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8AC9" w14:textId="5A9FD162" w:rsidR="00A127EE" w:rsidRPr="00725454" w:rsidRDefault="00A127EE" w:rsidP="00A127EE">
      <w:pPr>
        <w:rPr>
          <w:b/>
          <w:bCs/>
          <w:sz w:val="28"/>
          <w:szCs w:val="28"/>
        </w:rPr>
      </w:pPr>
      <w:r w:rsidRPr="00725454">
        <w:rPr>
          <w:b/>
          <w:bCs/>
          <w:sz w:val="28"/>
          <w:szCs w:val="28"/>
        </w:rPr>
        <w:t xml:space="preserve">Banks (Commercial)- </w:t>
      </w:r>
      <w:r>
        <w:rPr>
          <w:b/>
          <w:bCs/>
          <w:sz w:val="28"/>
          <w:szCs w:val="28"/>
        </w:rPr>
        <w:t>Westchester</w:t>
      </w:r>
    </w:p>
    <w:p w14:paraId="78E81A42" w14:textId="77777777" w:rsidR="00A127EE" w:rsidRDefault="00A127EE" w:rsidP="00A127EE">
      <w:pPr>
        <w:rPr>
          <w:b/>
          <w:bCs/>
          <w:sz w:val="28"/>
          <w:szCs w:val="28"/>
        </w:rPr>
      </w:pPr>
      <w:r w:rsidRPr="00725454">
        <w:rPr>
          <w:b/>
          <w:bCs/>
          <w:sz w:val="28"/>
          <w:szCs w:val="28"/>
        </w:rPr>
        <w:t>Ranked by net income.</w:t>
      </w:r>
    </w:p>
    <w:p w14:paraId="476763DF" w14:textId="281E128D" w:rsidR="00AD7FB6" w:rsidRDefault="00AD7FB6"/>
    <w:p w14:paraId="2272C9C8" w14:textId="77777777" w:rsidR="00A127EE" w:rsidRPr="00725454" w:rsidRDefault="00A127EE" w:rsidP="00A127EE">
      <w:pPr>
        <w:rPr>
          <w:b/>
          <w:bCs/>
        </w:rPr>
      </w:pPr>
      <w:r>
        <w:rPr>
          <w:b/>
          <w:bCs/>
        </w:rPr>
        <w:t xml:space="preserve">1. </w:t>
      </w:r>
      <w:r w:rsidRPr="00725454">
        <w:rPr>
          <w:b/>
          <w:bCs/>
        </w:rPr>
        <w:t>Bank of America N.A.</w:t>
      </w:r>
    </w:p>
    <w:p w14:paraId="28B3B388" w14:textId="77777777" w:rsidR="00A127EE" w:rsidRDefault="00A127EE" w:rsidP="00A127EE">
      <w:r>
        <w:t>101 N. Tryon Street</w:t>
      </w:r>
    </w:p>
    <w:p w14:paraId="10FB32E3" w14:textId="77777777" w:rsidR="00A127EE" w:rsidRDefault="00A127EE" w:rsidP="00A127EE">
      <w:r>
        <w:t>Charlotte, NC 28255</w:t>
      </w:r>
    </w:p>
    <w:p w14:paraId="0FDBF713" w14:textId="77777777" w:rsidR="00A127EE" w:rsidRDefault="00A127EE" w:rsidP="00A127EE">
      <w:r>
        <w:t>800-432-1000</w:t>
      </w:r>
    </w:p>
    <w:p w14:paraId="04A247C2" w14:textId="77777777" w:rsidR="00A127EE" w:rsidRDefault="00A127EE" w:rsidP="00A127EE">
      <w:r>
        <w:t>bankofamerica.com</w:t>
      </w:r>
    </w:p>
    <w:p w14:paraId="60A78543" w14:textId="77777777" w:rsidR="00A127EE" w:rsidRDefault="00A127EE" w:rsidP="00A127EE">
      <w:r w:rsidRPr="00725454">
        <w:rPr>
          <w:b/>
          <w:bCs/>
        </w:rPr>
        <w:t>Top executive</w:t>
      </w:r>
      <w:r>
        <w:t xml:space="preserve">: </w:t>
      </w:r>
      <w:r w:rsidRPr="00725454">
        <w:t>Brian T. Moyniha</w:t>
      </w:r>
      <w:r>
        <w:t xml:space="preserve">n, </w:t>
      </w:r>
      <w:r w:rsidRPr="00725454">
        <w:t xml:space="preserve">Chairman and CEO                    </w:t>
      </w:r>
    </w:p>
    <w:p w14:paraId="15B0467D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725454">
        <w:t>1904</w:t>
      </w:r>
    </w:p>
    <w:p w14:paraId="268CF983" w14:textId="77777777" w:rsidR="00A127EE" w:rsidRPr="00725454" w:rsidRDefault="00A127EE" w:rsidP="00A127EE">
      <w:pPr>
        <w:rPr>
          <w:rFonts w:ascii="Times New Roman" w:eastAsia="Times New Roman" w:hAnsi="Times New Roman" w:cs="Times New Roman"/>
        </w:rPr>
      </w:pPr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725454">
        <w:rPr>
          <w:rFonts w:eastAsia="Times New Roman" w:cstheme="minorHAnsi"/>
          <w:color w:val="202124"/>
          <w:shd w:val="clear" w:color="auto" w:fill="FFFFFF"/>
        </w:rPr>
        <w:t>26.565 billion</w:t>
      </w:r>
    </w:p>
    <w:p w14:paraId="094CD0BD" w14:textId="77777777" w:rsidR="00A127EE" w:rsidRPr="00725454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725454">
        <w:t>3.169 trillion</w:t>
      </w:r>
    </w:p>
    <w:p w14:paraId="62F09456" w14:textId="77777777" w:rsidR="00A127EE" w:rsidRPr="00725454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725454">
        <w:t>1.906</w:t>
      </w:r>
      <w:r>
        <w:rPr>
          <w:b/>
          <w:bCs/>
        </w:rPr>
        <w:t xml:space="preserve"> </w:t>
      </w:r>
      <w:r w:rsidRPr="00725454">
        <w:t>billion</w:t>
      </w:r>
    </w:p>
    <w:p w14:paraId="4277917E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725454">
        <w:t>204.56</w:t>
      </w:r>
      <w:r w:rsidRPr="00725454">
        <w:rPr>
          <w:b/>
          <w:bCs/>
        </w:rPr>
        <w:t xml:space="preserve"> </w:t>
      </w:r>
      <w:r w:rsidRPr="00725454">
        <w:t>billion</w:t>
      </w:r>
    </w:p>
    <w:p w14:paraId="001557FC" w14:textId="77777777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725454">
        <w:t>4,365</w:t>
      </w:r>
    </w:p>
    <w:p w14:paraId="24BA8450" w14:textId="408FB267" w:rsidR="00A127EE" w:rsidRDefault="00A127EE"/>
    <w:p w14:paraId="3A8192E5" w14:textId="77777777" w:rsidR="00A127EE" w:rsidRPr="003D375F" w:rsidRDefault="00A127EE" w:rsidP="00A127EE">
      <w:pPr>
        <w:rPr>
          <w:b/>
          <w:bCs/>
        </w:rPr>
      </w:pPr>
      <w:r>
        <w:rPr>
          <w:b/>
          <w:bCs/>
        </w:rPr>
        <w:t xml:space="preserve">2. </w:t>
      </w:r>
      <w:r w:rsidRPr="003D375F">
        <w:rPr>
          <w:b/>
          <w:bCs/>
        </w:rPr>
        <w:t>JPMorgan Chase Bank N.A.</w:t>
      </w:r>
    </w:p>
    <w:p w14:paraId="17ED2081" w14:textId="77777777" w:rsidR="00A127EE" w:rsidRDefault="00A127EE" w:rsidP="00A127EE">
      <w:r>
        <w:t>1111 Polaris Parkway</w:t>
      </w:r>
    </w:p>
    <w:p w14:paraId="7F04A903" w14:textId="77777777" w:rsidR="00A127EE" w:rsidRDefault="00A127EE" w:rsidP="00A127EE">
      <w:r>
        <w:t>Columbus, OH 43240</w:t>
      </w:r>
    </w:p>
    <w:p w14:paraId="70D4C21C" w14:textId="77777777" w:rsidR="00A127EE" w:rsidRDefault="00A127EE" w:rsidP="00A127EE">
      <w:r>
        <w:t>212-270-6000</w:t>
      </w:r>
    </w:p>
    <w:p w14:paraId="2D27AD46" w14:textId="77777777" w:rsidR="00A127EE" w:rsidRDefault="00A127EE" w:rsidP="00A127EE">
      <w:r>
        <w:t>jpmorganchase.com</w:t>
      </w:r>
    </w:p>
    <w:p w14:paraId="662F2F11" w14:textId="77777777" w:rsidR="00A127EE" w:rsidRDefault="00A127EE" w:rsidP="00A127EE">
      <w:r w:rsidRPr="00725454">
        <w:rPr>
          <w:b/>
          <w:bCs/>
        </w:rPr>
        <w:t>Top executive</w:t>
      </w:r>
      <w:r>
        <w:t xml:space="preserve">: </w:t>
      </w:r>
      <w:r w:rsidRPr="003D375F">
        <w:t xml:space="preserve">Jamie </w:t>
      </w:r>
      <w:proofErr w:type="spellStart"/>
      <w:r w:rsidRPr="003D375F">
        <w:t>Dimon</w:t>
      </w:r>
      <w:proofErr w:type="spellEnd"/>
      <w:r w:rsidRPr="003D375F">
        <w:t>,</w:t>
      </w:r>
      <w:r>
        <w:t xml:space="preserve"> </w:t>
      </w:r>
      <w:r w:rsidRPr="003D375F">
        <w:t xml:space="preserve">Chairman and CEO  </w:t>
      </w:r>
      <w:r w:rsidRPr="00725454">
        <w:t xml:space="preserve">                     </w:t>
      </w:r>
    </w:p>
    <w:p w14:paraId="3B2D9ACF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3D375F">
        <w:t>1824</w:t>
      </w:r>
    </w:p>
    <w:p w14:paraId="5F98C5CC" w14:textId="77777777" w:rsidR="00A127EE" w:rsidRPr="003D375F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37.196 billion</w:t>
      </w:r>
    </w:p>
    <w:p w14:paraId="02E911B5" w14:textId="77777777" w:rsidR="00A127EE" w:rsidRPr="003D375F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4 trillion</w:t>
      </w:r>
    </w:p>
    <w:p w14:paraId="42590420" w14:textId="77777777" w:rsidR="00A127EE" w:rsidRPr="003D375F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2.3 trillion</w:t>
      </w:r>
    </w:p>
    <w:p w14:paraId="6C002261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D375F">
        <w:t>215.09 billion</w:t>
      </w:r>
    </w:p>
    <w:p w14:paraId="5C33E384" w14:textId="77777777" w:rsidR="00A127EE" w:rsidRDefault="00A127EE" w:rsidP="00A127EE">
      <w:r w:rsidRPr="00725454">
        <w:rPr>
          <w:b/>
          <w:bCs/>
        </w:rPr>
        <w:t>Number of domestic locations</w:t>
      </w:r>
      <w:r>
        <w:t>: 4,907</w:t>
      </w:r>
    </w:p>
    <w:p w14:paraId="4DAC1798" w14:textId="77777777" w:rsidR="00A127EE" w:rsidRDefault="00A127EE" w:rsidP="00A127EE"/>
    <w:p w14:paraId="5E11F77C" w14:textId="77777777" w:rsidR="00A127EE" w:rsidRPr="000E28A1" w:rsidRDefault="00A127EE" w:rsidP="00A127EE">
      <w:pPr>
        <w:rPr>
          <w:b/>
          <w:bCs/>
        </w:rPr>
      </w:pPr>
      <w:r w:rsidRPr="000E28A1">
        <w:rPr>
          <w:b/>
          <w:bCs/>
        </w:rPr>
        <w:t>3. Wells Fargo Bank N.A.</w:t>
      </w:r>
    </w:p>
    <w:p w14:paraId="72504502" w14:textId="77777777" w:rsidR="00A127EE" w:rsidRDefault="00A127EE" w:rsidP="00A127EE">
      <w:r>
        <w:t>101 N. Phillips Ave.</w:t>
      </w:r>
    </w:p>
    <w:p w14:paraId="0C744C53" w14:textId="77777777" w:rsidR="00A127EE" w:rsidRDefault="00A127EE" w:rsidP="00A127EE">
      <w:r>
        <w:t>Sioux Falls, SD 57104</w:t>
      </w:r>
    </w:p>
    <w:p w14:paraId="64A0C386" w14:textId="77777777" w:rsidR="00A127EE" w:rsidRDefault="00A127EE" w:rsidP="00A127EE">
      <w:r>
        <w:t>704-590-4900</w:t>
      </w:r>
    </w:p>
    <w:p w14:paraId="0679CE70" w14:textId="77777777" w:rsidR="00A127EE" w:rsidRDefault="00A127EE" w:rsidP="00A127EE">
      <w:r>
        <w:t xml:space="preserve">wellsfargo.com </w:t>
      </w:r>
    </w:p>
    <w:p w14:paraId="09F1619A" w14:textId="77777777" w:rsidR="00A127EE" w:rsidRDefault="00A127EE" w:rsidP="00A127EE">
      <w:r w:rsidRPr="00725454">
        <w:rPr>
          <w:b/>
          <w:bCs/>
        </w:rPr>
        <w:t>Top executive</w:t>
      </w:r>
      <w:r>
        <w:t xml:space="preserve">: Charles W. Scharf, CEO </w:t>
      </w:r>
      <w:r w:rsidRPr="00725454">
        <w:t xml:space="preserve">                     </w:t>
      </w:r>
    </w:p>
    <w:p w14:paraId="0C3A0C4B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0E28A1">
        <w:t>1870</w:t>
      </w:r>
    </w:p>
    <w:p w14:paraId="29F64754" w14:textId="77777777" w:rsidR="00A127EE" w:rsidRPr="000E28A1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16.489 billion</w:t>
      </w:r>
    </w:p>
    <w:p w14:paraId="681B3030" w14:textId="77777777" w:rsidR="00A127EE" w:rsidRPr="000E28A1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0E28A1">
        <w:t>1.66 trillion</w:t>
      </w:r>
    </w:p>
    <w:p w14:paraId="761496FF" w14:textId="77777777" w:rsidR="00A127EE" w:rsidRPr="000E28A1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1.479 billion</w:t>
      </w:r>
    </w:p>
    <w:p w14:paraId="0EF1B49E" w14:textId="77777777" w:rsidR="00A127EE" w:rsidRPr="000E28A1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0E28A1">
        <w:t>163.17 trillion</w:t>
      </w:r>
    </w:p>
    <w:p w14:paraId="69AACE2A" w14:textId="77777777" w:rsidR="00A127EE" w:rsidRDefault="00A127EE" w:rsidP="00A127EE">
      <w:r w:rsidRPr="00725454">
        <w:rPr>
          <w:b/>
          <w:bCs/>
        </w:rPr>
        <w:t>Number of domestic locations</w:t>
      </w:r>
      <w:r>
        <w:t>: 7,265</w:t>
      </w:r>
    </w:p>
    <w:p w14:paraId="58B40702" w14:textId="77777777" w:rsidR="00A127EE" w:rsidRDefault="00A127EE" w:rsidP="00A127EE"/>
    <w:p w14:paraId="7A51D924" w14:textId="77777777" w:rsidR="00A127EE" w:rsidRPr="0034480D" w:rsidRDefault="00A127EE" w:rsidP="00A127EE">
      <w:pPr>
        <w:rPr>
          <w:b/>
          <w:bCs/>
        </w:rPr>
      </w:pPr>
      <w:r w:rsidRPr="0034480D">
        <w:rPr>
          <w:b/>
          <w:bCs/>
        </w:rPr>
        <w:t>4. Citibank N.A.</w:t>
      </w:r>
    </w:p>
    <w:p w14:paraId="31042347" w14:textId="77777777" w:rsidR="00A127EE" w:rsidRDefault="00A127EE" w:rsidP="00A127EE">
      <w:r>
        <w:lastRenderedPageBreak/>
        <w:t>701 E. 60 Street</w:t>
      </w:r>
    </w:p>
    <w:p w14:paraId="06CA3589" w14:textId="77777777" w:rsidR="00A127EE" w:rsidRDefault="00A127EE" w:rsidP="00A127EE">
      <w:r>
        <w:t>Sioux Falls, SD 57104</w:t>
      </w:r>
    </w:p>
    <w:p w14:paraId="16747AF9" w14:textId="77777777" w:rsidR="00A127EE" w:rsidRDefault="00A127EE" w:rsidP="00A127EE">
      <w:r>
        <w:t xml:space="preserve">800-285-3000 </w:t>
      </w:r>
    </w:p>
    <w:p w14:paraId="0D9E70C3" w14:textId="77777777" w:rsidR="00A127EE" w:rsidRDefault="00A127EE" w:rsidP="00A127EE">
      <w:r>
        <w:t>citibank.com</w:t>
      </w:r>
    </w:p>
    <w:p w14:paraId="12589533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Jane Fraser, CEO</w:t>
      </w:r>
      <w:r w:rsidRPr="00725454">
        <w:t xml:space="preserve">                    </w:t>
      </w:r>
    </w:p>
    <w:p w14:paraId="6B608D62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34480D">
        <w:t>1812</w:t>
      </w:r>
    </w:p>
    <w:p w14:paraId="721CC9DB" w14:textId="77777777" w:rsidR="00A127EE" w:rsidRPr="0034480D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22 billion</w:t>
      </w:r>
    </w:p>
    <w:p w14:paraId="5578CE11" w14:textId="77777777" w:rsidR="00A127EE" w:rsidRPr="0034480D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2.381 trillion</w:t>
      </w:r>
    </w:p>
    <w:p w14:paraId="16865797" w14:textId="77777777" w:rsidR="00A127EE" w:rsidRPr="0034480D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4480D">
        <w:t>1.3 trillion</w:t>
      </w:r>
    </w:p>
    <w:p w14:paraId="3ADB0789" w14:textId="77777777" w:rsidR="00A127EE" w:rsidRPr="0034480D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4480D">
        <w:t>146.48 billion</w:t>
      </w:r>
    </w:p>
    <w:p w14:paraId="7FBCD7C6" w14:textId="77777777" w:rsidR="00A127EE" w:rsidRDefault="00A127EE" w:rsidP="00A127EE">
      <w:r w:rsidRPr="00725454">
        <w:rPr>
          <w:b/>
          <w:bCs/>
        </w:rPr>
        <w:t>Number of domestic locations</w:t>
      </w:r>
      <w:r>
        <w:t>: 723 branches</w:t>
      </w:r>
    </w:p>
    <w:p w14:paraId="63BBE65E" w14:textId="2C06A92E" w:rsidR="00A127EE" w:rsidRDefault="00A127EE"/>
    <w:p w14:paraId="374CEC0D" w14:textId="77777777" w:rsidR="00A127EE" w:rsidRPr="00A127EE" w:rsidRDefault="00A127EE">
      <w:pPr>
        <w:rPr>
          <w:b/>
          <w:bCs/>
        </w:rPr>
      </w:pPr>
      <w:r w:rsidRPr="00A127EE">
        <w:rPr>
          <w:b/>
          <w:bCs/>
        </w:rPr>
        <w:t xml:space="preserve">5. </w:t>
      </w:r>
      <w:r w:rsidRPr="00A127EE">
        <w:rPr>
          <w:b/>
          <w:bCs/>
        </w:rPr>
        <w:t xml:space="preserve">Capital One N.A.                                                                                                   </w:t>
      </w:r>
    </w:p>
    <w:p w14:paraId="54F2CE14" w14:textId="77777777" w:rsidR="00A127EE" w:rsidRDefault="00A127EE">
      <w:r w:rsidRPr="00A127EE">
        <w:t>1680 Capital One Drive</w:t>
      </w:r>
    </w:p>
    <w:p w14:paraId="6598E79E" w14:textId="77777777" w:rsidR="00A127EE" w:rsidRDefault="00A127EE">
      <w:r w:rsidRPr="00A127EE">
        <w:t>McLean, V</w:t>
      </w:r>
      <w:r>
        <w:t>A</w:t>
      </w:r>
      <w:r w:rsidRPr="00A127EE">
        <w:t xml:space="preserve"> 22102                                      </w:t>
      </w:r>
    </w:p>
    <w:p w14:paraId="7DA2BD04" w14:textId="77777777" w:rsidR="00A127EE" w:rsidRDefault="00A127EE">
      <w:r w:rsidRPr="00A127EE">
        <w:t>800-655-2265</w:t>
      </w:r>
    </w:p>
    <w:p w14:paraId="16950C53" w14:textId="44F87B5C" w:rsidR="00A127EE" w:rsidRDefault="00A127EE">
      <w:r w:rsidRPr="00A127EE">
        <w:t>capitalone.com</w:t>
      </w:r>
    </w:p>
    <w:p w14:paraId="4567F6D3" w14:textId="30873E1B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Pr="00A127EE">
        <w:t>Richard D. Fairbank</w:t>
      </w:r>
      <w:r>
        <w:t xml:space="preserve">, </w:t>
      </w:r>
      <w:r w:rsidRPr="00A127EE">
        <w:t>Founder, chairman and CEO</w:t>
      </w:r>
      <w:r>
        <w:t>.</w:t>
      </w:r>
      <w:r w:rsidRPr="00A127EE">
        <w:t xml:space="preserve">  </w:t>
      </w:r>
      <w:r w:rsidRPr="00725454">
        <w:t xml:space="preserve">                   </w:t>
      </w:r>
    </w:p>
    <w:p w14:paraId="4074D4B2" w14:textId="1B0AE6D1" w:rsidR="00A127EE" w:rsidRDefault="00A127EE" w:rsidP="00A127EE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A127EE">
        <w:t>1988</w:t>
      </w:r>
    </w:p>
    <w:p w14:paraId="5D10748C" w14:textId="5A2EDE74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A127EE">
        <w:t>9.55</w:t>
      </w:r>
      <w:r>
        <w:t>0</w:t>
      </w:r>
      <w:r w:rsidRPr="00A127EE">
        <w:t xml:space="preserve"> billion</w:t>
      </w:r>
    </w:p>
    <w:p w14:paraId="5B540E6D" w14:textId="0EF358CF" w:rsidR="00A127EE" w:rsidRPr="00725454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A127EE">
        <w:t>440.3 billion</w:t>
      </w:r>
    </w:p>
    <w:p w14:paraId="42BA5732" w14:textId="7C4E9EB7" w:rsidR="00A127EE" w:rsidRPr="00725454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A127EE">
        <w:t>307.9 billion</w:t>
      </w:r>
    </w:p>
    <w:p w14:paraId="01AFECB7" w14:textId="4D2D5383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127EE">
        <w:t>38.51 billion</w:t>
      </w:r>
    </w:p>
    <w:p w14:paraId="5518C9E6" w14:textId="06DA6366" w:rsidR="00A127EE" w:rsidRDefault="00A127EE" w:rsidP="00A127EE">
      <w:r w:rsidRPr="00725454">
        <w:rPr>
          <w:b/>
          <w:bCs/>
        </w:rPr>
        <w:t>Number of domestic locations</w:t>
      </w:r>
      <w:r>
        <w:t>:</w:t>
      </w:r>
      <w:r>
        <w:t xml:space="preserve"> 755</w:t>
      </w:r>
    </w:p>
    <w:p w14:paraId="0323EA3E" w14:textId="13DE0A1E" w:rsidR="00A127EE" w:rsidRDefault="00A127EE" w:rsidP="00A127EE"/>
    <w:p w14:paraId="38B083A7" w14:textId="773BAEF2" w:rsidR="00A127EE" w:rsidRPr="00557F61" w:rsidRDefault="00A127EE" w:rsidP="00A127EE">
      <w:pPr>
        <w:rPr>
          <w:b/>
          <w:bCs/>
        </w:rPr>
      </w:pPr>
      <w:r>
        <w:rPr>
          <w:b/>
          <w:bCs/>
        </w:rPr>
        <w:t>6</w:t>
      </w:r>
      <w:r w:rsidRPr="00557F61">
        <w:rPr>
          <w:b/>
          <w:bCs/>
        </w:rPr>
        <w:t>. TD Bank N.A.</w:t>
      </w:r>
    </w:p>
    <w:p w14:paraId="66B76599" w14:textId="77777777" w:rsidR="00A127EE" w:rsidRDefault="00A127EE" w:rsidP="00A127EE">
      <w:r>
        <w:t>66 Wellington Street West, P.O. Box 1</w:t>
      </w:r>
    </w:p>
    <w:p w14:paraId="24C186CF" w14:textId="77777777" w:rsidR="00A127EE" w:rsidRDefault="00A127EE" w:rsidP="00A127EE">
      <w:r>
        <w:t>TD Bank Tower</w:t>
      </w:r>
    </w:p>
    <w:p w14:paraId="2F5D8014" w14:textId="77777777" w:rsidR="00A127EE" w:rsidRDefault="00A127EE" w:rsidP="00A127EE">
      <w:r>
        <w:t>Toronto, Ontario</w:t>
      </w:r>
    </w:p>
    <w:p w14:paraId="310740AE" w14:textId="77777777" w:rsidR="00A127EE" w:rsidRDefault="00A127EE" w:rsidP="00A127EE">
      <w:r>
        <w:t>416-307-8500</w:t>
      </w:r>
    </w:p>
    <w:p w14:paraId="7E491CA3" w14:textId="77777777" w:rsidR="00A127EE" w:rsidRDefault="00A127EE" w:rsidP="00A127EE">
      <w:r>
        <w:t>tdbank.com</w:t>
      </w:r>
    </w:p>
    <w:p w14:paraId="55DC99B7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Bharat B. Masrani, Chairman of the board, </w:t>
      </w:r>
      <w:proofErr w:type="gramStart"/>
      <w:r>
        <w:t>President</w:t>
      </w:r>
      <w:proofErr w:type="gramEnd"/>
      <w:r>
        <w:t xml:space="preserve"> and CEO   </w:t>
      </w:r>
      <w:r w:rsidRPr="00725454">
        <w:t xml:space="preserve">                    </w:t>
      </w:r>
    </w:p>
    <w:p w14:paraId="0B01EF1B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557F61">
        <w:t>1852</w:t>
      </w:r>
    </w:p>
    <w:p w14:paraId="643E8851" w14:textId="77777777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557F61">
        <w:t>1.966 billion</w:t>
      </w:r>
    </w:p>
    <w:p w14:paraId="4E007D64" w14:textId="77777777" w:rsidR="00A127EE" w:rsidRPr="00414FB3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1.73 trillion</w:t>
      </w:r>
    </w:p>
    <w:p w14:paraId="03D749BC" w14:textId="77777777" w:rsidR="00A127EE" w:rsidRPr="00414FB3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414FB3">
        <w:t>250.70 billion</w:t>
      </w:r>
    </w:p>
    <w:p w14:paraId="7534740E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414FB3">
        <w:t>37.65 billion</w:t>
      </w:r>
    </w:p>
    <w:p w14:paraId="78553737" w14:textId="77777777" w:rsidR="00A127EE" w:rsidRDefault="00A127EE" w:rsidP="00A127EE">
      <w:r w:rsidRPr="00725454">
        <w:rPr>
          <w:b/>
          <w:bCs/>
        </w:rPr>
        <w:t>Number of domestic locations</w:t>
      </w:r>
      <w:r>
        <w:t>: 1,100</w:t>
      </w:r>
    </w:p>
    <w:p w14:paraId="78343C2D" w14:textId="77777777" w:rsidR="00A127EE" w:rsidRDefault="00A127EE" w:rsidP="00A127EE"/>
    <w:p w14:paraId="06F58CA7" w14:textId="4C2F9955" w:rsidR="00A127EE" w:rsidRPr="00414FB3" w:rsidRDefault="00A127EE" w:rsidP="00A127EE">
      <w:pPr>
        <w:rPr>
          <w:b/>
          <w:bCs/>
        </w:rPr>
      </w:pPr>
      <w:r>
        <w:rPr>
          <w:b/>
          <w:bCs/>
        </w:rPr>
        <w:t>7</w:t>
      </w:r>
      <w:r w:rsidRPr="00414FB3">
        <w:rPr>
          <w:b/>
          <w:bCs/>
        </w:rPr>
        <w:t>. KeyBank N.A.</w:t>
      </w:r>
    </w:p>
    <w:p w14:paraId="1521915A" w14:textId="77777777" w:rsidR="00A127EE" w:rsidRDefault="00A127EE" w:rsidP="00A127EE">
      <w:r>
        <w:t>127 Public Square</w:t>
      </w:r>
    </w:p>
    <w:p w14:paraId="43D1E364" w14:textId="77777777" w:rsidR="00A127EE" w:rsidRDefault="00A127EE" w:rsidP="00A127EE">
      <w:r>
        <w:t xml:space="preserve">Cleveland, OH 44114 </w:t>
      </w:r>
    </w:p>
    <w:p w14:paraId="660D47EC" w14:textId="77777777" w:rsidR="00A127EE" w:rsidRDefault="00A127EE" w:rsidP="00A127EE">
      <w:r>
        <w:t>216-689-5580</w:t>
      </w:r>
    </w:p>
    <w:p w14:paraId="268D0559" w14:textId="77777777" w:rsidR="00A127EE" w:rsidRDefault="00A127EE" w:rsidP="00A127EE">
      <w:r>
        <w:t>key.com</w:t>
      </w:r>
    </w:p>
    <w:p w14:paraId="0B12EE4B" w14:textId="77777777" w:rsidR="00A127EE" w:rsidRDefault="00A127EE" w:rsidP="00A127EE">
      <w:r w:rsidRPr="00725454">
        <w:rPr>
          <w:b/>
          <w:bCs/>
        </w:rPr>
        <w:lastRenderedPageBreak/>
        <w:t>Top executive</w:t>
      </w:r>
      <w:r>
        <w:t>:</w:t>
      </w:r>
      <w:r w:rsidRPr="00725454">
        <w:t xml:space="preserve">  </w:t>
      </w:r>
      <w:r>
        <w:t>Christopher M. Gorman, CEO and President</w:t>
      </w:r>
      <w:r w:rsidRPr="00725454">
        <w:t xml:space="preserve">                   </w:t>
      </w:r>
    </w:p>
    <w:p w14:paraId="704C673E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414FB3">
        <w:t>1849</w:t>
      </w:r>
    </w:p>
    <w:p w14:paraId="3E21B7F9" w14:textId="77777777" w:rsidR="00A127EE" w:rsidRPr="00414FB3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414FB3">
        <w:t>1.51 billion</w:t>
      </w:r>
    </w:p>
    <w:p w14:paraId="2E9BAE70" w14:textId="77777777" w:rsidR="00A127EE" w:rsidRPr="00725454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414FB3">
        <w:t>136.90 billion</w:t>
      </w:r>
    </w:p>
    <w:p w14:paraId="257FD681" w14:textId="77777777" w:rsidR="00A127EE" w:rsidRPr="00414FB3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414FB3">
        <w:t>109.05 billion</w:t>
      </w:r>
    </w:p>
    <w:p w14:paraId="3454E835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414FB3">
        <w:t>15.17 billion</w:t>
      </w:r>
    </w:p>
    <w:p w14:paraId="385D0ED3" w14:textId="35194089" w:rsidR="00A127EE" w:rsidRDefault="00A127EE" w:rsidP="00A127EE">
      <w:r w:rsidRPr="00725454">
        <w:rPr>
          <w:b/>
          <w:bCs/>
        </w:rPr>
        <w:t>Number of domestic locations</w:t>
      </w:r>
      <w:r>
        <w:t>: 1,197</w:t>
      </w:r>
    </w:p>
    <w:p w14:paraId="24CD95EC" w14:textId="7DFD4384" w:rsidR="00A127EE" w:rsidRDefault="00A127EE" w:rsidP="00A127EE"/>
    <w:p w14:paraId="35866417" w14:textId="6C082475" w:rsidR="00A127EE" w:rsidRPr="009B0FC7" w:rsidRDefault="00A127EE" w:rsidP="00A127EE">
      <w:pPr>
        <w:rPr>
          <w:b/>
          <w:bCs/>
        </w:rPr>
      </w:pPr>
      <w:r>
        <w:rPr>
          <w:b/>
          <w:bCs/>
        </w:rPr>
        <w:t>8</w:t>
      </w:r>
      <w:r w:rsidRPr="009B0FC7">
        <w:rPr>
          <w:b/>
          <w:bCs/>
        </w:rPr>
        <w:t>. M&amp;T Trust Co.</w:t>
      </w:r>
    </w:p>
    <w:p w14:paraId="7FBAA570" w14:textId="77777777" w:rsidR="00A127EE" w:rsidRDefault="00A127EE" w:rsidP="00A127EE">
      <w:r>
        <w:t>1 M&amp;T Plaza</w:t>
      </w:r>
    </w:p>
    <w:p w14:paraId="3669A6C9" w14:textId="77777777" w:rsidR="00A127EE" w:rsidRDefault="00A127EE" w:rsidP="00A127EE">
      <w:r>
        <w:t xml:space="preserve">Buffalo, NY 14203                                              </w:t>
      </w:r>
    </w:p>
    <w:p w14:paraId="0E30327B" w14:textId="77777777" w:rsidR="00A127EE" w:rsidRDefault="00A127EE" w:rsidP="00A127EE">
      <w:r>
        <w:t>800-724-2440</w:t>
      </w:r>
    </w:p>
    <w:p w14:paraId="6A0D5AC5" w14:textId="77777777" w:rsidR="00A127EE" w:rsidRDefault="00A127EE" w:rsidP="00A127EE">
      <w:r>
        <w:t>mtb.com</w:t>
      </w:r>
    </w:p>
    <w:p w14:paraId="1D60195A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Pr="009B0FC7">
        <w:t>René F. Jone</w:t>
      </w:r>
      <w:r>
        <w:t xml:space="preserve">s, </w:t>
      </w:r>
      <w:r w:rsidRPr="009B0FC7">
        <w:t xml:space="preserve">Chairman and CEO  </w:t>
      </w:r>
      <w:r w:rsidRPr="00725454">
        <w:t xml:space="preserve">                    </w:t>
      </w:r>
    </w:p>
    <w:p w14:paraId="0AB946C0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9B0FC7">
        <w:t>1856</w:t>
      </w:r>
    </w:p>
    <w:p w14:paraId="00DBD7F2" w14:textId="77777777" w:rsidR="00A127EE" w:rsidRPr="00B4307F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3.84 billion</w:t>
      </w:r>
    </w:p>
    <w:p w14:paraId="0CF80821" w14:textId="77777777" w:rsidR="00A127EE" w:rsidRPr="006C62CD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204 billion</w:t>
      </w:r>
    </w:p>
    <w:p w14:paraId="225C89B9" w14:textId="77777777" w:rsidR="00A127EE" w:rsidRPr="006C62CD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170.4 billion</w:t>
      </w:r>
    </w:p>
    <w:p w14:paraId="531C31DF" w14:textId="77777777" w:rsidR="00A127EE" w:rsidRPr="006C62CD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6C62CD">
        <w:t>14.74 billion</w:t>
      </w:r>
    </w:p>
    <w:p w14:paraId="7BB207EB" w14:textId="0F6B9704" w:rsidR="00A127EE" w:rsidRDefault="00A127EE" w:rsidP="00A127EE">
      <w:r w:rsidRPr="00725454">
        <w:rPr>
          <w:b/>
          <w:bCs/>
        </w:rPr>
        <w:t>Number of domestic locations</w:t>
      </w:r>
      <w:r>
        <w:t>: 780</w:t>
      </w:r>
    </w:p>
    <w:p w14:paraId="2D8D2755" w14:textId="1B2AA82C" w:rsidR="00A127EE" w:rsidRDefault="00A127EE" w:rsidP="00A127EE"/>
    <w:p w14:paraId="3A473D86" w14:textId="77777777" w:rsidR="00A127EE" w:rsidRPr="00DB5B9C" w:rsidRDefault="00A127EE" w:rsidP="00A127EE">
      <w:pPr>
        <w:rPr>
          <w:b/>
          <w:bCs/>
        </w:rPr>
      </w:pPr>
      <w:r w:rsidRPr="00DB5B9C">
        <w:rPr>
          <w:b/>
          <w:bCs/>
        </w:rPr>
        <w:t>9. Citizens Bank N.A.</w:t>
      </w:r>
    </w:p>
    <w:p w14:paraId="5A100E3A" w14:textId="77777777" w:rsidR="00A127EE" w:rsidRDefault="00A127EE" w:rsidP="00A127EE">
      <w:r>
        <w:t>1 Citizens Plaza</w:t>
      </w:r>
    </w:p>
    <w:p w14:paraId="34FEAB07" w14:textId="77777777" w:rsidR="00A127EE" w:rsidRDefault="00A127EE" w:rsidP="00A127EE">
      <w:r>
        <w:t>Providence, RI 02903</w:t>
      </w:r>
    </w:p>
    <w:p w14:paraId="28F3EADC" w14:textId="77777777" w:rsidR="00A127EE" w:rsidRDefault="00A127EE" w:rsidP="00A127EE">
      <w:r>
        <w:t>401-456-7096</w:t>
      </w:r>
    </w:p>
    <w:p w14:paraId="3085C00E" w14:textId="77777777" w:rsidR="00A127EE" w:rsidRDefault="00A127EE" w:rsidP="00A127EE">
      <w:r>
        <w:t>citizensbank.com</w:t>
      </w:r>
    </w:p>
    <w:p w14:paraId="1625B387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Pr="00471093">
        <w:t xml:space="preserve">Bruce Van </w:t>
      </w:r>
      <w:proofErr w:type="spellStart"/>
      <w:r w:rsidRPr="00471093">
        <w:t>Sau</w:t>
      </w:r>
      <w:r>
        <w:t>n</w:t>
      </w:r>
      <w:proofErr w:type="spellEnd"/>
      <w:r>
        <w:t xml:space="preserve">, </w:t>
      </w:r>
      <w:r w:rsidRPr="00471093">
        <w:t>Chairman and CEO</w:t>
      </w:r>
      <w:r w:rsidRPr="00725454">
        <w:t xml:space="preserve">                    </w:t>
      </w:r>
    </w:p>
    <w:p w14:paraId="3F64FEBC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471093">
        <w:t>2005</w:t>
      </w:r>
    </w:p>
    <w:p w14:paraId="208D5115" w14:textId="77777777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471093">
        <w:t>364 million</w:t>
      </w:r>
    </w:p>
    <w:p w14:paraId="686C63D9" w14:textId="77777777" w:rsidR="00A127EE" w:rsidRPr="00471093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226.7 billion</w:t>
      </w:r>
    </w:p>
    <w:p w14:paraId="213F7824" w14:textId="77777777" w:rsidR="00A127EE" w:rsidRPr="00471093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159 billion</w:t>
      </w:r>
    </w:p>
    <w:p w14:paraId="1AF0BDAB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471093">
        <w:t>16.68 billion</w:t>
      </w:r>
    </w:p>
    <w:p w14:paraId="20A912A1" w14:textId="77777777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471093">
        <w:t>1,127</w:t>
      </w:r>
    </w:p>
    <w:p w14:paraId="113C653C" w14:textId="77777777" w:rsidR="00A127EE" w:rsidRDefault="00A127EE" w:rsidP="00A127EE"/>
    <w:p w14:paraId="550471DB" w14:textId="77777777" w:rsidR="00A127EE" w:rsidRPr="002E278E" w:rsidRDefault="00A127EE" w:rsidP="00A127EE">
      <w:pPr>
        <w:rPr>
          <w:b/>
          <w:bCs/>
        </w:rPr>
      </w:pPr>
      <w:r>
        <w:rPr>
          <w:b/>
          <w:bCs/>
        </w:rPr>
        <w:t xml:space="preserve">10. </w:t>
      </w:r>
      <w:r w:rsidRPr="002E278E">
        <w:rPr>
          <w:b/>
          <w:bCs/>
        </w:rPr>
        <w:t xml:space="preserve">People's United Bank N.A.                                                                             </w:t>
      </w:r>
    </w:p>
    <w:p w14:paraId="2690CE34" w14:textId="77777777" w:rsidR="00A127EE" w:rsidRDefault="00A127EE" w:rsidP="00A127EE">
      <w:r w:rsidRPr="002E278E">
        <w:t>850 Main St</w:t>
      </w:r>
      <w:r>
        <w:t>reet</w:t>
      </w:r>
    </w:p>
    <w:p w14:paraId="1C436D18" w14:textId="77777777" w:rsidR="00A127EE" w:rsidRDefault="00A127EE" w:rsidP="00A127EE">
      <w:r w:rsidRPr="002E278E">
        <w:t>Bridgeport</w:t>
      </w:r>
      <w:r>
        <w:t>, CT</w:t>
      </w:r>
      <w:r w:rsidRPr="002E278E">
        <w:t xml:space="preserve"> 06604                                                            </w:t>
      </w:r>
    </w:p>
    <w:p w14:paraId="61BD0124" w14:textId="77777777" w:rsidR="00A127EE" w:rsidRDefault="00A127EE" w:rsidP="00A127EE">
      <w:r w:rsidRPr="002E278E">
        <w:t>800-894-0300</w:t>
      </w:r>
    </w:p>
    <w:p w14:paraId="2AE1B099" w14:textId="77777777" w:rsidR="00A127EE" w:rsidRDefault="00A127EE" w:rsidP="00A127EE">
      <w:r w:rsidRPr="002E278E">
        <w:t>peoples.com</w:t>
      </w:r>
    </w:p>
    <w:p w14:paraId="2F40B45A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John P. (Jack) Barnes, Chairman of the board and CEO</w:t>
      </w:r>
      <w:r w:rsidRPr="00725454">
        <w:t xml:space="preserve">                    </w:t>
      </w:r>
    </w:p>
    <w:p w14:paraId="6053A135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2E278E">
        <w:t>1869</w:t>
      </w:r>
    </w:p>
    <w:p w14:paraId="035C5728" w14:textId="77777777" w:rsidR="00A127EE" w:rsidRPr="00F33ED1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149.9 million</w:t>
      </w:r>
    </w:p>
    <w:p w14:paraId="08885866" w14:textId="77777777" w:rsidR="00A127EE" w:rsidRPr="00F33ED1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58.59 billion</w:t>
      </w:r>
    </w:p>
    <w:p w14:paraId="71B403BD" w14:textId="77777777" w:rsidR="00A127EE" w:rsidRPr="00F33ED1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30.2 billion</w:t>
      </w:r>
    </w:p>
    <w:p w14:paraId="22005CD4" w14:textId="77777777" w:rsidR="00A127EE" w:rsidRPr="00F33ED1" w:rsidRDefault="00A127EE" w:rsidP="00A127EE">
      <w:r w:rsidRPr="00725454">
        <w:rPr>
          <w:b/>
          <w:bCs/>
        </w:rPr>
        <w:lastRenderedPageBreak/>
        <w:t>Bank equity capital ($):</w:t>
      </w:r>
      <w:r>
        <w:rPr>
          <w:b/>
          <w:bCs/>
        </w:rPr>
        <w:t xml:space="preserve"> </w:t>
      </w:r>
      <w:r w:rsidRPr="00F33ED1">
        <w:t>5.95 billion</w:t>
      </w:r>
    </w:p>
    <w:p w14:paraId="4E824D9D" w14:textId="0FFDB62D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F33ED1">
        <w:t>422</w:t>
      </w:r>
    </w:p>
    <w:p w14:paraId="1342A149" w14:textId="7E322530" w:rsidR="00A127EE" w:rsidRDefault="00A127EE" w:rsidP="00A127EE"/>
    <w:p w14:paraId="6F98EDBB" w14:textId="77777777" w:rsidR="00A127EE" w:rsidRPr="00A127EE" w:rsidRDefault="00A127EE" w:rsidP="00A127EE">
      <w:pPr>
        <w:rPr>
          <w:b/>
          <w:bCs/>
        </w:rPr>
      </w:pPr>
      <w:r w:rsidRPr="00A127EE">
        <w:rPr>
          <w:b/>
          <w:bCs/>
        </w:rPr>
        <w:t xml:space="preserve">11. </w:t>
      </w:r>
      <w:r w:rsidRPr="00A127EE">
        <w:rPr>
          <w:b/>
          <w:bCs/>
        </w:rPr>
        <w:t>Sterling National Bank</w:t>
      </w:r>
    </w:p>
    <w:p w14:paraId="71B9A8FE" w14:textId="77777777" w:rsidR="00A127EE" w:rsidRDefault="00A127EE" w:rsidP="00A127EE">
      <w:r>
        <w:t xml:space="preserve">400 </w:t>
      </w:r>
      <w:proofErr w:type="spellStart"/>
      <w:r>
        <w:t>Rella</w:t>
      </w:r>
      <w:proofErr w:type="spellEnd"/>
      <w:r>
        <w:t xml:space="preserve"> Blvd</w:t>
      </w:r>
    </w:p>
    <w:p w14:paraId="58E5043C" w14:textId="42DC0908" w:rsidR="00A127EE" w:rsidRDefault="00A127EE" w:rsidP="00A127EE">
      <w:r>
        <w:t>Montebello, NY 10901</w:t>
      </w:r>
    </w:p>
    <w:p w14:paraId="35BC0E01" w14:textId="77777777" w:rsidR="00A127EE" w:rsidRDefault="00A127EE" w:rsidP="00A127EE">
      <w:r>
        <w:t>845-369-8040</w:t>
      </w:r>
    </w:p>
    <w:p w14:paraId="64C9A110" w14:textId="7622F273" w:rsidR="00A127EE" w:rsidRDefault="00A127EE" w:rsidP="00A127EE">
      <w:r>
        <w:t>snb.com</w:t>
      </w:r>
    </w:p>
    <w:p w14:paraId="683315C5" w14:textId="020367B8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Pr="00A127EE">
        <w:t xml:space="preserve">Jack L. </w:t>
      </w:r>
      <w:proofErr w:type="spellStart"/>
      <w:r w:rsidRPr="00A127EE">
        <w:t>Kopnisky</w:t>
      </w:r>
      <w:proofErr w:type="spellEnd"/>
      <w:r>
        <w:t>,</w:t>
      </w:r>
      <w:r w:rsidRPr="00A127EE">
        <w:t xml:space="preserve"> President and CEO  </w:t>
      </w:r>
      <w:r w:rsidRPr="00725454">
        <w:t xml:space="preserve">                 </w:t>
      </w:r>
    </w:p>
    <w:p w14:paraId="0AD71431" w14:textId="5055AE0F" w:rsidR="00A127EE" w:rsidRDefault="00A127EE" w:rsidP="00A127EE">
      <w:r w:rsidRPr="00725454">
        <w:rPr>
          <w:b/>
          <w:bCs/>
        </w:rPr>
        <w:t>Year established</w:t>
      </w:r>
      <w:r>
        <w:t>:</w:t>
      </w:r>
      <w:r>
        <w:t xml:space="preserve"> 1929</w:t>
      </w:r>
    </w:p>
    <w:p w14:paraId="782E454F" w14:textId="479CE472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A127EE">
        <w:t>346.28 million</w:t>
      </w:r>
    </w:p>
    <w:p w14:paraId="2225D9AB" w14:textId="5CAEF055" w:rsidR="00A127EE" w:rsidRPr="00A127EE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A127EE">
        <w:t>31.20 billion</w:t>
      </w:r>
    </w:p>
    <w:p w14:paraId="211C333D" w14:textId="0C463179" w:rsidR="00A127EE" w:rsidRPr="00A127EE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A127EE">
        <w:t>21.62 billion</w:t>
      </w:r>
    </w:p>
    <w:p w14:paraId="51E674E4" w14:textId="73368E8C" w:rsidR="00A127EE" w:rsidRPr="00A127EE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127EE">
        <w:t>4.51 billion</w:t>
      </w:r>
    </w:p>
    <w:p w14:paraId="111F1E7B" w14:textId="15996761" w:rsidR="00A127EE" w:rsidRDefault="00A127EE" w:rsidP="00A127EE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A127EE">
        <w:t>115</w:t>
      </w:r>
    </w:p>
    <w:p w14:paraId="78A05B40" w14:textId="3AD9A57B" w:rsidR="00A127EE" w:rsidRDefault="00A127EE" w:rsidP="00A127EE"/>
    <w:p w14:paraId="159A411E" w14:textId="08751D9D" w:rsidR="00A127EE" w:rsidRPr="00F33ED1" w:rsidRDefault="00A127EE" w:rsidP="00A127EE">
      <w:pPr>
        <w:rPr>
          <w:b/>
          <w:bCs/>
        </w:rPr>
      </w:pPr>
      <w:r w:rsidRPr="00F33ED1">
        <w:rPr>
          <w:b/>
          <w:bCs/>
        </w:rPr>
        <w:t>1</w:t>
      </w:r>
      <w:r>
        <w:rPr>
          <w:b/>
          <w:bCs/>
        </w:rPr>
        <w:t>2</w:t>
      </w:r>
      <w:r w:rsidRPr="00F33ED1">
        <w:rPr>
          <w:b/>
          <w:bCs/>
        </w:rPr>
        <w:t xml:space="preserve">. Signature Bank                                                                                                                              </w:t>
      </w:r>
    </w:p>
    <w:p w14:paraId="59C0DD03" w14:textId="77777777" w:rsidR="00A127EE" w:rsidRDefault="00A127EE" w:rsidP="00A127EE">
      <w:r>
        <w:t>565 Fifth Ave.</w:t>
      </w:r>
    </w:p>
    <w:p w14:paraId="56EB9002" w14:textId="77777777" w:rsidR="00A127EE" w:rsidRDefault="00A127EE" w:rsidP="00A127EE">
      <w:r>
        <w:t xml:space="preserve">New York, NY 10017 </w:t>
      </w:r>
    </w:p>
    <w:p w14:paraId="2600875A" w14:textId="77777777" w:rsidR="00A127EE" w:rsidRDefault="00A127EE" w:rsidP="00A127EE">
      <w:r>
        <w:t>1-886-SIGLINE</w:t>
      </w:r>
    </w:p>
    <w:p w14:paraId="7D554D60" w14:textId="77777777" w:rsidR="00A127EE" w:rsidRDefault="00A127EE" w:rsidP="00A127EE">
      <w:r>
        <w:t>signatureny.com</w:t>
      </w:r>
    </w:p>
    <w:p w14:paraId="4C86593B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Pr="003408D7">
        <w:t>Joseph J. DePaolo</w:t>
      </w:r>
      <w:r>
        <w:t>,</w:t>
      </w:r>
      <w:r w:rsidRPr="003408D7">
        <w:t xml:space="preserve"> President and CEO  </w:t>
      </w:r>
      <w:r w:rsidRPr="00725454">
        <w:t xml:space="preserve">                   </w:t>
      </w:r>
    </w:p>
    <w:p w14:paraId="591A01ED" w14:textId="77777777" w:rsidR="00A127EE" w:rsidRDefault="00A127EE" w:rsidP="00A127EE">
      <w:r w:rsidRPr="00725454">
        <w:rPr>
          <w:b/>
          <w:bCs/>
        </w:rPr>
        <w:t>Year established</w:t>
      </w:r>
      <w:r>
        <w:t>: 2001</w:t>
      </w:r>
    </w:p>
    <w:p w14:paraId="55C8C49A" w14:textId="77777777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408D7">
        <w:t>1.155 billion</w:t>
      </w:r>
    </w:p>
    <w:p w14:paraId="122B2A2E" w14:textId="77777777" w:rsidR="00A127EE" w:rsidRPr="003408D7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118 billion</w:t>
      </w:r>
    </w:p>
    <w:p w14:paraId="1CFDDF36" w14:textId="77777777" w:rsidR="00A127EE" w:rsidRPr="003408D7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85.31 billion</w:t>
      </w:r>
    </w:p>
    <w:p w14:paraId="5268CC72" w14:textId="77777777" w:rsidR="00A127EE" w:rsidRPr="0072545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408D7">
        <w:t>4.20 billion</w:t>
      </w:r>
    </w:p>
    <w:p w14:paraId="1978033D" w14:textId="2D577992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3408D7">
        <w:t>33</w:t>
      </w:r>
    </w:p>
    <w:p w14:paraId="0FDF962E" w14:textId="0F9128C6" w:rsidR="00A127EE" w:rsidRDefault="00A127EE" w:rsidP="00A127EE"/>
    <w:p w14:paraId="7E26FD71" w14:textId="6A005F4A" w:rsidR="00A127EE" w:rsidRPr="003408D7" w:rsidRDefault="00A127EE" w:rsidP="00A127EE">
      <w:pPr>
        <w:rPr>
          <w:b/>
          <w:bCs/>
        </w:rPr>
      </w:pPr>
      <w:r>
        <w:rPr>
          <w:b/>
          <w:bCs/>
        </w:rPr>
        <w:t xml:space="preserve">13. </w:t>
      </w:r>
      <w:r w:rsidRPr="003408D7">
        <w:rPr>
          <w:b/>
          <w:bCs/>
        </w:rPr>
        <w:t>Webster Bank N.A.</w:t>
      </w:r>
    </w:p>
    <w:p w14:paraId="38D5DCD3" w14:textId="77777777" w:rsidR="00A127EE" w:rsidRDefault="00A127EE" w:rsidP="00A127EE">
      <w:r>
        <w:t>Webster Plaza</w:t>
      </w:r>
    </w:p>
    <w:p w14:paraId="7F855F65" w14:textId="77777777" w:rsidR="00A127EE" w:rsidRDefault="00A127EE" w:rsidP="00A127EE">
      <w:r>
        <w:t>Waterbury, CT 06702</w:t>
      </w:r>
    </w:p>
    <w:p w14:paraId="3AA9903D" w14:textId="77777777" w:rsidR="00A127EE" w:rsidRDefault="00A127EE" w:rsidP="00A127EE">
      <w:r>
        <w:t>800-325-2424</w:t>
      </w:r>
    </w:p>
    <w:p w14:paraId="160F5964" w14:textId="77777777" w:rsidR="00A127EE" w:rsidRDefault="00A127EE" w:rsidP="00A127EE">
      <w:r>
        <w:t>websterbank.com</w:t>
      </w:r>
    </w:p>
    <w:p w14:paraId="65E51403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John R. </w:t>
      </w:r>
      <w:proofErr w:type="spellStart"/>
      <w:r>
        <w:t>Ciulla</w:t>
      </w:r>
      <w:proofErr w:type="spellEnd"/>
      <w:r>
        <w:t>, President and CEO</w:t>
      </w:r>
      <w:r w:rsidRPr="00725454">
        <w:t xml:space="preserve">  </w:t>
      </w:r>
    </w:p>
    <w:p w14:paraId="203DAA42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3408D7">
        <w:t>1870</w:t>
      </w:r>
    </w:p>
    <w:p w14:paraId="78B9606B" w14:textId="77777777" w:rsidR="00A127EE" w:rsidRPr="003408D7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408D7">
        <w:t>277.70 million</w:t>
      </w:r>
    </w:p>
    <w:p w14:paraId="7AB4DCC8" w14:textId="77777777" w:rsidR="00A127EE" w:rsidRPr="00725454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408D7">
        <w:t>27.36 billion</w:t>
      </w:r>
    </w:p>
    <w:p w14:paraId="0786E4DD" w14:textId="77777777" w:rsidR="00A127EE" w:rsidRPr="00725454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408D7">
        <w:t>22.28 billion</w:t>
      </w:r>
    </w:p>
    <w:p w14:paraId="5D069DAB" w14:textId="77777777" w:rsidR="00A127EE" w:rsidRPr="003408D7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408D7">
        <w:t>2.59 billion</w:t>
      </w:r>
    </w:p>
    <w:p w14:paraId="61DB897A" w14:textId="77777777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3408D7">
        <w:t>160</w:t>
      </w:r>
    </w:p>
    <w:p w14:paraId="3E35FDCA" w14:textId="77777777" w:rsidR="00A127EE" w:rsidRDefault="00A127EE" w:rsidP="00A127EE"/>
    <w:p w14:paraId="3855FA83" w14:textId="680F8B02" w:rsidR="00A127EE" w:rsidRPr="00D2797C" w:rsidRDefault="00A127EE" w:rsidP="00A127EE">
      <w:pPr>
        <w:rPr>
          <w:b/>
          <w:bCs/>
        </w:rPr>
      </w:pPr>
      <w:r w:rsidRPr="00D2797C">
        <w:rPr>
          <w:b/>
          <w:bCs/>
        </w:rPr>
        <w:t>1</w:t>
      </w:r>
      <w:r>
        <w:rPr>
          <w:b/>
          <w:bCs/>
        </w:rPr>
        <w:t>4</w:t>
      </w:r>
      <w:r w:rsidRPr="00D2797C">
        <w:rPr>
          <w:b/>
          <w:bCs/>
        </w:rPr>
        <w:t>. BNY Mellon N.A.</w:t>
      </w:r>
    </w:p>
    <w:p w14:paraId="55783C0B" w14:textId="77777777" w:rsidR="00A127EE" w:rsidRDefault="00A127EE" w:rsidP="00A127EE">
      <w:r>
        <w:t>1 Wall Street</w:t>
      </w:r>
    </w:p>
    <w:p w14:paraId="00A464A4" w14:textId="77777777" w:rsidR="00A127EE" w:rsidRDefault="00A127EE" w:rsidP="00A127EE">
      <w:r>
        <w:lastRenderedPageBreak/>
        <w:t>New York, NY 10286</w:t>
      </w:r>
    </w:p>
    <w:p w14:paraId="3DB5979C" w14:textId="77777777" w:rsidR="00A127EE" w:rsidRDefault="00A127EE" w:rsidP="00A127EE">
      <w:r>
        <w:t>212-495-1784</w:t>
      </w:r>
    </w:p>
    <w:p w14:paraId="7A85FFB4" w14:textId="77777777" w:rsidR="00A127EE" w:rsidRDefault="00A127EE" w:rsidP="00A127EE">
      <w:r>
        <w:t>bnymellon.com</w:t>
      </w:r>
    </w:p>
    <w:p w14:paraId="01AFA55D" w14:textId="77777777" w:rsidR="00A127EE" w:rsidRDefault="00A127EE" w:rsidP="00A127E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Robin Vince, </w:t>
      </w:r>
      <w:proofErr w:type="gramStart"/>
      <w:r>
        <w:t>President</w:t>
      </w:r>
      <w:proofErr w:type="gramEnd"/>
      <w:r>
        <w:t xml:space="preserve"> and CEO</w:t>
      </w:r>
      <w:r w:rsidRPr="00725454">
        <w:t xml:space="preserve">                   </w:t>
      </w:r>
    </w:p>
    <w:p w14:paraId="4A6795C2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D2797C">
        <w:t>1869</w:t>
      </w:r>
    </w:p>
    <w:p w14:paraId="02E91D6E" w14:textId="77777777" w:rsidR="00A127EE" w:rsidRPr="00D2797C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15.9 billion</w:t>
      </w:r>
    </w:p>
    <w:p w14:paraId="441AC94C" w14:textId="77777777" w:rsidR="00A127EE" w:rsidRPr="00D2797C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D2797C">
        <w:t>23.35 billion</w:t>
      </w:r>
    </w:p>
    <w:p w14:paraId="52A93543" w14:textId="77777777" w:rsidR="00A127EE" w:rsidRPr="00D2797C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D2797C">
        <w:t>16.29 billion</w:t>
      </w:r>
    </w:p>
    <w:p w14:paraId="406D3537" w14:textId="77777777" w:rsidR="00A127EE" w:rsidRPr="00D2797C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D2797C">
        <w:t>3.76 billion</w:t>
      </w:r>
      <w:r>
        <w:rPr>
          <w:b/>
          <w:bCs/>
        </w:rPr>
        <w:t xml:space="preserve"> </w:t>
      </w:r>
    </w:p>
    <w:p w14:paraId="389F4BB5" w14:textId="3754AA36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D2797C">
        <w:t>39</w:t>
      </w:r>
    </w:p>
    <w:p w14:paraId="4612B554" w14:textId="56C33DF1" w:rsidR="00A127EE" w:rsidRDefault="00A127EE" w:rsidP="00A127EE"/>
    <w:p w14:paraId="0DBFC505" w14:textId="256E8B98" w:rsidR="00A127EE" w:rsidRPr="00A54AB4" w:rsidRDefault="00A127EE" w:rsidP="00A127EE">
      <w:pPr>
        <w:rPr>
          <w:b/>
          <w:bCs/>
        </w:rPr>
      </w:pPr>
      <w:r w:rsidRPr="00A54AB4">
        <w:rPr>
          <w:b/>
          <w:bCs/>
        </w:rPr>
        <w:t>1</w:t>
      </w:r>
      <w:r w:rsidR="00351703">
        <w:rPr>
          <w:b/>
          <w:bCs/>
        </w:rPr>
        <w:t>5</w:t>
      </w:r>
      <w:r w:rsidRPr="00A54AB4">
        <w:rPr>
          <w:b/>
          <w:bCs/>
        </w:rPr>
        <w:t>. HSBC Bank USA N.A.</w:t>
      </w:r>
    </w:p>
    <w:p w14:paraId="10F60292" w14:textId="77777777" w:rsidR="00A127EE" w:rsidRDefault="00A127EE" w:rsidP="00A127EE">
      <w:r>
        <w:t>1800 Tysons Blvd.</w:t>
      </w:r>
    </w:p>
    <w:p w14:paraId="48CD65E4" w14:textId="77777777" w:rsidR="00A127EE" w:rsidRDefault="00A127EE" w:rsidP="00A127EE">
      <w:r>
        <w:t>Tysons, VA 22102</w:t>
      </w:r>
    </w:p>
    <w:p w14:paraId="0ACAC747" w14:textId="77777777" w:rsidR="00A127EE" w:rsidRDefault="00A127EE" w:rsidP="00A127EE">
      <w:r>
        <w:t>800-975-4722</w:t>
      </w:r>
    </w:p>
    <w:p w14:paraId="204BB467" w14:textId="77777777" w:rsidR="00A127EE" w:rsidRDefault="00A127EE" w:rsidP="00A127EE">
      <w:r>
        <w:t>us.hsbc.com</w:t>
      </w:r>
    </w:p>
    <w:p w14:paraId="1354A372" w14:textId="77777777" w:rsidR="00A127EE" w:rsidRDefault="00A127EE" w:rsidP="00A127EE">
      <w:r w:rsidRPr="00725454">
        <w:rPr>
          <w:b/>
          <w:bCs/>
        </w:rPr>
        <w:t>Top executive</w:t>
      </w:r>
      <w:r>
        <w:t xml:space="preserve">: Michael M. Roberts, President, CEO and Executive Director   </w:t>
      </w:r>
      <w:r w:rsidRPr="00725454">
        <w:t xml:space="preserve">                     </w:t>
      </w:r>
    </w:p>
    <w:p w14:paraId="310EFF97" w14:textId="77777777" w:rsidR="00A127EE" w:rsidRDefault="00A127EE" w:rsidP="00A127EE">
      <w:r w:rsidRPr="00725454">
        <w:rPr>
          <w:b/>
          <w:bCs/>
        </w:rPr>
        <w:t>Year established</w:t>
      </w:r>
      <w:r>
        <w:t xml:space="preserve">: </w:t>
      </w:r>
      <w:r w:rsidRPr="00A54AB4">
        <w:t xml:space="preserve">2004  </w:t>
      </w:r>
    </w:p>
    <w:p w14:paraId="27702005" w14:textId="77777777" w:rsidR="00A127EE" w:rsidRPr="00725454" w:rsidRDefault="00A127EE" w:rsidP="00A127E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A54AB4">
        <w:t>6.346 billion</w:t>
      </w:r>
    </w:p>
    <w:p w14:paraId="13892354" w14:textId="77777777" w:rsidR="00A127EE" w:rsidRPr="00A54AB4" w:rsidRDefault="00A127EE" w:rsidP="00A127E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A54AB4">
        <w:t>2.958 trillion</w:t>
      </w:r>
    </w:p>
    <w:p w14:paraId="0F1D1A3F" w14:textId="77777777" w:rsidR="00A127EE" w:rsidRPr="00725454" w:rsidRDefault="00A127EE" w:rsidP="00A127EE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A54AB4">
        <w:t>127.37 billion</w:t>
      </w:r>
    </w:p>
    <w:p w14:paraId="6A84965C" w14:textId="77777777" w:rsidR="00A127EE" w:rsidRPr="00A54AB4" w:rsidRDefault="00A127EE" w:rsidP="00A127EE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54AB4">
        <w:t>23.20 billion</w:t>
      </w:r>
    </w:p>
    <w:p w14:paraId="7B893F74" w14:textId="77777777" w:rsidR="00A127EE" w:rsidRDefault="00A127EE" w:rsidP="00A127EE">
      <w:r w:rsidRPr="00725454">
        <w:rPr>
          <w:b/>
          <w:bCs/>
        </w:rPr>
        <w:t>Number of domestic locations</w:t>
      </w:r>
      <w:r>
        <w:t xml:space="preserve">: </w:t>
      </w:r>
      <w:r w:rsidRPr="00A54AB4">
        <w:t>229</w:t>
      </w:r>
    </w:p>
    <w:p w14:paraId="1B2C2C02" w14:textId="77777777" w:rsidR="00A127EE" w:rsidRDefault="00A127EE" w:rsidP="00A127EE"/>
    <w:p w14:paraId="21AFFDC7" w14:textId="77777777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16. </w:t>
      </w:r>
      <w:r w:rsidRPr="00351703">
        <w:rPr>
          <w:b/>
          <w:bCs/>
        </w:rPr>
        <w:t>New York Community Bank</w:t>
      </w:r>
    </w:p>
    <w:p w14:paraId="1748A437" w14:textId="77777777" w:rsidR="00351703" w:rsidRDefault="00351703" w:rsidP="00351703">
      <w:r>
        <w:t>615 Merrick Ave</w:t>
      </w:r>
      <w:r>
        <w:t>nue</w:t>
      </w:r>
    </w:p>
    <w:p w14:paraId="77A78924" w14:textId="54B07340" w:rsidR="00351703" w:rsidRDefault="00351703" w:rsidP="00351703">
      <w:r>
        <w:t xml:space="preserve">Westbury, NY 11590 </w:t>
      </w:r>
    </w:p>
    <w:p w14:paraId="74D5C802" w14:textId="77777777" w:rsidR="00351703" w:rsidRDefault="00351703" w:rsidP="00351703">
      <w:r>
        <w:t>800-535-2269</w:t>
      </w:r>
    </w:p>
    <w:p w14:paraId="4ED5E109" w14:textId="4866FD3F" w:rsidR="00A127EE" w:rsidRDefault="00351703" w:rsidP="00351703">
      <w:r>
        <w:t>newyorkcommercialbank.com</w:t>
      </w:r>
    </w:p>
    <w:p w14:paraId="1216DF81" w14:textId="073196D4" w:rsidR="00351703" w:rsidRDefault="00351703" w:rsidP="00351703">
      <w:r w:rsidRPr="00725454">
        <w:rPr>
          <w:b/>
          <w:bCs/>
        </w:rPr>
        <w:t>Top executive</w:t>
      </w:r>
      <w:r>
        <w:t>:</w:t>
      </w:r>
      <w:r>
        <w:t xml:space="preserve"> </w:t>
      </w:r>
      <w:r w:rsidRPr="00351703">
        <w:t xml:space="preserve">Joseph R. </w:t>
      </w:r>
      <w:proofErr w:type="spellStart"/>
      <w:r w:rsidRPr="00351703">
        <w:t>Ficalora</w:t>
      </w:r>
      <w:proofErr w:type="spellEnd"/>
      <w:r>
        <w:t xml:space="preserve">, </w:t>
      </w:r>
      <w:proofErr w:type="gramStart"/>
      <w:r w:rsidRPr="00351703">
        <w:t>President</w:t>
      </w:r>
      <w:proofErr w:type="gramEnd"/>
      <w:r w:rsidRPr="00351703">
        <w:t xml:space="preserve"> and CEO </w:t>
      </w:r>
      <w:r w:rsidRPr="00725454">
        <w:t xml:space="preserve">                     </w:t>
      </w:r>
    </w:p>
    <w:p w14:paraId="1289215F" w14:textId="46A3013B" w:rsidR="00351703" w:rsidRDefault="00351703" w:rsidP="00351703">
      <w:r w:rsidRPr="00725454">
        <w:rPr>
          <w:b/>
          <w:bCs/>
        </w:rPr>
        <w:t>Year established</w:t>
      </w:r>
      <w:r>
        <w:t>:</w:t>
      </w:r>
      <w:r>
        <w:t xml:space="preserve"> 1990</w:t>
      </w:r>
    </w:p>
    <w:p w14:paraId="31D1F442" w14:textId="54176C19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51703">
        <w:t>111.55 million</w:t>
      </w:r>
    </w:p>
    <w:p w14:paraId="5E944B09" w14:textId="0CFC329F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51703">
        <w:t>47.80 billion</w:t>
      </w:r>
    </w:p>
    <w:p w14:paraId="7A0F87E9" w14:textId="17FABA38" w:rsidR="00351703" w:rsidRPr="00725454" w:rsidRDefault="00351703" w:rsidP="00351703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51703">
        <w:t>27.61 billion</w:t>
      </w:r>
    </w:p>
    <w:p w14:paraId="40DDE836" w14:textId="53EC412E" w:rsidR="00351703" w:rsidRPr="00725454" w:rsidRDefault="00351703" w:rsidP="0035170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51703">
        <w:t>6.43 billion</w:t>
      </w:r>
    </w:p>
    <w:p w14:paraId="1C222F1E" w14:textId="26ED6B14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351703">
        <w:t>254</w:t>
      </w:r>
    </w:p>
    <w:p w14:paraId="7D319C3A" w14:textId="73436596" w:rsidR="00351703" w:rsidRDefault="00351703" w:rsidP="00351703"/>
    <w:p w14:paraId="2AC5C1E7" w14:textId="77777777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17. </w:t>
      </w:r>
      <w:r w:rsidRPr="00351703">
        <w:rPr>
          <w:b/>
          <w:bCs/>
        </w:rPr>
        <w:t>Customers Bank</w:t>
      </w:r>
    </w:p>
    <w:p w14:paraId="63448339" w14:textId="77777777" w:rsidR="00351703" w:rsidRDefault="00351703" w:rsidP="00351703">
      <w:r>
        <w:t>99 Bridge St</w:t>
      </w:r>
      <w:r>
        <w:t>reet</w:t>
      </w:r>
    </w:p>
    <w:p w14:paraId="7FAC86F7" w14:textId="5F55330A" w:rsidR="00351703" w:rsidRDefault="00351703" w:rsidP="00351703">
      <w:r>
        <w:t>Phoenixville, P</w:t>
      </w:r>
      <w:r>
        <w:t>A</w:t>
      </w:r>
      <w:r>
        <w:t xml:space="preserve"> 19460 </w:t>
      </w:r>
    </w:p>
    <w:p w14:paraId="4371AAAB" w14:textId="77777777" w:rsidR="00351703" w:rsidRDefault="00351703" w:rsidP="00351703">
      <w:r>
        <w:t>610-933-2000</w:t>
      </w:r>
    </w:p>
    <w:p w14:paraId="7B9D29E5" w14:textId="3AB4C18A" w:rsidR="00351703" w:rsidRDefault="00351703" w:rsidP="00351703">
      <w:r>
        <w:t>customersbank.com</w:t>
      </w:r>
    </w:p>
    <w:p w14:paraId="79582E8A" w14:textId="5A7269F8" w:rsidR="00351703" w:rsidRDefault="00351703" w:rsidP="00351703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Jay S. Sidhu</w:t>
      </w:r>
      <w:r>
        <w:t xml:space="preserve">, </w:t>
      </w:r>
      <w:r>
        <w:t xml:space="preserve">Chairman and CEO  </w:t>
      </w:r>
      <w:r w:rsidRPr="00725454">
        <w:t xml:space="preserve">                    </w:t>
      </w:r>
    </w:p>
    <w:p w14:paraId="46FE695B" w14:textId="155D200C" w:rsidR="00351703" w:rsidRDefault="00351703" w:rsidP="00351703">
      <w:r w:rsidRPr="00725454">
        <w:rPr>
          <w:b/>
          <w:bCs/>
        </w:rPr>
        <w:t>Year established</w:t>
      </w:r>
      <w:r>
        <w:t>:</w:t>
      </w:r>
      <w:r>
        <w:t xml:space="preserve"> 1997</w:t>
      </w:r>
    </w:p>
    <w:p w14:paraId="291CA067" w14:textId="44A682E1" w:rsidR="00351703" w:rsidRPr="00725454" w:rsidRDefault="00351703" w:rsidP="00351703">
      <w:r w:rsidRPr="00725454">
        <w:rPr>
          <w:b/>
          <w:bCs/>
        </w:rPr>
        <w:lastRenderedPageBreak/>
        <w:t>Year-to-date net income ($):</w:t>
      </w:r>
      <w:r>
        <w:rPr>
          <w:b/>
          <w:bCs/>
        </w:rPr>
        <w:t xml:space="preserve"> </w:t>
      </w:r>
      <w:r w:rsidRPr="00351703">
        <w:t>61.55 million</w:t>
      </w:r>
    </w:p>
    <w:p w14:paraId="4A4248D0" w14:textId="1123D7C2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51703">
        <w:t>10.61 billion</w:t>
      </w:r>
    </w:p>
    <w:p w14:paraId="6BF032A5" w14:textId="3AF07DEF" w:rsidR="00351703" w:rsidRPr="00725454" w:rsidRDefault="00351703" w:rsidP="00351703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51703">
        <w:t>8.56 billion</w:t>
      </w:r>
    </w:p>
    <w:p w14:paraId="78D3D109" w14:textId="3EE5F947" w:rsidR="00351703" w:rsidRPr="00725454" w:rsidRDefault="00351703" w:rsidP="0035170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51703">
        <w:t>1.05 billion</w:t>
      </w:r>
    </w:p>
    <w:p w14:paraId="71073217" w14:textId="1C5F040F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351703">
        <w:t>15</w:t>
      </w:r>
    </w:p>
    <w:p w14:paraId="042B69B4" w14:textId="1082BEFD" w:rsidR="00351703" w:rsidRDefault="00351703" w:rsidP="00351703"/>
    <w:p w14:paraId="33B81538" w14:textId="77777777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18. </w:t>
      </w:r>
      <w:proofErr w:type="spellStart"/>
      <w:r w:rsidRPr="00351703">
        <w:rPr>
          <w:b/>
          <w:bCs/>
        </w:rPr>
        <w:t>ConnectOne</w:t>
      </w:r>
      <w:proofErr w:type="spellEnd"/>
      <w:r w:rsidRPr="00351703">
        <w:rPr>
          <w:b/>
          <w:bCs/>
        </w:rPr>
        <w:t xml:space="preserve"> Bank</w:t>
      </w:r>
    </w:p>
    <w:p w14:paraId="2E94A693" w14:textId="77777777" w:rsidR="00351703" w:rsidRDefault="00351703" w:rsidP="00351703">
      <w:r>
        <w:t>301 Sylvan Ave.</w:t>
      </w:r>
    </w:p>
    <w:p w14:paraId="3812D0B9" w14:textId="4E0A9F1A" w:rsidR="00351703" w:rsidRDefault="00351703" w:rsidP="00351703">
      <w:r>
        <w:t xml:space="preserve">Englewood Cliffs, NJ 07832 </w:t>
      </w:r>
    </w:p>
    <w:p w14:paraId="24E6B24E" w14:textId="77777777" w:rsidR="00351703" w:rsidRDefault="00351703" w:rsidP="00351703">
      <w:r>
        <w:t>844-266-2548</w:t>
      </w:r>
    </w:p>
    <w:p w14:paraId="02E5A3EA" w14:textId="7F075F7B" w:rsidR="00351703" w:rsidRDefault="00351703" w:rsidP="00351703">
      <w:r>
        <w:t>connectonebank.com</w:t>
      </w:r>
    </w:p>
    <w:p w14:paraId="2FCEB825" w14:textId="4AB8CC92" w:rsidR="00351703" w:rsidRDefault="00351703" w:rsidP="00351703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Frank Sorrentino</w:t>
      </w:r>
      <w:r>
        <w:t xml:space="preserve">, </w:t>
      </w:r>
      <w:proofErr w:type="gramStart"/>
      <w:r>
        <w:t>President</w:t>
      </w:r>
      <w:proofErr w:type="gramEnd"/>
      <w:r>
        <w:t xml:space="preserve"> and CEO   </w:t>
      </w:r>
      <w:r w:rsidRPr="00725454">
        <w:t xml:space="preserve">                   </w:t>
      </w:r>
    </w:p>
    <w:p w14:paraId="287B37D0" w14:textId="52DADA70" w:rsidR="00351703" w:rsidRDefault="00351703" w:rsidP="00351703">
      <w:r w:rsidRPr="00725454">
        <w:rPr>
          <w:b/>
          <w:bCs/>
        </w:rPr>
        <w:t>Year established</w:t>
      </w:r>
      <w:r>
        <w:t>:</w:t>
      </w:r>
      <w:r>
        <w:t xml:space="preserve"> 2005</w:t>
      </w:r>
    </w:p>
    <w:p w14:paraId="1A18EE46" w14:textId="1743261A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51703">
        <w:t>45.70 million</w:t>
      </w:r>
    </w:p>
    <w:p w14:paraId="4979A063" w14:textId="79DE3C38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51703">
        <w:t>5.36 billion</w:t>
      </w:r>
    </w:p>
    <w:p w14:paraId="5A0ACF34" w14:textId="1F308D3E" w:rsidR="00351703" w:rsidRPr="00725454" w:rsidRDefault="00351703" w:rsidP="00351703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51703">
        <w:t>4.00 billion</w:t>
      </w:r>
    </w:p>
    <w:p w14:paraId="6BBBE48A" w14:textId="3435E959" w:rsidR="00351703" w:rsidRPr="00351703" w:rsidRDefault="00351703" w:rsidP="0035170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51703">
        <w:t>675.30 million</w:t>
      </w:r>
    </w:p>
    <w:p w14:paraId="223B7C7E" w14:textId="032BCD9D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>
        <w:t xml:space="preserve"> 29</w:t>
      </w:r>
    </w:p>
    <w:p w14:paraId="427BA5F3" w14:textId="1C9A31AD" w:rsidR="00351703" w:rsidRDefault="00351703" w:rsidP="00351703"/>
    <w:p w14:paraId="57C12FB3" w14:textId="2E438DAC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19. </w:t>
      </w:r>
      <w:r w:rsidRPr="00351703">
        <w:rPr>
          <w:b/>
          <w:bCs/>
        </w:rPr>
        <w:t>PCSB Bank</w:t>
      </w:r>
    </w:p>
    <w:p w14:paraId="301A3BFE" w14:textId="77777777" w:rsidR="00351703" w:rsidRDefault="00351703" w:rsidP="00351703">
      <w:r>
        <w:t>2651 Strang Blvd.</w:t>
      </w:r>
    </w:p>
    <w:p w14:paraId="294FCB2F" w14:textId="22DC1AB1" w:rsidR="00351703" w:rsidRDefault="00351703" w:rsidP="00351703">
      <w:r>
        <w:t>Yorktown Heights</w:t>
      </w:r>
      <w:r>
        <w:t>, NY</w:t>
      </w:r>
      <w:r>
        <w:t xml:space="preserve"> 10598</w:t>
      </w:r>
    </w:p>
    <w:p w14:paraId="00775FCF" w14:textId="77777777" w:rsidR="00351703" w:rsidRDefault="00351703" w:rsidP="00351703">
      <w:r>
        <w:t>914-248-7272</w:t>
      </w:r>
    </w:p>
    <w:p w14:paraId="58E6F841" w14:textId="4F5EBCA2" w:rsidR="00351703" w:rsidRDefault="00351703" w:rsidP="00351703">
      <w:r>
        <w:t>PCSB.com</w:t>
      </w:r>
    </w:p>
    <w:p w14:paraId="31804251" w14:textId="33143D29" w:rsidR="00351703" w:rsidRDefault="00351703" w:rsidP="002D1CAC">
      <w:r w:rsidRPr="00725454">
        <w:rPr>
          <w:b/>
          <w:bCs/>
        </w:rPr>
        <w:t>Top executive</w:t>
      </w:r>
      <w:r>
        <w:t>:</w:t>
      </w:r>
      <w:r w:rsidR="002D1CAC" w:rsidRPr="002D1CAC">
        <w:t xml:space="preserve"> </w:t>
      </w:r>
      <w:r w:rsidR="002D1CAC">
        <w:t>Joseph D. Roberto</w:t>
      </w:r>
      <w:r w:rsidR="002D1CAC">
        <w:t xml:space="preserve">, </w:t>
      </w:r>
      <w:r w:rsidR="002D1CAC">
        <w:t xml:space="preserve">Chairman, </w:t>
      </w:r>
      <w:proofErr w:type="gramStart"/>
      <w:r w:rsidR="002D1CAC">
        <w:t>P</w:t>
      </w:r>
      <w:r w:rsidR="002D1CAC">
        <w:t>resident</w:t>
      </w:r>
      <w:proofErr w:type="gramEnd"/>
      <w:r w:rsidR="002D1CAC">
        <w:t xml:space="preserve"> and CEO</w:t>
      </w:r>
      <w:r w:rsidRPr="00725454">
        <w:t xml:space="preserve">                     </w:t>
      </w:r>
    </w:p>
    <w:p w14:paraId="207CDEEA" w14:textId="35DD5D42" w:rsidR="00351703" w:rsidRDefault="00351703" w:rsidP="00351703">
      <w:r w:rsidRPr="00725454">
        <w:rPr>
          <w:b/>
          <w:bCs/>
        </w:rPr>
        <w:t>Year established</w:t>
      </w:r>
      <w:r>
        <w:t>:</w:t>
      </w:r>
      <w:r w:rsidR="002D1CAC">
        <w:t xml:space="preserve"> 2012</w:t>
      </w:r>
    </w:p>
    <w:p w14:paraId="71808767" w14:textId="7064C6DD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2D1CAC" w:rsidRPr="002D1CAC">
        <w:t>9.57 million</w:t>
      </w:r>
    </w:p>
    <w:p w14:paraId="6AD776CC" w14:textId="4DAE8320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2D1CAC" w:rsidRPr="002D1CAC">
        <w:t>1.30 billion</w:t>
      </w:r>
    </w:p>
    <w:p w14:paraId="66F55E07" w14:textId="28BDC31B" w:rsidR="00351703" w:rsidRPr="00725454" w:rsidRDefault="00351703" w:rsidP="00351703">
      <w:r w:rsidRPr="00725454">
        <w:rPr>
          <w:b/>
          <w:bCs/>
        </w:rPr>
        <w:t>Total deposits ($):</w:t>
      </w:r>
      <w:r w:rsidR="002D1CAC">
        <w:rPr>
          <w:b/>
          <w:bCs/>
        </w:rPr>
        <w:t xml:space="preserve"> </w:t>
      </w:r>
      <w:r w:rsidR="002D1CAC" w:rsidRPr="002D1CAC">
        <w:t>1.30 billion</w:t>
      </w:r>
    </w:p>
    <w:p w14:paraId="6E251E5D" w14:textId="61EC2FDB" w:rsidR="00351703" w:rsidRPr="00725454" w:rsidRDefault="00351703" w:rsidP="00351703">
      <w:r w:rsidRPr="00725454">
        <w:rPr>
          <w:b/>
          <w:bCs/>
        </w:rPr>
        <w:t>Bank equity capital ($):</w:t>
      </w:r>
      <w:r w:rsidR="002D1CAC">
        <w:rPr>
          <w:b/>
          <w:bCs/>
        </w:rPr>
        <w:t xml:space="preserve"> </w:t>
      </w:r>
      <w:r w:rsidR="002D1CAC" w:rsidRPr="002D1CAC">
        <w:t>205.74 million</w:t>
      </w:r>
    </w:p>
    <w:p w14:paraId="210ABE3D" w14:textId="5A4E3025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 w:rsidR="002D1CAC">
        <w:t xml:space="preserve"> 15</w:t>
      </w:r>
    </w:p>
    <w:p w14:paraId="3617C52C" w14:textId="3430E5BB" w:rsidR="00351703" w:rsidRDefault="00351703" w:rsidP="00351703"/>
    <w:p w14:paraId="6F583964" w14:textId="0E9AEBAD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20. </w:t>
      </w:r>
      <w:r w:rsidRPr="00351703">
        <w:rPr>
          <w:b/>
          <w:bCs/>
        </w:rPr>
        <w:t>Tompkins Mahopac Bank</w:t>
      </w:r>
    </w:p>
    <w:p w14:paraId="567F3417" w14:textId="77777777" w:rsidR="00351703" w:rsidRDefault="00351703" w:rsidP="00351703">
      <w:r>
        <w:t>1441 Route 22</w:t>
      </w:r>
    </w:p>
    <w:p w14:paraId="269E9F40" w14:textId="679A7225" w:rsidR="00351703" w:rsidRDefault="00351703" w:rsidP="00351703">
      <w:r>
        <w:t>Brewster</w:t>
      </w:r>
      <w:r>
        <w:t>, NY</w:t>
      </w:r>
      <w:r>
        <w:t xml:space="preserve"> 10509</w:t>
      </w:r>
    </w:p>
    <w:p w14:paraId="5B09EEC9" w14:textId="77777777" w:rsidR="00351703" w:rsidRDefault="00351703" w:rsidP="00351703">
      <w:r>
        <w:t>866-462-2658</w:t>
      </w:r>
    </w:p>
    <w:p w14:paraId="52E9F9EB" w14:textId="2D4F6CB4" w:rsidR="00351703" w:rsidRDefault="00351703" w:rsidP="00351703">
      <w:r>
        <w:t>mahopacbank.com</w:t>
      </w:r>
    </w:p>
    <w:p w14:paraId="7DC81D11" w14:textId="7CFB49DE" w:rsidR="00351703" w:rsidRDefault="00351703" w:rsidP="00351703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="002D1CAC" w:rsidRPr="002D1CAC">
        <w:t xml:space="preserve">Gerald J. Klein Jr. President and CEO   </w:t>
      </w:r>
      <w:r w:rsidRPr="00725454">
        <w:t xml:space="preserve">                   </w:t>
      </w:r>
    </w:p>
    <w:p w14:paraId="01100C17" w14:textId="0082117B" w:rsidR="00351703" w:rsidRDefault="00351703" w:rsidP="00351703">
      <w:r w:rsidRPr="00725454">
        <w:rPr>
          <w:b/>
          <w:bCs/>
        </w:rPr>
        <w:t>Year established</w:t>
      </w:r>
      <w:r>
        <w:t>:</w:t>
      </w:r>
      <w:r w:rsidR="002D1CAC">
        <w:t xml:space="preserve"> 1927</w:t>
      </w:r>
    </w:p>
    <w:p w14:paraId="5FAC8C05" w14:textId="46EA9785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2D1CAC" w:rsidRPr="002D1CAC">
        <w:t>8.73 million</w:t>
      </w:r>
    </w:p>
    <w:p w14:paraId="79848876" w14:textId="3B2241E8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2D1CAC" w:rsidRPr="002D1CAC">
        <w:t>1.34 billion</w:t>
      </w:r>
    </w:p>
    <w:p w14:paraId="6C740AB4" w14:textId="7D547371" w:rsidR="00351703" w:rsidRPr="00725454" w:rsidRDefault="00351703" w:rsidP="00351703">
      <w:r w:rsidRPr="00725454">
        <w:rPr>
          <w:b/>
          <w:bCs/>
        </w:rPr>
        <w:t>Total deposits ($):</w:t>
      </w:r>
      <w:r w:rsidR="002D1CAC">
        <w:rPr>
          <w:b/>
          <w:bCs/>
        </w:rPr>
        <w:t xml:space="preserve"> </w:t>
      </w:r>
      <w:r w:rsidR="002D1CAC" w:rsidRPr="002D1CAC">
        <w:t>1.12 billion</w:t>
      </w:r>
    </w:p>
    <w:p w14:paraId="3ACB94B3" w14:textId="4D429030" w:rsidR="00351703" w:rsidRPr="00725454" w:rsidRDefault="00351703" w:rsidP="00351703">
      <w:r w:rsidRPr="00725454">
        <w:rPr>
          <w:b/>
          <w:bCs/>
        </w:rPr>
        <w:t>Bank equity capital ($):</w:t>
      </w:r>
      <w:r w:rsidR="002D1CAC">
        <w:rPr>
          <w:b/>
          <w:bCs/>
        </w:rPr>
        <w:t xml:space="preserve"> </w:t>
      </w:r>
      <w:r w:rsidR="002D1CAC" w:rsidRPr="002D1CAC">
        <w:t>126.48 million</w:t>
      </w:r>
    </w:p>
    <w:p w14:paraId="2F1473DD" w14:textId="0F6B2A24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 w:rsidR="002D1CAC">
        <w:t xml:space="preserve"> 14</w:t>
      </w:r>
    </w:p>
    <w:p w14:paraId="4EA72876" w14:textId="77777777" w:rsidR="00351703" w:rsidRDefault="00351703" w:rsidP="00351703"/>
    <w:p w14:paraId="2FCD7A03" w14:textId="70EB0966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21. </w:t>
      </w:r>
      <w:r w:rsidRPr="00351703">
        <w:rPr>
          <w:b/>
          <w:bCs/>
        </w:rPr>
        <w:t>The Westchester Bank</w:t>
      </w:r>
    </w:p>
    <w:p w14:paraId="52084A3A" w14:textId="77777777" w:rsidR="00351703" w:rsidRDefault="00351703" w:rsidP="00351703">
      <w:r>
        <w:t>2001 Central Park Ave.</w:t>
      </w:r>
    </w:p>
    <w:p w14:paraId="78CEA346" w14:textId="615A0F1E" w:rsidR="00351703" w:rsidRDefault="00351703" w:rsidP="00351703">
      <w:r>
        <w:t>Yonkers</w:t>
      </w:r>
      <w:r>
        <w:t>, NY</w:t>
      </w:r>
      <w:r>
        <w:t xml:space="preserve"> 10710  </w:t>
      </w:r>
    </w:p>
    <w:p w14:paraId="760C3E11" w14:textId="77777777" w:rsidR="00351703" w:rsidRDefault="00351703" w:rsidP="00351703">
      <w:r>
        <w:t>914-337-1900</w:t>
      </w:r>
    </w:p>
    <w:p w14:paraId="3DD3BDAF" w14:textId="4CDDDA4B" w:rsidR="00351703" w:rsidRDefault="00351703" w:rsidP="00351703">
      <w:r>
        <w:t>thewestchesterbank.com</w:t>
      </w:r>
    </w:p>
    <w:p w14:paraId="2BCE5775" w14:textId="21B0C8E6" w:rsidR="00351703" w:rsidRDefault="00351703" w:rsidP="002D1CAC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="002D1CAC">
        <w:t xml:space="preserve">John M. </w:t>
      </w:r>
      <w:proofErr w:type="spellStart"/>
      <w:r w:rsidR="002D1CAC">
        <w:t>Tolomer</w:t>
      </w:r>
      <w:proofErr w:type="spellEnd"/>
      <w:r w:rsidR="002D1CAC">
        <w:t xml:space="preserve">, </w:t>
      </w:r>
      <w:r w:rsidR="002D1CAC">
        <w:t xml:space="preserve">President and CEO    </w:t>
      </w:r>
      <w:r w:rsidRPr="00725454">
        <w:t xml:space="preserve">                    </w:t>
      </w:r>
    </w:p>
    <w:p w14:paraId="25FDF0C2" w14:textId="57DA6B4B" w:rsidR="00351703" w:rsidRDefault="00351703" w:rsidP="00351703">
      <w:r w:rsidRPr="00725454">
        <w:rPr>
          <w:b/>
          <w:bCs/>
        </w:rPr>
        <w:t>Year established</w:t>
      </w:r>
      <w:r>
        <w:t>:</w:t>
      </w:r>
      <w:r w:rsidR="002D1CAC">
        <w:t xml:space="preserve"> 2008</w:t>
      </w:r>
    </w:p>
    <w:p w14:paraId="1A0A005F" w14:textId="0383182A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2D1CAC" w:rsidRPr="002D1CAC">
        <w:t>8.00 million</w:t>
      </w:r>
    </w:p>
    <w:p w14:paraId="0CBCF157" w14:textId="2B72422F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2D1CAC" w:rsidRPr="002D1CAC">
        <w:t>867.82 million</w:t>
      </w:r>
    </w:p>
    <w:p w14:paraId="47834C41" w14:textId="614DA13F" w:rsidR="00351703" w:rsidRPr="00725454" w:rsidRDefault="00351703" w:rsidP="00351703">
      <w:r w:rsidRPr="00725454">
        <w:rPr>
          <w:b/>
          <w:bCs/>
        </w:rPr>
        <w:t>Total deposits ($):</w:t>
      </w:r>
      <w:r w:rsidR="002D1CAC">
        <w:rPr>
          <w:b/>
          <w:bCs/>
        </w:rPr>
        <w:t xml:space="preserve"> </w:t>
      </w:r>
      <w:r w:rsidR="002D1CAC" w:rsidRPr="002D1CAC">
        <w:t>687.27 million</w:t>
      </w:r>
    </w:p>
    <w:p w14:paraId="1311358E" w14:textId="4105F50E" w:rsidR="00351703" w:rsidRPr="00725454" w:rsidRDefault="00351703" w:rsidP="00351703">
      <w:r w:rsidRPr="00725454">
        <w:rPr>
          <w:b/>
          <w:bCs/>
        </w:rPr>
        <w:t>Bank equity capital ($):</w:t>
      </w:r>
      <w:r w:rsidR="002D1CAC">
        <w:rPr>
          <w:b/>
          <w:bCs/>
        </w:rPr>
        <w:t xml:space="preserve"> </w:t>
      </w:r>
      <w:r w:rsidR="002D1CAC" w:rsidRPr="002D1CAC">
        <w:t>105.04 million</w:t>
      </w:r>
    </w:p>
    <w:p w14:paraId="16403732" w14:textId="1974F50F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 w:rsidR="002D1CAC">
        <w:t xml:space="preserve"> 7</w:t>
      </w:r>
    </w:p>
    <w:p w14:paraId="18AD6945" w14:textId="38922BE4" w:rsidR="00351703" w:rsidRDefault="00351703" w:rsidP="00351703"/>
    <w:p w14:paraId="1F96460A" w14:textId="77777777" w:rsidR="00351703" w:rsidRPr="00351703" w:rsidRDefault="00351703" w:rsidP="00351703">
      <w:pPr>
        <w:rPr>
          <w:b/>
          <w:bCs/>
        </w:rPr>
      </w:pPr>
      <w:r w:rsidRPr="00351703">
        <w:rPr>
          <w:b/>
          <w:bCs/>
        </w:rPr>
        <w:t xml:space="preserve">22. </w:t>
      </w:r>
      <w:r w:rsidRPr="00351703">
        <w:rPr>
          <w:b/>
          <w:bCs/>
        </w:rPr>
        <w:t>Country Bank</w:t>
      </w:r>
    </w:p>
    <w:p w14:paraId="4A970BC8" w14:textId="77777777" w:rsidR="00351703" w:rsidRDefault="00351703" w:rsidP="00351703">
      <w:r>
        <w:t>655 Third Ave., Ninth floor</w:t>
      </w:r>
    </w:p>
    <w:p w14:paraId="6309A53A" w14:textId="1CD02F7A" w:rsidR="00351703" w:rsidRDefault="00351703" w:rsidP="00351703">
      <w:r>
        <w:t>New York, NY 10017</w:t>
      </w:r>
    </w:p>
    <w:p w14:paraId="20A7AD10" w14:textId="77777777" w:rsidR="00351703" w:rsidRDefault="00351703" w:rsidP="00351703">
      <w:r>
        <w:t>212-818-9090</w:t>
      </w:r>
    </w:p>
    <w:p w14:paraId="5AAAA28B" w14:textId="0DD788CC" w:rsidR="00351703" w:rsidRDefault="00351703" w:rsidP="00351703">
      <w:r>
        <w:t>countrybnk.com</w:t>
      </w:r>
    </w:p>
    <w:p w14:paraId="40016F76" w14:textId="56CAD3D3" w:rsidR="00351703" w:rsidRDefault="00351703" w:rsidP="00351703">
      <w:r w:rsidRPr="00725454">
        <w:rPr>
          <w:b/>
          <w:bCs/>
        </w:rPr>
        <w:t>Top executive</w:t>
      </w:r>
      <w:r>
        <w:t>:</w:t>
      </w:r>
      <w:r w:rsidR="002D1CAC">
        <w:t xml:space="preserve"> </w:t>
      </w:r>
      <w:r w:rsidR="002D1CAC" w:rsidRPr="002D1CAC">
        <w:t>Joseph Murphy Jr.</w:t>
      </w:r>
      <w:r w:rsidR="002D1CAC">
        <w:t xml:space="preserve">, </w:t>
      </w:r>
      <w:proofErr w:type="gramStart"/>
      <w:r w:rsidR="002D1CAC" w:rsidRPr="002D1CAC">
        <w:t>President</w:t>
      </w:r>
      <w:proofErr w:type="gramEnd"/>
      <w:r w:rsidR="002D1CAC" w:rsidRPr="002D1CAC">
        <w:t xml:space="preserve"> and CEO     </w:t>
      </w:r>
      <w:r w:rsidRPr="00725454">
        <w:t xml:space="preserve">                     </w:t>
      </w:r>
    </w:p>
    <w:p w14:paraId="121DDA36" w14:textId="7CC5D33A" w:rsidR="00351703" w:rsidRDefault="00351703" w:rsidP="00351703">
      <w:r w:rsidRPr="00725454">
        <w:rPr>
          <w:b/>
          <w:bCs/>
        </w:rPr>
        <w:t>Year established</w:t>
      </w:r>
      <w:r>
        <w:t>:</w:t>
      </w:r>
      <w:r w:rsidR="002D1CAC">
        <w:t xml:space="preserve"> 1988</w:t>
      </w:r>
    </w:p>
    <w:p w14:paraId="1E490304" w14:textId="38CF382D" w:rsidR="00351703" w:rsidRPr="002D1CAC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2D1CAC" w:rsidRPr="002D1CAC">
        <w:t>7.49 million</w:t>
      </w:r>
    </w:p>
    <w:p w14:paraId="7205692C" w14:textId="1756F69A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2D1CAC" w:rsidRPr="002D1CAC">
        <w:t>710.6 million</w:t>
      </w:r>
    </w:p>
    <w:p w14:paraId="54A0AA14" w14:textId="5312C23F" w:rsidR="00351703" w:rsidRPr="00725454" w:rsidRDefault="00351703" w:rsidP="00351703">
      <w:r w:rsidRPr="00725454">
        <w:rPr>
          <w:b/>
          <w:bCs/>
        </w:rPr>
        <w:t>Total deposits ($):</w:t>
      </w:r>
      <w:r w:rsidR="002D1CAC">
        <w:rPr>
          <w:b/>
          <w:bCs/>
        </w:rPr>
        <w:t xml:space="preserve"> </w:t>
      </w:r>
      <w:r w:rsidR="002D1CAC" w:rsidRPr="002D1CAC">
        <w:t>603.11 million</w:t>
      </w:r>
    </w:p>
    <w:p w14:paraId="32A9AD17" w14:textId="19B10079" w:rsidR="00351703" w:rsidRPr="00725454" w:rsidRDefault="00351703" w:rsidP="00351703">
      <w:r w:rsidRPr="00725454">
        <w:rPr>
          <w:b/>
          <w:bCs/>
        </w:rPr>
        <w:t>Bank equity capital ($):</w:t>
      </w:r>
      <w:r w:rsidR="002D1CAC">
        <w:rPr>
          <w:b/>
          <w:bCs/>
        </w:rPr>
        <w:t xml:space="preserve"> </w:t>
      </w:r>
      <w:r w:rsidR="002D1CAC" w:rsidRPr="002D1CAC">
        <w:t>68.36 million</w:t>
      </w:r>
    </w:p>
    <w:p w14:paraId="32620D72" w14:textId="61639AF1" w:rsidR="00351703" w:rsidRDefault="00351703" w:rsidP="00351703">
      <w:r w:rsidRPr="00725454">
        <w:rPr>
          <w:b/>
          <w:bCs/>
        </w:rPr>
        <w:t>Number of domestic locations</w:t>
      </w:r>
      <w:r>
        <w:t>:</w:t>
      </w:r>
      <w:r w:rsidR="002D1CAC">
        <w:t xml:space="preserve"> 6</w:t>
      </w:r>
    </w:p>
    <w:p w14:paraId="7E1918C6" w14:textId="77777777" w:rsidR="00351703" w:rsidRDefault="00351703" w:rsidP="00351703"/>
    <w:p w14:paraId="3982E51B" w14:textId="2F5649EE" w:rsidR="00351703" w:rsidRPr="005D0D61" w:rsidRDefault="00351703" w:rsidP="00351703">
      <w:pPr>
        <w:rPr>
          <w:b/>
          <w:bCs/>
        </w:rPr>
      </w:pPr>
      <w:r>
        <w:rPr>
          <w:b/>
          <w:bCs/>
        </w:rPr>
        <w:t>23</w:t>
      </w:r>
      <w:r w:rsidRPr="005D0D61">
        <w:rPr>
          <w:b/>
          <w:bCs/>
        </w:rPr>
        <w:t>. Patriot Bank N.A.</w:t>
      </w:r>
    </w:p>
    <w:p w14:paraId="4AC6CA62" w14:textId="2A3BE7FC" w:rsidR="00351703" w:rsidRDefault="00351703" w:rsidP="00351703">
      <w:r>
        <w:t>900 Bedford Street</w:t>
      </w:r>
    </w:p>
    <w:p w14:paraId="474EFC73" w14:textId="77777777" w:rsidR="00351703" w:rsidRDefault="00351703" w:rsidP="00351703">
      <w:r>
        <w:t xml:space="preserve">Stamford, CT 06901 </w:t>
      </w:r>
    </w:p>
    <w:p w14:paraId="3C37A25E" w14:textId="77777777" w:rsidR="00351703" w:rsidRDefault="00351703" w:rsidP="00351703">
      <w:r>
        <w:t>203-324-7500</w:t>
      </w:r>
    </w:p>
    <w:p w14:paraId="3D5CBAC7" w14:textId="77777777" w:rsidR="00351703" w:rsidRDefault="00351703" w:rsidP="00351703">
      <w:r>
        <w:t>bankpatriot.com</w:t>
      </w:r>
    </w:p>
    <w:p w14:paraId="29763AD6" w14:textId="77777777" w:rsidR="00351703" w:rsidRDefault="00351703" w:rsidP="00351703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Robert G. Russell, </w:t>
      </w:r>
      <w:proofErr w:type="gramStart"/>
      <w:r>
        <w:t>President</w:t>
      </w:r>
      <w:proofErr w:type="gramEnd"/>
      <w:r>
        <w:t xml:space="preserve"> and CEO</w:t>
      </w:r>
      <w:r w:rsidRPr="00725454">
        <w:t xml:space="preserve">                    </w:t>
      </w:r>
    </w:p>
    <w:p w14:paraId="37BBF5B7" w14:textId="77777777" w:rsidR="00351703" w:rsidRDefault="00351703" w:rsidP="00351703">
      <w:r w:rsidRPr="00725454">
        <w:rPr>
          <w:b/>
          <w:bCs/>
        </w:rPr>
        <w:t>Year established</w:t>
      </w:r>
      <w:r>
        <w:t>: 1994</w:t>
      </w:r>
    </w:p>
    <w:p w14:paraId="40CE3C61" w14:textId="77777777" w:rsidR="00351703" w:rsidRPr="00725454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31A38">
        <w:t>6.8 million</w:t>
      </w:r>
    </w:p>
    <w:p w14:paraId="42EF3958" w14:textId="77777777" w:rsidR="00351703" w:rsidRPr="00331A38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31A38">
        <w:t>915.41 million</w:t>
      </w:r>
    </w:p>
    <w:p w14:paraId="6E77B238" w14:textId="77777777" w:rsidR="00351703" w:rsidRPr="00331A38" w:rsidRDefault="00351703" w:rsidP="00351703">
      <w:pPr>
        <w:rPr>
          <w:b/>
          <w:bCs/>
        </w:rPr>
      </w:pPr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31A38">
        <w:t>724.60 million</w:t>
      </w:r>
    </w:p>
    <w:p w14:paraId="00FCF29A" w14:textId="77777777" w:rsidR="00351703" w:rsidRPr="00725454" w:rsidRDefault="00351703" w:rsidP="0035170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31A38">
        <w:t>95.54 million</w:t>
      </w:r>
    </w:p>
    <w:p w14:paraId="02F3B2EC" w14:textId="6F2D84CC" w:rsidR="00351703" w:rsidRDefault="00351703" w:rsidP="00351703">
      <w:r w:rsidRPr="00725454">
        <w:rPr>
          <w:b/>
          <w:bCs/>
        </w:rPr>
        <w:t>Number of domestic locations</w:t>
      </w:r>
      <w:r>
        <w:t>: 9</w:t>
      </w:r>
    </w:p>
    <w:p w14:paraId="404C815E" w14:textId="520BC558" w:rsidR="00351703" w:rsidRDefault="00351703" w:rsidP="00351703"/>
    <w:p w14:paraId="692417AB" w14:textId="69FDC9E6" w:rsidR="00351703" w:rsidRPr="005D0D61" w:rsidRDefault="00351703" w:rsidP="00351703">
      <w:pPr>
        <w:rPr>
          <w:b/>
          <w:bCs/>
        </w:rPr>
      </w:pPr>
      <w:r>
        <w:rPr>
          <w:b/>
          <w:bCs/>
        </w:rPr>
        <w:t>24</w:t>
      </w:r>
      <w:r w:rsidRPr="005D0D61">
        <w:rPr>
          <w:b/>
          <w:bCs/>
        </w:rPr>
        <w:t>. The First Bank of Greenwich</w:t>
      </w:r>
    </w:p>
    <w:p w14:paraId="28ACEFDC" w14:textId="77777777" w:rsidR="00351703" w:rsidRDefault="00351703" w:rsidP="00351703">
      <w:r>
        <w:t xml:space="preserve">444 E. Putnam Ave., Cos Cob 06807 </w:t>
      </w:r>
    </w:p>
    <w:p w14:paraId="0D7AA49D" w14:textId="77777777" w:rsidR="00351703" w:rsidRDefault="00351703" w:rsidP="00351703">
      <w:r>
        <w:t>203-629-8400 • greenwichfirst.com</w:t>
      </w:r>
    </w:p>
    <w:p w14:paraId="3509DEC5" w14:textId="77777777" w:rsidR="00351703" w:rsidRDefault="00351703" w:rsidP="00351703">
      <w:r w:rsidRPr="00725454">
        <w:rPr>
          <w:b/>
          <w:bCs/>
        </w:rPr>
        <w:t>Top executive</w:t>
      </w:r>
      <w:r>
        <w:t xml:space="preserve">: Frank J. </w:t>
      </w:r>
      <w:proofErr w:type="spellStart"/>
      <w:r>
        <w:t>Gaudio</w:t>
      </w:r>
      <w:proofErr w:type="spellEnd"/>
      <w:r>
        <w:t xml:space="preserve">, President and CEO  </w:t>
      </w:r>
    </w:p>
    <w:p w14:paraId="56B40D32" w14:textId="77777777" w:rsidR="00351703" w:rsidRDefault="00351703" w:rsidP="00351703">
      <w:r w:rsidRPr="00725454">
        <w:rPr>
          <w:b/>
          <w:bCs/>
        </w:rPr>
        <w:lastRenderedPageBreak/>
        <w:t>Year established</w:t>
      </w:r>
      <w:r>
        <w:t>: 2006</w:t>
      </w:r>
    </w:p>
    <w:p w14:paraId="546B2B01" w14:textId="77777777" w:rsidR="00351703" w:rsidRPr="00331A38" w:rsidRDefault="00351703" w:rsidP="0035170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8.2 million</w:t>
      </w:r>
    </w:p>
    <w:p w14:paraId="2E5D9829" w14:textId="77777777" w:rsidR="00351703" w:rsidRPr="00725454" w:rsidRDefault="00351703" w:rsidP="0035170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31A38">
        <w:t>340.01 million</w:t>
      </w:r>
    </w:p>
    <w:p w14:paraId="57A32BB8" w14:textId="77777777" w:rsidR="00351703" w:rsidRPr="00725454" w:rsidRDefault="00351703" w:rsidP="00351703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31A38">
        <w:t>254.49 million</w:t>
      </w:r>
    </w:p>
    <w:p w14:paraId="29D10EFB" w14:textId="77777777" w:rsidR="00351703" w:rsidRPr="00725454" w:rsidRDefault="00351703" w:rsidP="0035170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31A38">
        <w:t>31.59 million</w:t>
      </w:r>
    </w:p>
    <w:p w14:paraId="5438848E" w14:textId="77777777" w:rsidR="00351703" w:rsidRDefault="00351703" w:rsidP="00351703">
      <w:r w:rsidRPr="00725454">
        <w:rPr>
          <w:b/>
          <w:bCs/>
        </w:rPr>
        <w:t>Number of domestic locations</w:t>
      </w:r>
      <w:r>
        <w:t>: 3</w:t>
      </w:r>
    </w:p>
    <w:p w14:paraId="289EA4C6" w14:textId="77777777" w:rsidR="00351703" w:rsidRDefault="00351703" w:rsidP="00351703"/>
    <w:p w14:paraId="53D26DB0" w14:textId="77777777" w:rsidR="00351703" w:rsidRDefault="00351703" w:rsidP="00351703"/>
    <w:p w14:paraId="4AAE23A5" w14:textId="77777777" w:rsidR="00A127EE" w:rsidRDefault="00A127EE" w:rsidP="00A127EE"/>
    <w:p w14:paraId="78141569" w14:textId="77777777" w:rsidR="00A127EE" w:rsidRDefault="00A127EE" w:rsidP="00A127EE"/>
    <w:p w14:paraId="4836E037" w14:textId="77777777" w:rsidR="00A127EE" w:rsidRDefault="00A127EE" w:rsidP="00A127EE"/>
    <w:p w14:paraId="0BA14886" w14:textId="77777777" w:rsidR="00A127EE" w:rsidRDefault="00A127EE"/>
    <w:sectPr w:rsidR="00A1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C"/>
    <w:rsid w:val="002D1CAC"/>
    <w:rsid w:val="00351703"/>
    <w:rsid w:val="005255A9"/>
    <w:rsid w:val="00A127EE"/>
    <w:rsid w:val="00AD7FB6"/>
    <w:rsid w:val="00B4441C"/>
    <w:rsid w:val="00B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6ECF6"/>
  <w15:chartTrackingRefBased/>
  <w15:docId w15:val="{317E2648-A25C-7340-B922-808CDCE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5</cp:revision>
  <dcterms:created xsi:type="dcterms:W3CDTF">2022-09-19T18:18:00Z</dcterms:created>
  <dcterms:modified xsi:type="dcterms:W3CDTF">2022-09-19T18:56:00Z</dcterms:modified>
</cp:coreProperties>
</file>