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A091" w14:textId="57AE5C12" w:rsidR="00AD7FB6" w:rsidRPr="00725454" w:rsidRDefault="00725454">
      <w:pPr>
        <w:rPr>
          <w:b/>
          <w:bCs/>
          <w:sz w:val="28"/>
          <w:szCs w:val="28"/>
        </w:rPr>
      </w:pPr>
      <w:r w:rsidRPr="00725454">
        <w:rPr>
          <w:b/>
          <w:bCs/>
          <w:sz w:val="28"/>
          <w:szCs w:val="28"/>
        </w:rPr>
        <w:t>Banks (Commercial)- Fairfield</w:t>
      </w:r>
    </w:p>
    <w:p w14:paraId="570EFC93" w14:textId="7EAAE545" w:rsidR="00725454" w:rsidRDefault="00725454">
      <w:pPr>
        <w:rPr>
          <w:b/>
          <w:bCs/>
          <w:sz w:val="28"/>
          <w:szCs w:val="28"/>
        </w:rPr>
      </w:pPr>
      <w:r w:rsidRPr="00725454">
        <w:rPr>
          <w:b/>
          <w:bCs/>
          <w:sz w:val="28"/>
          <w:szCs w:val="28"/>
        </w:rPr>
        <w:t>Ranked by net income.</w:t>
      </w:r>
    </w:p>
    <w:p w14:paraId="1838E8B3" w14:textId="5A43D060" w:rsidR="00725454" w:rsidRDefault="00725454"/>
    <w:p w14:paraId="34DF671C" w14:textId="752599AA" w:rsidR="00725454" w:rsidRPr="00725454" w:rsidRDefault="000E28A1" w:rsidP="00725454">
      <w:pPr>
        <w:rPr>
          <w:b/>
          <w:bCs/>
        </w:rPr>
      </w:pPr>
      <w:r>
        <w:rPr>
          <w:b/>
          <w:bCs/>
        </w:rPr>
        <w:t xml:space="preserve">1. </w:t>
      </w:r>
      <w:r w:rsidR="00725454" w:rsidRPr="00725454">
        <w:rPr>
          <w:b/>
          <w:bCs/>
        </w:rPr>
        <w:t>Bank of America N.A.</w:t>
      </w:r>
    </w:p>
    <w:p w14:paraId="7BDDB096" w14:textId="77777777" w:rsidR="00725454" w:rsidRDefault="00725454" w:rsidP="00725454">
      <w:r>
        <w:t>101 N. Tryon St</w:t>
      </w:r>
      <w:r>
        <w:t>reet</w:t>
      </w:r>
    </w:p>
    <w:p w14:paraId="79837ECD" w14:textId="780ED5DB" w:rsidR="00725454" w:rsidRDefault="00725454" w:rsidP="00725454">
      <w:r>
        <w:t>Charlotte, NC 28255</w:t>
      </w:r>
    </w:p>
    <w:p w14:paraId="41DA9483" w14:textId="77777777" w:rsidR="00725454" w:rsidRDefault="00725454" w:rsidP="00725454">
      <w:r>
        <w:t>800-432-1000</w:t>
      </w:r>
    </w:p>
    <w:p w14:paraId="769DD94D" w14:textId="74BE4143" w:rsidR="00725454" w:rsidRDefault="00725454" w:rsidP="00725454">
      <w:r>
        <w:t>bankofamerica.com</w:t>
      </w:r>
    </w:p>
    <w:p w14:paraId="5AA8F0C9" w14:textId="64F819F2" w:rsidR="00725454" w:rsidRDefault="00725454" w:rsidP="00725454">
      <w:r w:rsidRPr="00725454">
        <w:rPr>
          <w:b/>
          <w:bCs/>
        </w:rPr>
        <w:t>Top executive</w:t>
      </w:r>
      <w:r>
        <w:t>:</w:t>
      </w:r>
      <w:r>
        <w:t xml:space="preserve"> </w:t>
      </w:r>
      <w:r w:rsidRPr="00725454">
        <w:t>Brian T. Moyniha</w:t>
      </w:r>
      <w:r>
        <w:t xml:space="preserve">n, </w:t>
      </w:r>
      <w:r w:rsidRPr="00725454">
        <w:t xml:space="preserve">Chairman and CEO                    </w:t>
      </w:r>
    </w:p>
    <w:p w14:paraId="1E2A47F5" w14:textId="66B5AC56" w:rsidR="00725454" w:rsidRDefault="00725454" w:rsidP="00725454">
      <w:r w:rsidRPr="00725454">
        <w:rPr>
          <w:b/>
          <w:bCs/>
        </w:rPr>
        <w:t>Year established</w:t>
      </w:r>
      <w:r>
        <w:t>:</w:t>
      </w:r>
      <w:r>
        <w:t xml:space="preserve"> </w:t>
      </w:r>
      <w:r w:rsidRPr="00725454">
        <w:t>1904</w:t>
      </w:r>
    </w:p>
    <w:p w14:paraId="57173BEC" w14:textId="7C2EE038" w:rsidR="00725454" w:rsidRPr="00725454" w:rsidRDefault="00725454" w:rsidP="00725454">
      <w:pPr>
        <w:rPr>
          <w:rFonts w:ascii="Times New Roman" w:eastAsia="Times New Roman" w:hAnsi="Times New Roman" w:cs="Times New Roman"/>
        </w:rPr>
      </w:pPr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Pr="00725454">
        <w:rPr>
          <w:rFonts w:eastAsia="Times New Roman" w:cstheme="minorHAnsi"/>
          <w:color w:val="202124"/>
          <w:shd w:val="clear" w:color="auto" w:fill="FFFFFF"/>
        </w:rPr>
        <w:t>26.565</w:t>
      </w:r>
      <w:r w:rsidRPr="00725454">
        <w:rPr>
          <w:rFonts w:eastAsia="Times New Roman" w:cstheme="minorHAnsi"/>
          <w:color w:val="202124"/>
          <w:shd w:val="clear" w:color="auto" w:fill="FFFFFF"/>
        </w:rPr>
        <w:t xml:space="preserve"> billion</w:t>
      </w:r>
    </w:p>
    <w:p w14:paraId="3162B63C" w14:textId="592511AF" w:rsidR="00725454" w:rsidRPr="00725454" w:rsidRDefault="00725454" w:rsidP="00725454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Pr="00725454">
        <w:t>3.169 trillion</w:t>
      </w:r>
    </w:p>
    <w:p w14:paraId="32F5EC0C" w14:textId="49772E0F" w:rsidR="00725454" w:rsidRPr="00725454" w:rsidRDefault="00725454" w:rsidP="00725454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 w:rsidRPr="00725454">
        <w:t>1.906</w:t>
      </w:r>
      <w:r>
        <w:rPr>
          <w:b/>
          <w:bCs/>
        </w:rPr>
        <w:t xml:space="preserve"> </w:t>
      </w:r>
      <w:r w:rsidRPr="00725454">
        <w:t>billion</w:t>
      </w:r>
    </w:p>
    <w:p w14:paraId="1F6D5071" w14:textId="4D7F455E" w:rsidR="00725454" w:rsidRPr="00725454" w:rsidRDefault="00725454" w:rsidP="00725454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725454">
        <w:t>204.56</w:t>
      </w:r>
      <w:r w:rsidRPr="00725454">
        <w:rPr>
          <w:b/>
          <w:bCs/>
        </w:rPr>
        <w:t xml:space="preserve"> </w:t>
      </w:r>
      <w:r w:rsidRPr="00725454">
        <w:t>billion</w:t>
      </w:r>
    </w:p>
    <w:p w14:paraId="3FB3CEDA" w14:textId="1DC5FF41" w:rsidR="00725454" w:rsidRDefault="00725454" w:rsidP="00725454">
      <w:r w:rsidRPr="00725454">
        <w:rPr>
          <w:b/>
          <w:bCs/>
        </w:rPr>
        <w:t>Number of domestic locations</w:t>
      </w:r>
      <w:r>
        <w:t>:</w:t>
      </w:r>
      <w:r>
        <w:t xml:space="preserve"> </w:t>
      </w:r>
      <w:r w:rsidRPr="00725454">
        <w:t>4,365</w:t>
      </w:r>
    </w:p>
    <w:p w14:paraId="4FDE2193" w14:textId="17BAF0C0" w:rsidR="00725454" w:rsidRDefault="00725454" w:rsidP="00725454"/>
    <w:p w14:paraId="00E1768C" w14:textId="0FD2F963" w:rsidR="003D375F" w:rsidRPr="003D375F" w:rsidRDefault="000E28A1" w:rsidP="003D375F">
      <w:pPr>
        <w:rPr>
          <w:b/>
          <w:bCs/>
        </w:rPr>
      </w:pPr>
      <w:r>
        <w:rPr>
          <w:b/>
          <w:bCs/>
        </w:rPr>
        <w:t xml:space="preserve">2. </w:t>
      </w:r>
      <w:r w:rsidR="003D375F" w:rsidRPr="003D375F">
        <w:rPr>
          <w:b/>
          <w:bCs/>
        </w:rPr>
        <w:t>JPMorgan Chase Bank N.A.</w:t>
      </w:r>
    </w:p>
    <w:p w14:paraId="1AF5E2BF" w14:textId="77777777" w:rsidR="003D375F" w:rsidRDefault="003D375F" w:rsidP="003D375F">
      <w:r>
        <w:t>1111 Polaris P</w:t>
      </w:r>
      <w:r>
        <w:t>arkway</w:t>
      </w:r>
    </w:p>
    <w:p w14:paraId="648D9BC5" w14:textId="6CCC45E0" w:rsidR="003D375F" w:rsidRDefault="003D375F" w:rsidP="003D375F">
      <w:r>
        <w:t>Columbus, O</w:t>
      </w:r>
      <w:r>
        <w:t>H</w:t>
      </w:r>
      <w:r>
        <w:t xml:space="preserve"> 43240</w:t>
      </w:r>
    </w:p>
    <w:p w14:paraId="2CFFEAFB" w14:textId="77777777" w:rsidR="003D375F" w:rsidRDefault="003D375F" w:rsidP="003D375F">
      <w:r>
        <w:t>212-270-6000</w:t>
      </w:r>
    </w:p>
    <w:p w14:paraId="79B2C240" w14:textId="691A3213" w:rsidR="00725454" w:rsidRDefault="003D375F" w:rsidP="003D375F">
      <w:r>
        <w:t>jpmorganchase.com</w:t>
      </w:r>
    </w:p>
    <w:p w14:paraId="6B13B933" w14:textId="7704194E" w:rsidR="003D375F" w:rsidRDefault="003D375F" w:rsidP="003D375F">
      <w:r w:rsidRPr="00725454">
        <w:rPr>
          <w:b/>
          <w:bCs/>
        </w:rPr>
        <w:t>Top executive</w:t>
      </w:r>
      <w:r>
        <w:t>:</w:t>
      </w:r>
      <w:r>
        <w:t xml:space="preserve"> </w:t>
      </w:r>
      <w:r w:rsidRPr="003D375F">
        <w:t xml:space="preserve">Jamie </w:t>
      </w:r>
      <w:proofErr w:type="spellStart"/>
      <w:r w:rsidRPr="003D375F">
        <w:t>Dimon</w:t>
      </w:r>
      <w:proofErr w:type="spellEnd"/>
      <w:r w:rsidRPr="003D375F">
        <w:t>,</w:t>
      </w:r>
      <w:r>
        <w:t xml:space="preserve"> </w:t>
      </w:r>
      <w:r w:rsidRPr="003D375F">
        <w:t xml:space="preserve">Chairman and CEO  </w:t>
      </w:r>
      <w:r w:rsidRPr="00725454">
        <w:t xml:space="preserve">                     </w:t>
      </w:r>
    </w:p>
    <w:p w14:paraId="6EB4D9E1" w14:textId="4F264B34" w:rsidR="003D375F" w:rsidRDefault="003D375F" w:rsidP="003D375F">
      <w:r w:rsidRPr="00725454">
        <w:rPr>
          <w:b/>
          <w:bCs/>
        </w:rPr>
        <w:t>Year established</w:t>
      </w:r>
      <w:r>
        <w:t>:</w:t>
      </w:r>
      <w:r>
        <w:t xml:space="preserve"> </w:t>
      </w:r>
      <w:r w:rsidRPr="003D375F">
        <w:t>1824</w:t>
      </w:r>
    </w:p>
    <w:p w14:paraId="2B176C6C" w14:textId="7094B4D8" w:rsidR="003D375F" w:rsidRPr="003D375F" w:rsidRDefault="003D375F" w:rsidP="003D375F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>
        <w:t>37.196 billion</w:t>
      </w:r>
    </w:p>
    <w:p w14:paraId="3CA7436D" w14:textId="66CC3C81" w:rsidR="003D375F" w:rsidRPr="003D375F" w:rsidRDefault="003D375F" w:rsidP="003D375F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>
        <w:t>4 trillion</w:t>
      </w:r>
    </w:p>
    <w:p w14:paraId="77D27E6B" w14:textId="2DF14230" w:rsidR="003D375F" w:rsidRPr="003D375F" w:rsidRDefault="003D375F" w:rsidP="003D375F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>
        <w:t>2.3 trillion</w:t>
      </w:r>
    </w:p>
    <w:p w14:paraId="6148B632" w14:textId="59897624" w:rsidR="003D375F" w:rsidRPr="00725454" w:rsidRDefault="003D375F" w:rsidP="003D375F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3D375F">
        <w:t>215.09 billion</w:t>
      </w:r>
    </w:p>
    <w:p w14:paraId="3D828896" w14:textId="7332F754" w:rsidR="003D375F" w:rsidRDefault="003D375F" w:rsidP="003D375F">
      <w:r w:rsidRPr="00725454">
        <w:rPr>
          <w:b/>
          <w:bCs/>
        </w:rPr>
        <w:t>Number of domestic locations</w:t>
      </w:r>
      <w:r>
        <w:t>:</w:t>
      </w:r>
      <w:r>
        <w:t xml:space="preserve"> 4,907</w:t>
      </w:r>
    </w:p>
    <w:p w14:paraId="3ABC08C3" w14:textId="6C76B06A" w:rsidR="00725454" w:rsidRDefault="00725454" w:rsidP="00725454"/>
    <w:p w14:paraId="4BB9CE8B" w14:textId="682457D2" w:rsidR="000E28A1" w:rsidRPr="000E28A1" w:rsidRDefault="000E28A1" w:rsidP="000E28A1">
      <w:pPr>
        <w:rPr>
          <w:b/>
          <w:bCs/>
        </w:rPr>
      </w:pPr>
      <w:r w:rsidRPr="000E28A1">
        <w:rPr>
          <w:b/>
          <w:bCs/>
        </w:rPr>
        <w:t xml:space="preserve">3. </w:t>
      </w:r>
      <w:r w:rsidRPr="000E28A1">
        <w:rPr>
          <w:b/>
          <w:bCs/>
        </w:rPr>
        <w:t>Wells Fargo Bank N.A.</w:t>
      </w:r>
    </w:p>
    <w:p w14:paraId="53942681" w14:textId="77777777" w:rsidR="000E28A1" w:rsidRDefault="000E28A1" w:rsidP="000E28A1">
      <w:r>
        <w:t>101 N. Phillips Ave.</w:t>
      </w:r>
    </w:p>
    <w:p w14:paraId="32358755" w14:textId="69FF7E45" w:rsidR="000E28A1" w:rsidRDefault="000E28A1" w:rsidP="000E28A1">
      <w:r>
        <w:t>Sioux Falls, SD 57104</w:t>
      </w:r>
    </w:p>
    <w:p w14:paraId="15097151" w14:textId="77777777" w:rsidR="000E28A1" w:rsidRDefault="000E28A1" w:rsidP="000E28A1">
      <w:r>
        <w:t>704-590-4900</w:t>
      </w:r>
    </w:p>
    <w:p w14:paraId="20D74EDF" w14:textId="77777777" w:rsidR="000E28A1" w:rsidRDefault="000E28A1" w:rsidP="000E28A1">
      <w:r>
        <w:t xml:space="preserve">wellsfargo.com </w:t>
      </w:r>
    </w:p>
    <w:p w14:paraId="7EF98305" w14:textId="20711C00" w:rsidR="000E28A1" w:rsidRDefault="000E28A1" w:rsidP="000E28A1">
      <w:r w:rsidRPr="00725454">
        <w:rPr>
          <w:b/>
          <w:bCs/>
        </w:rPr>
        <w:t>Top executive</w:t>
      </w:r>
      <w:r>
        <w:t>:</w:t>
      </w:r>
      <w:r>
        <w:t xml:space="preserve"> Charles W. Scharf, </w:t>
      </w:r>
      <w:r>
        <w:t xml:space="preserve">CEO </w:t>
      </w:r>
      <w:r w:rsidRPr="00725454">
        <w:t xml:space="preserve">                     </w:t>
      </w:r>
    </w:p>
    <w:p w14:paraId="452457FE" w14:textId="75A6F934" w:rsidR="000E28A1" w:rsidRDefault="000E28A1" w:rsidP="000E28A1">
      <w:r w:rsidRPr="00725454">
        <w:rPr>
          <w:b/>
          <w:bCs/>
        </w:rPr>
        <w:t>Year established</w:t>
      </w:r>
      <w:r>
        <w:t>:</w:t>
      </w:r>
      <w:r>
        <w:t xml:space="preserve"> </w:t>
      </w:r>
      <w:r w:rsidRPr="000E28A1">
        <w:t>1870</w:t>
      </w:r>
    </w:p>
    <w:p w14:paraId="1E508ACF" w14:textId="666A97A0" w:rsidR="000E28A1" w:rsidRPr="000E28A1" w:rsidRDefault="000E28A1" w:rsidP="000E28A1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>
        <w:t>16.489 billion</w:t>
      </w:r>
    </w:p>
    <w:p w14:paraId="12E9F162" w14:textId="1333D93D" w:rsidR="000E28A1" w:rsidRPr="000E28A1" w:rsidRDefault="000E28A1" w:rsidP="000E28A1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Pr="000E28A1">
        <w:t>1.66 trillion</w:t>
      </w:r>
    </w:p>
    <w:p w14:paraId="33DDE956" w14:textId="01FCB1CE" w:rsidR="000E28A1" w:rsidRPr="000E28A1" w:rsidRDefault="000E28A1" w:rsidP="000E28A1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>
        <w:t>1.479 billion</w:t>
      </w:r>
    </w:p>
    <w:p w14:paraId="634D4C93" w14:textId="6B38A0C8" w:rsidR="000E28A1" w:rsidRPr="000E28A1" w:rsidRDefault="000E28A1" w:rsidP="000E28A1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0E28A1">
        <w:t>163.17 trillion</w:t>
      </w:r>
    </w:p>
    <w:p w14:paraId="277F966B" w14:textId="70DD9F64" w:rsidR="000E28A1" w:rsidRDefault="000E28A1" w:rsidP="000E28A1">
      <w:r w:rsidRPr="00725454">
        <w:rPr>
          <w:b/>
          <w:bCs/>
        </w:rPr>
        <w:t>Number of domestic locations</w:t>
      </w:r>
      <w:r>
        <w:t>:</w:t>
      </w:r>
      <w:r>
        <w:t xml:space="preserve"> 7,265</w:t>
      </w:r>
    </w:p>
    <w:p w14:paraId="0138A83B" w14:textId="759A9E4C" w:rsidR="0034480D" w:rsidRDefault="0034480D" w:rsidP="000E28A1"/>
    <w:p w14:paraId="44515CAE" w14:textId="77777777" w:rsidR="0034480D" w:rsidRPr="0034480D" w:rsidRDefault="0034480D" w:rsidP="0034480D">
      <w:pPr>
        <w:rPr>
          <w:b/>
          <w:bCs/>
        </w:rPr>
      </w:pPr>
      <w:r w:rsidRPr="0034480D">
        <w:rPr>
          <w:b/>
          <w:bCs/>
        </w:rPr>
        <w:t xml:space="preserve">4. </w:t>
      </w:r>
      <w:r w:rsidRPr="0034480D">
        <w:rPr>
          <w:b/>
          <w:bCs/>
        </w:rPr>
        <w:t>Citibank N.A.</w:t>
      </w:r>
    </w:p>
    <w:p w14:paraId="3B8D054E" w14:textId="77777777" w:rsidR="0034480D" w:rsidRDefault="0034480D" w:rsidP="0034480D">
      <w:r>
        <w:lastRenderedPageBreak/>
        <w:t>701 E. 60 St</w:t>
      </w:r>
      <w:r>
        <w:t>reet</w:t>
      </w:r>
    </w:p>
    <w:p w14:paraId="005D4D84" w14:textId="335D4620" w:rsidR="0034480D" w:rsidRDefault="0034480D" w:rsidP="0034480D">
      <w:r>
        <w:t>Sioux Falls, SD 57104</w:t>
      </w:r>
    </w:p>
    <w:p w14:paraId="6624AEE1" w14:textId="77777777" w:rsidR="0034480D" w:rsidRDefault="0034480D" w:rsidP="0034480D">
      <w:r>
        <w:t xml:space="preserve">800-285-3000 </w:t>
      </w:r>
    </w:p>
    <w:p w14:paraId="47B7B2A9" w14:textId="7A6DECDC" w:rsidR="0034480D" w:rsidRDefault="0034480D" w:rsidP="0034480D">
      <w:r>
        <w:t>citibank.com</w:t>
      </w:r>
    </w:p>
    <w:p w14:paraId="67A75F18" w14:textId="524BD3DF" w:rsidR="0034480D" w:rsidRDefault="0034480D" w:rsidP="0034480D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>
        <w:t>Jane Fraser, CEO</w:t>
      </w:r>
      <w:r w:rsidRPr="00725454">
        <w:t xml:space="preserve">                    </w:t>
      </w:r>
    </w:p>
    <w:p w14:paraId="1AF80512" w14:textId="02E07795" w:rsidR="0034480D" w:rsidRDefault="0034480D" w:rsidP="0034480D">
      <w:r w:rsidRPr="00725454">
        <w:rPr>
          <w:b/>
          <w:bCs/>
        </w:rPr>
        <w:t>Year established</w:t>
      </w:r>
      <w:r>
        <w:t>:</w:t>
      </w:r>
      <w:r>
        <w:t xml:space="preserve"> </w:t>
      </w:r>
      <w:r w:rsidRPr="0034480D">
        <w:t>1812</w:t>
      </w:r>
    </w:p>
    <w:p w14:paraId="37E745DA" w14:textId="224B7ACB" w:rsidR="0034480D" w:rsidRPr="0034480D" w:rsidRDefault="0034480D" w:rsidP="0034480D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>
        <w:t>22 billion</w:t>
      </w:r>
    </w:p>
    <w:p w14:paraId="3E6F8C85" w14:textId="18E67700" w:rsidR="0034480D" w:rsidRPr="0034480D" w:rsidRDefault="0034480D" w:rsidP="0034480D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>
        <w:t>2.381 trillion</w:t>
      </w:r>
    </w:p>
    <w:p w14:paraId="586E995D" w14:textId="63FB0121" w:rsidR="0034480D" w:rsidRPr="0034480D" w:rsidRDefault="0034480D" w:rsidP="0034480D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 w:rsidRPr="0034480D">
        <w:t>1.3 trillion</w:t>
      </w:r>
    </w:p>
    <w:p w14:paraId="25FE76D4" w14:textId="17DC56B5" w:rsidR="0034480D" w:rsidRPr="0034480D" w:rsidRDefault="0034480D" w:rsidP="0034480D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34480D">
        <w:t>146.48 billion</w:t>
      </w:r>
    </w:p>
    <w:p w14:paraId="2E216807" w14:textId="5066CB80" w:rsidR="0034480D" w:rsidRDefault="0034480D" w:rsidP="0034480D">
      <w:r w:rsidRPr="00725454">
        <w:rPr>
          <w:b/>
          <w:bCs/>
        </w:rPr>
        <w:t>Number of domestic locations</w:t>
      </w:r>
      <w:r>
        <w:t>:</w:t>
      </w:r>
      <w:r>
        <w:t xml:space="preserve"> 723 branches</w:t>
      </w:r>
    </w:p>
    <w:p w14:paraId="205AC586" w14:textId="02A8F60B" w:rsidR="000E28A1" w:rsidRDefault="000E28A1" w:rsidP="000E28A1"/>
    <w:p w14:paraId="699C675C" w14:textId="47C0DBC0" w:rsidR="00557F61" w:rsidRPr="00557F61" w:rsidRDefault="00557F61" w:rsidP="00557F61">
      <w:pPr>
        <w:rPr>
          <w:b/>
          <w:bCs/>
        </w:rPr>
      </w:pPr>
      <w:r w:rsidRPr="00557F61">
        <w:rPr>
          <w:b/>
          <w:bCs/>
        </w:rPr>
        <w:t xml:space="preserve">5. </w:t>
      </w:r>
      <w:r w:rsidRPr="00557F61">
        <w:rPr>
          <w:b/>
          <w:bCs/>
        </w:rPr>
        <w:t>TD Bank N.A.</w:t>
      </w:r>
    </w:p>
    <w:p w14:paraId="30363287" w14:textId="58398184" w:rsidR="00557F61" w:rsidRDefault="00557F61" w:rsidP="00557F61">
      <w:r>
        <w:t>66 Wellington Street West</w:t>
      </w:r>
      <w:r>
        <w:t xml:space="preserve">, </w:t>
      </w:r>
      <w:r>
        <w:t>P.O. Box 1</w:t>
      </w:r>
    </w:p>
    <w:p w14:paraId="698F339B" w14:textId="77777777" w:rsidR="00557F61" w:rsidRDefault="00557F61" w:rsidP="00557F61">
      <w:r>
        <w:t>TD Bank Tower</w:t>
      </w:r>
    </w:p>
    <w:p w14:paraId="2A3D336B" w14:textId="0CF336EF" w:rsidR="00557F61" w:rsidRDefault="00557F61" w:rsidP="00557F61">
      <w:r>
        <w:t>Toronto, Ontario</w:t>
      </w:r>
    </w:p>
    <w:p w14:paraId="65AE818C" w14:textId="77777777" w:rsidR="00557F61" w:rsidRDefault="00557F61" w:rsidP="00557F61">
      <w:r>
        <w:t>416-307-8500</w:t>
      </w:r>
    </w:p>
    <w:p w14:paraId="26F3A6FD" w14:textId="6CC754DA" w:rsidR="00557F61" w:rsidRDefault="00557F61" w:rsidP="00557F61">
      <w:r>
        <w:t>tdbank.com</w:t>
      </w:r>
    </w:p>
    <w:p w14:paraId="7F52511B" w14:textId="514DFEA3" w:rsidR="00557F61" w:rsidRDefault="00557F61" w:rsidP="00557F61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>
        <w:t>Bharat B. Masrani</w:t>
      </w:r>
      <w:r>
        <w:t xml:space="preserve">, </w:t>
      </w:r>
      <w:r>
        <w:t xml:space="preserve">Chairman of the board, </w:t>
      </w:r>
      <w:proofErr w:type="gramStart"/>
      <w:r>
        <w:t>P</w:t>
      </w:r>
      <w:r>
        <w:t>resident</w:t>
      </w:r>
      <w:proofErr w:type="gramEnd"/>
      <w:r>
        <w:t xml:space="preserve"> and CEO   </w:t>
      </w:r>
      <w:r w:rsidRPr="00725454">
        <w:t xml:space="preserve">                    </w:t>
      </w:r>
    </w:p>
    <w:p w14:paraId="13FE7A70" w14:textId="5FB0707D" w:rsidR="00557F61" w:rsidRDefault="00557F61" w:rsidP="00557F61">
      <w:r w:rsidRPr="00725454">
        <w:rPr>
          <w:b/>
          <w:bCs/>
        </w:rPr>
        <w:t>Year established</w:t>
      </w:r>
      <w:r>
        <w:t>:</w:t>
      </w:r>
      <w:r>
        <w:t xml:space="preserve"> </w:t>
      </w:r>
      <w:r w:rsidRPr="00557F61">
        <w:t>1852</w:t>
      </w:r>
    </w:p>
    <w:p w14:paraId="24ABD775" w14:textId="1ECD6767" w:rsidR="00557F61" w:rsidRPr="00725454" w:rsidRDefault="00557F61" w:rsidP="00557F61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Pr="00557F61">
        <w:t>1.966 billion</w:t>
      </w:r>
    </w:p>
    <w:p w14:paraId="6F7562E4" w14:textId="5F41665C" w:rsidR="00557F61" w:rsidRPr="00414FB3" w:rsidRDefault="00557F61" w:rsidP="00557F61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="00414FB3">
        <w:t>1.73 trillion</w:t>
      </w:r>
    </w:p>
    <w:p w14:paraId="055FB84C" w14:textId="57590B0D" w:rsidR="00557F61" w:rsidRPr="00414FB3" w:rsidRDefault="00557F61" w:rsidP="00557F61">
      <w:r w:rsidRPr="00725454">
        <w:rPr>
          <w:b/>
          <w:bCs/>
        </w:rPr>
        <w:t>Total deposits ($):</w:t>
      </w:r>
      <w:r w:rsidR="00414FB3">
        <w:rPr>
          <w:b/>
          <w:bCs/>
        </w:rPr>
        <w:t xml:space="preserve"> </w:t>
      </w:r>
      <w:r w:rsidR="00414FB3" w:rsidRPr="00414FB3">
        <w:t>250.70 billion</w:t>
      </w:r>
    </w:p>
    <w:p w14:paraId="442DEBA3" w14:textId="3C79CC1F" w:rsidR="00557F61" w:rsidRPr="00725454" w:rsidRDefault="00557F61" w:rsidP="00557F61">
      <w:r w:rsidRPr="00725454">
        <w:rPr>
          <w:b/>
          <w:bCs/>
        </w:rPr>
        <w:t>Bank equity capital ($):</w:t>
      </w:r>
      <w:r w:rsidR="00414FB3">
        <w:rPr>
          <w:b/>
          <w:bCs/>
        </w:rPr>
        <w:t xml:space="preserve"> </w:t>
      </w:r>
      <w:r w:rsidR="00414FB3" w:rsidRPr="00414FB3">
        <w:t>37.65 billion</w:t>
      </w:r>
    </w:p>
    <w:p w14:paraId="30B5B69D" w14:textId="5ED86996" w:rsidR="00557F61" w:rsidRDefault="00557F61" w:rsidP="00557F61">
      <w:r w:rsidRPr="00725454">
        <w:rPr>
          <w:b/>
          <w:bCs/>
        </w:rPr>
        <w:t>Number of domestic locations</w:t>
      </w:r>
      <w:r>
        <w:t>:</w:t>
      </w:r>
      <w:r w:rsidR="00414FB3">
        <w:t xml:space="preserve"> 1,100</w:t>
      </w:r>
    </w:p>
    <w:p w14:paraId="2F5782B3" w14:textId="4B3DD362" w:rsidR="00414FB3" w:rsidRDefault="00414FB3" w:rsidP="00557F61"/>
    <w:p w14:paraId="35BE61B8" w14:textId="77777777" w:rsidR="00414FB3" w:rsidRPr="00414FB3" w:rsidRDefault="00414FB3" w:rsidP="00414FB3">
      <w:pPr>
        <w:rPr>
          <w:b/>
          <w:bCs/>
        </w:rPr>
      </w:pPr>
      <w:r w:rsidRPr="00414FB3">
        <w:rPr>
          <w:b/>
          <w:bCs/>
        </w:rPr>
        <w:t xml:space="preserve">6. </w:t>
      </w:r>
      <w:r w:rsidRPr="00414FB3">
        <w:rPr>
          <w:b/>
          <w:bCs/>
        </w:rPr>
        <w:t>KeyBank N.A.</w:t>
      </w:r>
    </w:p>
    <w:p w14:paraId="386069E5" w14:textId="77777777" w:rsidR="00414FB3" w:rsidRDefault="00414FB3" w:rsidP="00414FB3">
      <w:r>
        <w:t>127 Public Square</w:t>
      </w:r>
    </w:p>
    <w:p w14:paraId="63B79693" w14:textId="61299173" w:rsidR="00414FB3" w:rsidRDefault="00414FB3" w:rsidP="00414FB3">
      <w:r>
        <w:t>Cleveland, O</w:t>
      </w:r>
      <w:r>
        <w:t>H</w:t>
      </w:r>
      <w:r>
        <w:t xml:space="preserve"> 44114 </w:t>
      </w:r>
    </w:p>
    <w:p w14:paraId="780AE5D2" w14:textId="77777777" w:rsidR="00414FB3" w:rsidRDefault="00414FB3" w:rsidP="00414FB3">
      <w:r>
        <w:t>216-689-5580</w:t>
      </w:r>
    </w:p>
    <w:p w14:paraId="1DE345F3" w14:textId="1CDD7CD6" w:rsidR="00414FB3" w:rsidRDefault="00414FB3" w:rsidP="00414FB3">
      <w:r>
        <w:t>key.com</w:t>
      </w:r>
    </w:p>
    <w:p w14:paraId="673410AE" w14:textId="5EDA166D" w:rsidR="00414FB3" w:rsidRDefault="00414FB3" w:rsidP="00414FB3">
      <w:r w:rsidRPr="00725454">
        <w:rPr>
          <w:b/>
          <w:bCs/>
        </w:rPr>
        <w:t>Top executive</w:t>
      </w:r>
      <w:r>
        <w:t>:</w:t>
      </w:r>
      <w:r w:rsidRPr="00725454">
        <w:t xml:space="preserve">  </w:t>
      </w:r>
      <w:r>
        <w:t>Christopher M. Gorman, CEO and President</w:t>
      </w:r>
      <w:r w:rsidRPr="00725454">
        <w:t xml:space="preserve">                   </w:t>
      </w:r>
    </w:p>
    <w:p w14:paraId="5370C54B" w14:textId="7F6CD852" w:rsidR="00414FB3" w:rsidRDefault="00414FB3" w:rsidP="00414FB3">
      <w:r w:rsidRPr="00725454">
        <w:rPr>
          <w:b/>
          <w:bCs/>
        </w:rPr>
        <w:t>Year established</w:t>
      </w:r>
      <w:r>
        <w:t>:</w:t>
      </w:r>
      <w:r>
        <w:t xml:space="preserve"> </w:t>
      </w:r>
      <w:r w:rsidRPr="00414FB3">
        <w:t>1849</w:t>
      </w:r>
    </w:p>
    <w:p w14:paraId="284D9F2C" w14:textId="00934633" w:rsidR="00414FB3" w:rsidRPr="00414FB3" w:rsidRDefault="00414FB3" w:rsidP="00414FB3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Pr="00414FB3">
        <w:t>1.51 billion</w:t>
      </w:r>
    </w:p>
    <w:p w14:paraId="44E0150E" w14:textId="49D81D93" w:rsidR="00414FB3" w:rsidRPr="00725454" w:rsidRDefault="00414FB3" w:rsidP="00414FB3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Pr="00414FB3">
        <w:t>136.90 billion</w:t>
      </w:r>
    </w:p>
    <w:p w14:paraId="63948B28" w14:textId="52632AD8" w:rsidR="00414FB3" w:rsidRPr="00414FB3" w:rsidRDefault="00414FB3" w:rsidP="00414FB3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 w:rsidRPr="00414FB3">
        <w:t>109.05 billion</w:t>
      </w:r>
    </w:p>
    <w:p w14:paraId="54AB6BE6" w14:textId="366E7614" w:rsidR="00414FB3" w:rsidRPr="00725454" w:rsidRDefault="00414FB3" w:rsidP="00414FB3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414FB3">
        <w:t>15.17 billion</w:t>
      </w:r>
    </w:p>
    <w:p w14:paraId="4F5745BF" w14:textId="549F4BEB" w:rsidR="00414FB3" w:rsidRDefault="00414FB3" w:rsidP="00414FB3">
      <w:r w:rsidRPr="00725454">
        <w:rPr>
          <w:b/>
          <w:bCs/>
        </w:rPr>
        <w:t>Number of domestic locations</w:t>
      </w:r>
      <w:r>
        <w:t>:</w:t>
      </w:r>
      <w:r>
        <w:t xml:space="preserve"> 1,197</w:t>
      </w:r>
    </w:p>
    <w:p w14:paraId="360F2D86" w14:textId="7C2D89F5" w:rsidR="00557F61" w:rsidRDefault="00557F61" w:rsidP="00557F61"/>
    <w:p w14:paraId="188D6448" w14:textId="478271E7" w:rsidR="009B0FC7" w:rsidRPr="009B0FC7" w:rsidRDefault="009B0FC7" w:rsidP="009B0FC7">
      <w:pPr>
        <w:rPr>
          <w:b/>
          <w:bCs/>
        </w:rPr>
      </w:pPr>
      <w:r w:rsidRPr="009B0FC7">
        <w:rPr>
          <w:b/>
          <w:bCs/>
        </w:rPr>
        <w:t xml:space="preserve">7. </w:t>
      </w:r>
      <w:r w:rsidRPr="009B0FC7">
        <w:rPr>
          <w:b/>
          <w:bCs/>
        </w:rPr>
        <w:t>M&amp;T Trust Co.</w:t>
      </w:r>
    </w:p>
    <w:p w14:paraId="4270624B" w14:textId="77777777" w:rsidR="009B0FC7" w:rsidRDefault="009B0FC7" w:rsidP="009B0FC7">
      <w:r>
        <w:t>1 M&amp;T Plaza</w:t>
      </w:r>
    </w:p>
    <w:p w14:paraId="47126D5C" w14:textId="62C53433" w:rsidR="009B0FC7" w:rsidRDefault="009B0FC7" w:rsidP="009B0FC7">
      <w:r>
        <w:t xml:space="preserve">Buffalo, NY 14203                                              </w:t>
      </w:r>
    </w:p>
    <w:p w14:paraId="0716349A" w14:textId="77777777" w:rsidR="009B0FC7" w:rsidRDefault="009B0FC7" w:rsidP="009B0FC7">
      <w:r>
        <w:t>800-724-2440</w:t>
      </w:r>
    </w:p>
    <w:p w14:paraId="7A127755" w14:textId="52766479" w:rsidR="009B0FC7" w:rsidRDefault="009B0FC7" w:rsidP="009B0FC7">
      <w:r>
        <w:t>mtb.com</w:t>
      </w:r>
    </w:p>
    <w:p w14:paraId="540F18E8" w14:textId="4446A6C5" w:rsidR="009B0FC7" w:rsidRDefault="009B0FC7" w:rsidP="009B0FC7">
      <w:r w:rsidRPr="00725454">
        <w:rPr>
          <w:b/>
          <w:bCs/>
        </w:rPr>
        <w:lastRenderedPageBreak/>
        <w:t>Top executive</w:t>
      </w:r>
      <w:r>
        <w:t>:</w:t>
      </w:r>
      <w:r w:rsidRPr="00725454">
        <w:t xml:space="preserve"> </w:t>
      </w:r>
      <w:r w:rsidRPr="009B0FC7">
        <w:t>René F. Jone</w:t>
      </w:r>
      <w:r>
        <w:t xml:space="preserve">s, </w:t>
      </w:r>
      <w:r w:rsidRPr="009B0FC7">
        <w:t xml:space="preserve">Chairman and CEO  </w:t>
      </w:r>
      <w:r w:rsidRPr="00725454">
        <w:t xml:space="preserve">                    </w:t>
      </w:r>
    </w:p>
    <w:p w14:paraId="623B5CCA" w14:textId="76BCB12A" w:rsidR="009B0FC7" w:rsidRDefault="009B0FC7" w:rsidP="009B0FC7">
      <w:r w:rsidRPr="00725454">
        <w:rPr>
          <w:b/>
          <w:bCs/>
        </w:rPr>
        <w:t>Year established</w:t>
      </w:r>
      <w:r>
        <w:t>:</w:t>
      </w:r>
      <w:r>
        <w:t xml:space="preserve"> </w:t>
      </w:r>
      <w:r w:rsidRPr="009B0FC7">
        <w:t>1856</w:t>
      </w:r>
    </w:p>
    <w:p w14:paraId="1A63896D" w14:textId="182642F4" w:rsidR="009B0FC7" w:rsidRPr="00B4307F" w:rsidRDefault="009B0FC7" w:rsidP="009B0FC7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="00B4307F">
        <w:t>3.84 billion</w:t>
      </w:r>
    </w:p>
    <w:p w14:paraId="779BDE7B" w14:textId="591816EF" w:rsidR="009B0FC7" w:rsidRPr="006C62CD" w:rsidRDefault="009B0FC7" w:rsidP="009B0FC7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="006C62CD">
        <w:t>204 billion</w:t>
      </w:r>
    </w:p>
    <w:p w14:paraId="31B30441" w14:textId="5E18A0E2" w:rsidR="009B0FC7" w:rsidRPr="006C62CD" w:rsidRDefault="009B0FC7" w:rsidP="009B0FC7">
      <w:r w:rsidRPr="00725454">
        <w:rPr>
          <w:b/>
          <w:bCs/>
        </w:rPr>
        <w:t>Total deposits ($):</w:t>
      </w:r>
      <w:r w:rsidR="006C62CD">
        <w:rPr>
          <w:b/>
          <w:bCs/>
        </w:rPr>
        <w:t xml:space="preserve"> </w:t>
      </w:r>
      <w:r w:rsidR="006C62CD">
        <w:t>170.4 billion</w:t>
      </w:r>
    </w:p>
    <w:p w14:paraId="3BB6F6EC" w14:textId="0C340A5D" w:rsidR="009B0FC7" w:rsidRPr="006C62CD" w:rsidRDefault="009B0FC7" w:rsidP="009B0FC7">
      <w:r w:rsidRPr="00725454">
        <w:rPr>
          <w:b/>
          <w:bCs/>
        </w:rPr>
        <w:t>Bank equity capital ($):</w:t>
      </w:r>
      <w:r w:rsidR="006C62CD">
        <w:rPr>
          <w:b/>
          <w:bCs/>
        </w:rPr>
        <w:t xml:space="preserve"> </w:t>
      </w:r>
      <w:r w:rsidR="006C62CD" w:rsidRPr="006C62CD">
        <w:t>14.74 billion</w:t>
      </w:r>
    </w:p>
    <w:p w14:paraId="752B963F" w14:textId="55804FC0" w:rsidR="009B0FC7" w:rsidRDefault="009B0FC7" w:rsidP="009B0FC7">
      <w:r w:rsidRPr="00725454">
        <w:rPr>
          <w:b/>
          <w:bCs/>
        </w:rPr>
        <w:t>Number of domestic locations</w:t>
      </w:r>
      <w:r>
        <w:t>:</w:t>
      </w:r>
      <w:r w:rsidR="006C62CD">
        <w:t xml:space="preserve"> 780</w:t>
      </w:r>
    </w:p>
    <w:p w14:paraId="368065D9" w14:textId="76CFFB4A" w:rsidR="00CC1009" w:rsidRDefault="00CC1009" w:rsidP="009B0FC7"/>
    <w:p w14:paraId="70FE3444" w14:textId="77777777" w:rsidR="00CC1009" w:rsidRPr="00CC1009" w:rsidRDefault="00CC1009" w:rsidP="00CC1009">
      <w:pPr>
        <w:rPr>
          <w:b/>
          <w:bCs/>
        </w:rPr>
      </w:pPr>
      <w:r w:rsidRPr="00CC1009">
        <w:rPr>
          <w:b/>
          <w:bCs/>
        </w:rPr>
        <w:t xml:space="preserve">8. </w:t>
      </w:r>
      <w:r w:rsidRPr="00CC1009">
        <w:rPr>
          <w:b/>
          <w:bCs/>
        </w:rPr>
        <w:t>The Northern Trust Co.</w:t>
      </w:r>
    </w:p>
    <w:p w14:paraId="76B8B655" w14:textId="77777777" w:rsidR="00CC1009" w:rsidRDefault="00CC1009" w:rsidP="00CC1009">
      <w:r>
        <w:t>50 S. La Salle St</w:t>
      </w:r>
      <w:r>
        <w:t>reet</w:t>
      </w:r>
    </w:p>
    <w:p w14:paraId="6328162D" w14:textId="64CE4775" w:rsidR="00CC1009" w:rsidRDefault="00CC1009" w:rsidP="00CC1009">
      <w:r>
        <w:t xml:space="preserve">Chicago, </w:t>
      </w:r>
      <w:r>
        <w:t>IL</w:t>
      </w:r>
      <w:r>
        <w:t xml:space="preserve"> 60603 </w:t>
      </w:r>
    </w:p>
    <w:p w14:paraId="0DFB5AD2" w14:textId="77777777" w:rsidR="00CC1009" w:rsidRDefault="00CC1009" w:rsidP="00CC1009">
      <w:r>
        <w:t>312-630-6000</w:t>
      </w:r>
    </w:p>
    <w:p w14:paraId="23E82E56" w14:textId="14EAC7B0" w:rsidR="00CC1009" w:rsidRDefault="00CC1009" w:rsidP="00CC1009">
      <w:r>
        <w:t>northerntrust.com</w:t>
      </w:r>
    </w:p>
    <w:p w14:paraId="7BD6C7C4" w14:textId="74E7F6EC" w:rsidR="00CC1009" w:rsidRDefault="00CC1009" w:rsidP="00CC1009">
      <w:r w:rsidRPr="00725454">
        <w:rPr>
          <w:b/>
          <w:bCs/>
        </w:rPr>
        <w:t>Top executive</w:t>
      </w:r>
      <w:r>
        <w:t>:</w:t>
      </w:r>
      <w:r>
        <w:t xml:space="preserve"> </w:t>
      </w:r>
      <w:r>
        <w:t>Michael O'Grady</w:t>
      </w:r>
      <w:r>
        <w:t xml:space="preserve">, </w:t>
      </w:r>
      <w:r>
        <w:t xml:space="preserve">Chairman and CEO   </w:t>
      </w:r>
      <w:r w:rsidRPr="00725454">
        <w:t xml:space="preserve">                     </w:t>
      </w:r>
    </w:p>
    <w:p w14:paraId="79BA9EF0" w14:textId="61502180" w:rsidR="00CC1009" w:rsidRDefault="00CC1009" w:rsidP="00CC1009">
      <w:r w:rsidRPr="00725454">
        <w:rPr>
          <w:b/>
          <w:bCs/>
        </w:rPr>
        <w:t>Year established</w:t>
      </w:r>
      <w:r>
        <w:t>:</w:t>
      </w:r>
      <w:r>
        <w:t xml:space="preserve"> </w:t>
      </w:r>
      <w:r w:rsidRPr="00CC1009">
        <w:t>1889</w:t>
      </w:r>
    </w:p>
    <w:p w14:paraId="07705D65" w14:textId="6D913629" w:rsidR="00CC1009" w:rsidRPr="00CC1009" w:rsidRDefault="00CC1009" w:rsidP="00CC1009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>
        <w:t>1.491 billion</w:t>
      </w:r>
    </w:p>
    <w:p w14:paraId="7CBB9712" w14:textId="2D6CF607" w:rsidR="00CC1009" w:rsidRPr="00CC1009" w:rsidRDefault="00CC1009" w:rsidP="00CC1009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>
        <w:t>172.6 billion</w:t>
      </w:r>
    </w:p>
    <w:p w14:paraId="439F9443" w14:textId="2694A1C0" w:rsidR="00CC1009" w:rsidRPr="00725454" w:rsidRDefault="00CC1009" w:rsidP="00CC1009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 w:rsidRPr="00CC1009">
        <w:t>105.76 billion</w:t>
      </w:r>
    </w:p>
    <w:p w14:paraId="5C079898" w14:textId="443600DF" w:rsidR="00CC1009" w:rsidRPr="00725454" w:rsidRDefault="00CC1009" w:rsidP="00CC1009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CC1009">
        <w:t>9.54 billion</w:t>
      </w:r>
    </w:p>
    <w:p w14:paraId="2A75D949" w14:textId="5D42124A" w:rsidR="00CC1009" w:rsidRDefault="00CC1009" w:rsidP="00CC1009">
      <w:r w:rsidRPr="00725454">
        <w:rPr>
          <w:b/>
          <w:bCs/>
        </w:rPr>
        <w:t>Number of domestic locations</w:t>
      </w:r>
      <w:r>
        <w:t>:</w:t>
      </w:r>
      <w:r>
        <w:t xml:space="preserve"> 56</w:t>
      </w:r>
    </w:p>
    <w:p w14:paraId="22F9611B" w14:textId="428E819F" w:rsidR="009B0FC7" w:rsidRDefault="009B0FC7" w:rsidP="009B0FC7"/>
    <w:p w14:paraId="4F043BE7" w14:textId="5013024B" w:rsidR="00DB5B9C" w:rsidRPr="00DB5B9C" w:rsidRDefault="00DB5B9C" w:rsidP="00DB5B9C">
      <w:pPr>
        <w:rPr>
          <w:b/>
          <w:bCs/>
        </w:rPr>
      </w:pPr>
      <w:r w:rsidRPr="00DB5B9C">
        <w:rPr>
          <w:b/>
          <w:bCs/>
        </w:rPr>
        <w:t xml:space="preserve">9. </w:t>
      </w:r>
      <w:r w:rsidRPr="00DB5B9C">
        <w:rPr>
          <w:b/>
          <w:bCs/>
        </w:rPr>
        <w:t>Citizens Bank N.A.</w:t>
      </w:r>
    </w:p>
    <w:p w14:paraId="31847373" w14:textId="77777777" w:rsidR="00DB5B9C" w:rsidRDefault="00DB5B9C" w:rsidP="00DB5B9C">
      <w:r>
        <w:t>1 Citizens Plaza</w:t>
      </w:r>
    </w:p>
    <w:p w14:paraId="707AE15C" w14:textId="601BAD57" w:rsidR="00DB5B9C" w:rsidRDefault="00DB5B9C" w:rsidP="00DB5B9C">
      <w:r>
        <w:t>Providence, RI 02903</w:t>
      </w:r>
    </w:p>
    <w:p w14:paraId="6D490ABE" w14:textId="77777777" w:rsidR="00DB5B9C" w:rsidRDefault="00DB5B9C" w:rsidP="00DB5B9C">
      <w:r>
        <w:t>401-456-7096</w:t>
      </w:r>
    </w:p>
    <w:p w14:paraId="700F9683" w14:textId="7F97FE45" w:rsidR="00DB5B9C" w:rsidRDefault="00DB5B9C" w:rsidP="00DB5B9C">
      <w:r>
        <w:t>citizensbank.com</w:t>
      </w:r>
    </w:p>
    <w:p w14:paraId="50976EF8" w14:textId="701BA266" w:rsidR="00DB5B9C" w:rsidRDefault="00DB5B9C" w:rsidP="00DB5B9C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 w:rsidR="00471093" w:rsidRPr="00471093">
        <w:t xml:space="preserve">Bruce Van </w:t>
      </w:r>
      <w:proofErr w:type="spellStart"/>
      <w:r w:rsidR="00471093" w:rsidRPr="00471093">
        <w:t>Sau</w:t>
      </w:r>
      <w:r w:rsidR="00471093">
        <w:t>n</w:t>
      </w:r>
      <w:proofErr w:type="spellEnd"/>
      <w:r w:rsidR="00471093">
        <w:t xml:space="preserve">, </w:t>
      </w:r>
      <w:r w:rsidR="00471093" w:rsidRPr="00471093">
        <w:t>Chairman and CEO</w:t>
      </w:r>
      <w:r w:rsidRPr="00725454">
        <w:t xml:space="preserve">                    </w:t>
      </w:r>
    </w:p>
    <w:p w14:paraId="5C88F283" w14:textId="684A6FDD" w:rsidR="00DB5B9C" w:rsidRDefault="00DB5B9C" w:rsidP="00DB5B9C">
      <w:r w:rsidRPr="00725454">
        <w:rPr>
          <w:b/>
          <w:bCs/>
        </w:rPr>
        <w:t>Year established</w:t>
      </w:r>
      <w:r>
        <w:t>:</w:t>
      </w:r>
      <w:r w:rsidR="00471093">
        <w:t xml:space="preserve"> </w:t>
      </w:r>
      <w:r w:rsidR="00471093" w:rsidRPr="00471093">
        <w:t>2005</w:t>
      </w:r>
    </w:p>
    <w:p w14:paraId="0CCC844E" w14:textId="784608F1" w:rsidR="00DB5B9C" w:rsidRPr="00725454" w:rsidRDefault="00DB5B9C" w:rsidP="00DB5B9C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="00471093" w:rsidRPr="00471093">
        <w:t>364 million</w:t>
      </w:r>
    </w:p>
    <w:p w14:paraId="1CFC495A" w14:textId="11A52D41" w:rsidR="00DB5B9C" w:rsidRPr="00471093" w:rsidRDefault="00DB5B9C" w:rsidP="00DB5B9C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="00471093">
        <w:t>226.7 billion</w:t>
      </w:r>
    </w:p>
    <w:p w14:paraId="1596D132" w14:textId="4A1A425C" w:rsidR="00DB5B9C" w:rsidRPr="00471093" w:rsidRDefault="00DB5B9C" w:rsidP="00DB5B9C">
      <w:r w:rsidRPr="00725454">
        <w:rPr>
          <w:b/>
          <w:bCs/>
        </w:rPr>
        <w:t>Total deposits ($):</w:t>
      </w:r>
      <w:r w:rsidR="00471093">
        <w:rPr>
          <w:b/>
          <w:bCs/>
        </w:rPr>
        <w:t xml:space="preserve"> </w:t>
      </w:r>
      <w:r w:rsidR="00471093">
        <w:t>159 billion</w:t>
      </w:r>
    </w:p>
    <w:p w14:paraId="55E43A4A" w14:textId="5A78C72A" w:rsidR="00DB5B9C" w:rsidRPr="00725454" w:rsidRDefault="00DB5B9C" w:rsidP="00DB5B9C">
      <w:r w:rsidRPr="00725454">
        <w:rPr>
          <w:b/>
          <w:bCs/>
        </w:rPr>
        <w:t>Bank equity capital ($):</w:t>
      </w:r>
      <w:r w:rsidR="00471093">
        <w:rPr>
          <w:b/>
          <w:bCs/>
        </w:rPr>
        <w:t xml:space="preserve"> </w:t>
      </w:r>
      <w:r w:rsidR="00471093" w:rsidRPr="00471093">
        <w:t>16.68 billion</w:t>
      </w:r>
    </w:p>
    <w:p w14:paraId="2F9CFB88" w14:textId="65F7C753" w:rsidR="00DB5B9C" w:rsidRDefault="00DB5B9C" w:rsidP="00DB5B9C">
      <w:r w:rsidRPr="00725454">
        <w:rPr>
          <w:b/>
          <w:bCs/>
        </w:rPr>
        <w:t>Number of domestic locations</w:t>
      </w:r>
      <w:r>
        <w:t>:</w:t>
      </w:r>
      <w:r w:rsidR="00471093">
        <w:t xml:space="preserve"> </w:t>
      </w:r>
      <w:r w:rsidR="00471093" w:rsidRPr="00471093">
        <w:t>1,127</w:t>
      </w:r>
    </w:p>
    <w:p w14:paraId="05029EEC" w14:textId="3EC9A022" w:rsidR="00DB5B9C" w:rsidRDefault="00DB5B9C" w:rsidP="00DB5B9C"/>
    <w:p w14:paraId="460C1CD4" w14:textId="349AED35" w:rsidR="002E278E" w:rsidRPr="002E278E" w:rsidRDefault="002E278E" w:rsidP="00DB5B9C">
      <w:pPr>
        <w:rPr>
          <w:b/>
          <w:bCs/>
        </w:rPr>
      </w:pPr>
      <w:r>
        <w:rPr>
          <w:b/>
          <w:bCs/>
        </w:rPr>
        <w:t xml:space="preserve">10. </w:t>
      </w:r>
      <w:r w:rsidRPr="002E278E">
        <w:rPr>
          <w:b/>
          <w:bCs/>
        </w:rPr>
        <w:t xml:space="preserve">People's United Bank N.A.                                                                             </w:t>
      </w:r>
    </w:p>
    <w:p w14:paraId="5F26D6D4" w14:textId="77777777" w:rsidR="002E278E" w:rsidRDefault="002E278E" w:rsidP="00DB5B9C">
      <w:r w:rsidRPr="002E278E">
        <w:t>850 Main St</w:t>
      </w:r>
      <w:r>
        <w:t>reet</w:t>
      </w:r>
    </w:p>
    <w:p w14:paraId="702FCC45" w14:textId="47B8603F" w:rsidR="002E278E" w:rsidRDefault="002E278E" w:rsidP="00DB5B9C">
      <w:r w:rsidRPr="002E278E">
        <w:t>Bridgeport</w:t>
      </w:r>
      <w:r>
        <w:t>, CT</w:t>
      </w:r>
      <w:r w:rsidRPr="002E278E">
        <w:t xml:space="preserve"> 06604                                                            </w:t>
      </w:r>
    </w:p>
    <w:p w14:paraId="152C8BEB" w14:textId="77777777" w:rsidR="002E278E" w:rsidRDefault="002E278E" w:rsidP="00DB5B9C">
      <w:r w:rsidRPr="002E278E">
        <w:t>800-894-0300</w:t>
      </w:r>
    </w:p>
    <w:p w14:paraId="58110F6B" w14:textId="253C87CB" w:rsidR="002E278E" w:rsidRDefault="002E278E" w:rsidP="00DB5B9C">
      <w:r w:rsidRPr="002E278E">
        <w:t>peoples.com</w:t>
      </w:r>
    </w:p>
    <w:p w14:paraId="09FFCB0A" w14:textId="30D79D15" w:rsidR="002E278E" w:rsidRDefault="002E278E" w:rsidP="002E278E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>
        <w:t>John P. (Jack) Barnes</w:t>
      </w:r>
      <w:r>
        <w:t xml:space="preserve">, </w:t>
      </w:r>
      <w:r>
        <w:t>Chairman of the board and CEO</w:t>
      </w:r>
      <w:r w:rsidRPr="00725454">
        <w:t xml:space="preserve">                    </w:t>
      </w:r>
    </w:p>
    <w:p w14:paraId="351CFF39" w14:textId="55D1A6E3" w:rsidR="002E278E" w:rsidRDefault="002E278E" w:rsidP="002E278E">
      <w:r w:rsidRPr="00725454">
        <w:rPr>
          <w:b/>
          <w:bCs/>
        </w:rPr>
        <w:t>Year established</w:t>
      </w:r>
      <w:r>
        <w:t>:</w:t>
      </w:r>
      <w:r>
        <w:t xml:space="preserve"> </w:t>
      </w:r>
      <w:r w:rsidRPr="002E278E">
        <w:t>1869</w:t>
      </w:r>
    </w:p>
    <w:p w14:paraId="3477F736" w14:textId="3944F465" w:rsidR="002E278E" w:rsidRPr="00F33ED1" w:rsidRDefault="002E278E" w:rsidP="002E278E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="00F33ED1">
        <w:t>149.9 million</w:t>
      </w:r>
    </w:p>
    <w:p w14:paraId="7953B3B9" w14:textId="05D36970" w:rsidR="002E278E" w:rsidRPr="00F33ED1" w:rsidRDefault="002E278E" w:rsidP="002E278E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="00F33ED1">
        <w:t>58.59 billion</w:t>
      </w:r>
    </w:p>
    <w:p w14:paraId="1B22A9A2" w14:textId="0A97208D" w:rsidR="002E278E" w:rsidRPr="00F33ED1" w:rsidRDefault="002E278E" w:rsidP="002E278E">
      <w:r w:rsidRPr="00725454">
        <w:rPr>
          <w:b/>
          <w:bCs/>
        </w:rPr>
        <w:t>Total deposits ($):</w:t>
      </w:r>
      <w:r w:rsidR="00F33ED1">
        <w:rPr>
          <w:b/>
          <w:bCs/>
        </w:rPr>
        <w:t xml:space="preserve"> </w:t>
      </w:r>
      <w:r w:rsidR="00F33ED1">
        <w:t>30.2 billion</w:t>
      </w:r>
    </w:p>
    <w:p w14:paraId="1BD27535" w14:textId="152E5AAC" w:rsidR="002E278E" w:rsidRPr="00F33ED1" w:rsidRDefault="002E278E" w:rsidP="002E278E">
      <w:r w:rsidRPr="00725454">
        <w:rPr>
          <w:b/>
          <w:bCs/>
        </w:rPr>
        <w:lastRenderedPageBreak/>
        <w:t>Bank equity capital ($):</w:t>
      </w:r>
      <w:r w:rsidR="00F33ED1">
        <w:rPr>
          <w:b/>
          <w:bCs/>
        </w:rPr>
        <w:t xml:space="preserve"> </w:t>
      </w:r>
      <w:r w:rsidR="00F33ED1" w:rsidRPr="00F33ED1">
        <w:t>5.95 billion</w:t>
      </w:r>
    </w:p>
    <w:p w14:paraId="73E7456C" w14:textId="22B0163B" w:rsidR="002E278E" w:rsidRDefault="002E278E" w:rsidP="002E278E">
      <w:r w:rsidRPr="00725454">
        <w:rPr>
          <w:b/>
          <w:bCs/>
        </w:rPr>
        <w:t>Number of domestic locations</w:t>
      </w:r>
      <w:r>
        <w:t>:</w:t>
      </w:r>
      <w:r w:rsidR="00F33ED1">
        <w:t xml:space="preserve"> </w:t>
      </w:r>
      <w:r w:rsidR="00F33ED1" w:rsidRPr="00F33ED1">
        <w:t>422</w:t>
      </w:r>
    </w:p>
    <w:p w14:paraId="58519EF0" w14:textId="4E4B3E4B" w:rsidR="00F33ED1" w:rsidRDefault="00F33ED1" w:rsidP="002E278E"/>
    <w:p w14:paraId="7595713A" w14:textId="77777777" w:rsidR="00F33ED1" w:rsidRPr="00F33ED1" w:rsidRDefault="00F33ED1" w:rsidP="00F33ED1">
      <w:pPr>
        <w:rPr>
          <w:b/>
          <w:bCs/>
        </w:rPr>
      </w:pPr>
      <w:r w:rsidRPr="00F33ED1">
        <w:rPr>
          <w:b/>
          <w:bCs/>
        </w:rPr>
        <w:t xml:space="preserve">11. </w:t>
      </w:r>
      <w:r w:rsidRPr="00F33ED1">
        <w:rPr>
          <w:b/>
          <w:bCs/>
        </w:rPr>
        <w:t xml:space="preserve">Signature Bank                                                                                                                              </w:t>
      </w:r>
    </w:p>
    <w:p w14:paraId="4D83320C" w14:textId="77777777" w:rsidR="00F33ED1" w:rsidRDefault="00F33ED1" w:rsidP="00F33ED1">
      <w:r>
        <w:t>565 Fifth Ave.</w:t>
      </w:r>
    </w:p>
    <w:p w14:paraId="5959D535" w14:textId="22B4BDAA" w:rsidR="00F33ED1" w:rsidRDefault="00F33ED1" w:rsidP="00F33ED1">
      <w:r>
        <w:t xml:space="preserve">New York, NY 10017 </w:t>
      </w:r>
    </w:p>
    <w:p w14:paraId="4754576C" w14:textId="77777777" w:rsidR="00F33ED1" w:rsidRDefault="00F33ED1" w:rsidP="00F33ED1">
      <w:r>
        <w:t>1-886-SIGLINE</w:t>
      </w:r>
    </w:p>
    <w:p w14:paraId="37A1ACAC" w14:textId="6470680B" w:rsidR="00F33ED1" w:rsidRDefault="00F33ED1" w:rsidP="00F33ED1">
      <w:r>
        <w:t>signatureny.com</w:t>
      </w:r>
    </w:p>
    <w:p w14:paraId="52D8524B" w14:textId="7048CE6D" w:rsidR="00F33ED1" w:rsidRDefault="00F33ED1" w:rsidP="00F33ED1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 w:rsidR="003408D7" w:rsidRPr="003408D7">
        <w:t>Joseph J. DePaolo</w:t>
      </w:r>
      <w:r w:rsidR="003408D7">
        <w:t>,</w:t>
      </w:r>
      <w:r w:rsidR="003408D7" w:rsidRPr="003408D7">
        <w:t xml:space="preserve"> President and CEO  </w:t>
      </w:r>
      <w:r w:rsidRPr="00725454">
        <w:t xml:space="preserve">                   </w:t>
      </w:r>
    </w:p>
    <w:p w14:paraId="4FD9E1AF" w14:textId="25E12150" w:rsidR="00F33ED1" w:rsidRDefault="00F33ED1" w:rsidP="00F33ED1">
      <w:r w:rsidRPr="00725454">
        <w:rPr>
          <w:b/>
          <w:bCs/>
        </w:rPr>
        <w:t>Year established</w:t>
      </w:r>
      <w:r>
        <w:t>:</w:t>
      </w:r>
      <w:r w:rsidR="003408D7">
        <w:t xml:space="preserve"> 2001</w:t>
      </w:r>
    </w:p>
    <w:p w14:paraId="74B3D9A0" w14:textId="01650668" w:rsidR="00F33ED1" w:rsidRPr="00725454" w:rsidRDefault="00F33ED1" w:rsidP="00F33ED1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="003408D7" w:rsidRPr="003408D7">
        <w:t>1.155 billion</w:t>
      </w:r>
    </w:p>
    <w:p w14:paraId="32B0D446" w14:textId="3976D49F" w:rsidR="00F33ED1" w:rsidRPr="003408D7" w:rsidRDefault="00F33ED1" w:rsidP="00F33ED1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="003408D7">
        <w:t>118 billion</w:t>
      </w:r>
    </w:p>
    <w:p w14:paraId="44CC52BA" w14:textId="231D65F6" w:rsidR="00F33ED1" w:rsidRPr="003408D7" w:rsidRDefault="00F33ED1" w:rsidP="00F33ED1">
      <w:r w:rsidRPr="00725454">
        <w:rPr>
          <w:b/>
          <w:bCs/>
        </w:rPr>
        <w:t>Total deposits ($):</w:t>
      </w:r>
      <w:r w:rsidR="003408D7">
        <w:rPr>
          <w:b/>
          <w:bCs/>
        </w:rPr>
        <w:t xml:space="preserve"> </w:t>
      </w:r>
      <w:r w:rsidR="003408D7">
        <w:t>85.31 billion</w:t>
      </w:r>
    </w:p>
    <w:p w14:paraId="6D8E867B" w14:textId="5468C312" w:rsidR="00F33ED1" w:rsidRPr="00725454" w:rsidRDefault="00F33ED1" w:rsidP="00F33ED1">
      <w:r w:rsidRPr="00725454">
        <w:rPr>
          <w:b/>
          <w:bCs/>
        </w:rPr>
        <w:t>Bank equity capital ($):</w:t>
      </w:r>
      <w:r w:rsidR="003408D7">
        <w:rPr>
          <w:b/>
          <w:bCs/>
        </w:rPr>
        <w:t xml:space="preserve"> </w:t>
      </w:r>
      <w:r w:rsidR="003408D7" w:rsidRPr="003408D7">
        <w:t>4.20 billion</w:t>
      </w:r>
    </w:p>
    <w:p w14:paraId="0FC9FF84" w14:textId="2E7A6EDB" w:rsidR="00F33ED1" w:rsidRDefault="00F33ED1" w:rsidP="00F33ED1">
      <w:r w:rsidRPr="00725454">
        <w:rPr>
          <w:b/>
          <w:bCs/>
        </w:rPr>
        <w:t>Number of domestic locations</w:t>
      </w:r>
      <w:r>
        <w:t>:</w:t>
      </w:r>
      <w:r w:rsidR="003408D7">
        <w:t xml:space="preserve"> </w:t>
      </w:r>
      <w:r w:rsidR="003408D7" w:rsidRPr="003408D7">
        <w:t>33</w:t>
      </w:r>
    </w:p>
    <w:p w14:paraId="29FB8B5F" w14:textId="321E7DC0" w:rsidR="003408D7" w:rsidRDefault="003408D7" w:rsidP="00F33ED1"/>
    <w:p w14:paraId="28EA9675" w14:textId="77777777" w:rsidR="003408D7" w:rsidRPr="003408D7" w:rsidRDefault="003408D7" w:rsidP="003408D7">
      <w:pPr>
        <w:rPr>
          <w:b/>
          <w:bCs/>
        </w:rPr>
      </w:pPr>
      <w:r w:rsidRPr="003408D7">
        <w:rPr>
          <w:b/>
          <w:bCs/>
        </w:rPr>
        <w:t xml:space="preserve">12. </w:t>
      </w:r>
      <w:r w:rsidRPr="003408D7">
        <w:rPr>
          <w:b/>
          <w:bCs/>
        </w:rPr>
        <w:t>Webster Bank N.A.</w:t>
      </w:r>
    </w:p>
    <w:p w14:paraId="12F9B2C8" w14:textId="77777777" w:rsidR="003408D7" w:rsidRDefault="003408D7" w:rsidP="003408D7">
      <w:r>
        <w:t>Webster Plaza</w:t>
      </w:r>
    </w:p>
    <w:p w14:paraId="4A9ADA59" w14:textId="2CF3657D" w:rsidR="003408D7" w:rsidRDefault="003408D7" w:rsidP="003408D7">
      <w:r>
        <w:t>Waterbury</w:t>
      </w:r>
      <w:r>
        <w:t xml:space="preserve">, CT </w:t>
      </w:r>
      <w:r>
        <w:t>06702</w:t>
      </w:r>
    </w:p>
    <w:p w14:paraId="213991A4" w14:textId="77777777" w:rsidR="003408D7" w:rsidRDefault="003408D7" w:rsidP="003408D7">
      <w:r>
        <w:t>800-325-2424</w:t>
      </w:r>
    </w:p>
    <w:p w14:paraId="56CAF81B" w14:textId="002186B6" w:rsidR="003408D7" w:rsidRDefault="003408D7" w:rsidP="003408D7">
      <w:r>
        <w:t>websterbank.com</w:t>
      </w:r>
    </w:p>
    <w:p w14:paraId="218013D6" w14:textId="0CAF7469" w:rsidR="003408D7" w:rsidRDefault="003408D7" w:rsidP="003408D7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>
        <w:t xml:space="preserve">John R. </w:t>
      </w:r>
      <w:proofErr w:type="spellStart"/>
      <w:r>
        <w:t>Ciulla</w:t>
      </w:r>
      <w:proofErr w:type="spellEnd"/>
      <w:r>
        <w:t>, President and CEO</w:t>
      </w:r>
      <w:r w:rsidRPr="00725454">
        <w:t xml:space="preserve">  </w:t>
      </w:r>
    </w:p>
    <w:p w14:paraId="4985CA90" w14:textId="26DADFC4" w:rsidR="003408D7" w:rsidRDefault="003408D7" w:rsidP="003408D7">
      <w:r w:rsidRPr="00725454">
        <w:rPr>
          <w:b/>
          <w:bCs/>
        </w:rPr>
        <w:t>Year established</w:t>
      </w:r>
      <w:r>
        <w:t>:</w:t>
      </w:r>
      <w:r>
        <w:t xml:space="preserve"> </w:t>
      </w:r>
      <w:r w:rsidRPr="003408D7">
        <w:t>1870</w:t>
      </w:r>
    </w:p>
    <w:p w14:paraId="2CB8DDA4" w14:textId="1F8D9008" w:rsidR="003408D7" w:rsidRPr="003408D7" w:rsidRDefault="003408D7" w:rsidP="003408D7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Pr="003408D7">
        <w:t>277.70 million</w:t>
      </w:r>
    </w:p>
    <w:p w14:paraId="4B1BA290" w14:textId="2D9A0308" w:rsidR="003408D7" w:rsidRPr="00725454" w:rsidRDefault="003408D7" w:rsidP="003408D7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Pr="003408D7">
        <w:t>27.36 billion</w:t>
      </w:r>
    </w:p>
    <w:p w14:paraId="7E383AD0" w14:textId="68AC16F0" w:rsidR="003408D7" w:rsidRPr="00725454" w:rsidRDefault="003408D7" w:rsidP="003408D7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 w:rsidRPr="003408D7">
        <w:t>22.28 billion</w:t>
      </w:r>
    </w:p>
    <w:p w14:paraId="4E3528DC" w14:textId="6B1913D7" w:rsidR="003408D7" w:rsidRPr="003408D7" w:rsidRDefault="003408D7" w:rsidP="003408D7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3408D7">
        <w:t>2.59 billion</w:t>
      </w:r>
    </w:p>
    <w:p w14:paraId="686D5DF4" w14:textId="42B8709A" w:rsidR="003408D7" w:rsidRDefault="003408D7" w:rsidP="003408D7">
      <w:r w:rsidRPr="00725454">
        <w:rPr>
          <w:b/>
          <w:bCs/>
        </w:rPr>
        <w:t>Number of domestic locations</w:t>
      </w:r>
      <w:r>
        <w:t>:</w:t>
      </w:r>
      <w:r>
        <w:t xml:space="preserve"> </w:t>
      </w:r>
      <w:r w:rsidRPr="003408D7">
        <w:t>160</w:t>
      </w:r>
    </w:p>
    <w:p w14:paraId="1E3247F9" w14:textId="68A884F9" w:rsidR="002E278E" w:rsidRDefault="002E278E" w:rsidP="00DB5B9C"/>
    <w:p w14:paraId="05CEF2B4" w14:textId="77777777" w:rsidR="00D2797C" w:rsidRPr="00D2797C" w:rsidRDefault="00D2797C" w:rsidP="00D2797C">
      <w:pPr>
        <w:rPr>
          <w:b/>
          <w:bCs/>
        </w:rPr>
      </w:pPr>
      <w:r w:rsidRPr="00D2797C">
        <w:rPr>
          <w:b/>
          <w:bCs/>
        </w:rPr>
        <w:t>13. BNY Mellon N.A.</w:t>
      </w:r>
    </w:p>
    <w:p w14:paraId="6F4190CB" w14:textId="77777777" w:rsidR="00D2797C" w:rsidRDefault="00D2797C" w:rsidP="00D2797C">
      <w:r>
        <w:t>1 Wall Street</w:t>
      </w:r>
    </w:p>
    <w:p w14:paraId="415CBECC" w14:textId="77777777" w:rsidR="00D2797C" w:rsidRDefault="00D2797C" w:rsidP="00D2797C">
      <w:r>
        <w:t>New York, NY 10286</w:t>
      </w:r>
    </w:p>
    <w:p w14:paraId="1E10661D" w14:textId="77777777" w:rsidR="00D2797C" w:rsidRDefault="00D2797C" w:rsidP="00D2797C">
      <w:r>
        <w:t>212-495-1784</w:t>
      </w:r>
    </w:p>
    <w:p w14:paraId="762A1D61" w14:textId="77777777" w:rsidR="00D2797C" w:rsidRDefault="00D2797C" w:rsidP="00D2797C">
      <w:r>
        <w:t>bnymellon.com</w:t>
      </w:r>
    </w:p>
    <w:p w14:paraId="48B610F1" w14:textId="77777777" w:rsidR="00D2797C" w:rsidRDefault="00D2797C" w:rsidP="00D2797C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>
        <w:t xml:space="preserve">Robin Vince, </w:t>
      </w:r>
      <w:proofErr w:type="gramStart"/>
      <w:r>
        <w:t>President</w:t>
      </w:r>
      <w:proofErr w:type="gramEnd"/>
      <w:r>
        <w:t xml:space="preserve"> and CEO</w:t>
      </w:r>
      <w:r w:rsidRPr="00725454">
        <w:t xml:space="preserve">                   </w:t>
      </w:r>
    </w:p>
    <w:p w14:paraId="0BB4CD63" w14:textId="77777777" w:rsidR="00D2797C" w:rsidRDefault="00D2797C" w:rsidP="00D2797C">
      <w:r w:rsidRPr="00725454">
        <w:rPr>
          <w:b/>
          <w:bCs/>
        </w:rPr>
        <w:t>Year established</w:t>
      </w:r>
      <w:r>
        <w:t xml:space="preserve">: </w:t>
      </w:r>
      <w:r w:rsidRPr="00D2797C">
        <w:t>1869</w:t>
      </w:r>
    </w:p>
    <w:p w14:paraId="32380EA8" w14:textId="77777777" w:rsidR="00D2797C" w:rsidRPr="00D2797C" w:rsidRDefault="00D2797C" w:rsidP="00D2797C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>
        <w:t>15.9 billion</w:t>
      </w:r>
    </w:p>
    <w:p w14:paraId="2B9705A5" w14:textId="7D045399" w:rsidR="00D2797C" w:rsidRPr="00D2797C" w:rsidRDefault="00D2797C" w:rsidP="00D2797C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Pr="00D2797C">
        <w:t>23.35 billion</w:t>
      </w:r>
    </w:p>
    <w:p w14:paraId="5BC050C6" w14:textId="2AC2AD95" w:rsidR="00D2797C" w:rsidRPr="00D2797C" w:rsidRDefault="00D2797C" w:rsidP="00D2797C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 w:rsidRPr="00D2797C">
        <w:t>16.29 billion</w:t>
      </w:r>
    </w:p>
    <w:p w14:paraId="7BE7A0DB" w14:textId="4B022007" w:rsidR="00D2797C" w:rsidRPr="00D2797C" w:rsidRDefault="00D2797C" w:rsidP="00D2797C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D2797C">
        <w:t>3.76 billion</w:t>
      </w:r>
      <w:r>
        <w:rPr>
          <w:b/>
          <w:bCs/>
        </w:rPr>
        <w:t xml:space="preserve"> </w:t>
      </w:r>
    </w:p>
    <w:p w14:paraId="0012E51A" w14:textId="2B66017F" w:rsidR="00D2797C" w:rsidRDefault="00D2797C" w:rsidP="00D2797C">
      <w:r w:rsidRPr="00725454">
        <w:rPr>
          <w:b/>
          <w:bCs/>
        </w:rPr>
        <w:t>Number of domestic locations</w:t>
      </w:r>
      <w:r>
        <w:t>:</w:t>
      </w:r>
      <w:r>
        <w:t xml:space="preserve"> </w:t>
      </w:r>
      <w:r w:rsidRPr="00D2797C">
        <w:t>39</w:t>
      </w:r>
    </w:p>
    <w:p w14:paraId="0354329E" w14:textId="502683D5" w:rsidR="00853E09" w:rsidRDefault="00853E09" w:rsidP="00D2797C"/>
    <w:p w14:paraId="4FF6DFBB" w14:textId="77777777" w:rsidR="00853E09" w:rsidRPr="00A54AB4" w:rsidRDefault="00853E09" w:rsidP="00853E09">
      <w:pPr>
        <w:rPr>
          <w:b/>
          <w:bCs/>
        </w:rPr>
      </w:pPr>
      <w:r w:rsidRPr="00A54AB4">
        <w:rPr>
          <w:b/>
          <w:bCs/>
        </w:rPr>
        <w:t xml:space="preserve">14. </w:t>
      </w:r>
      <w:r w:rsidRPr="00A54AB4">
        <w:rPr>
          <w:b/>
          <w:bCs/>
        </w:rPr>
        <w:t>HSBC Bank USA N.A.</w:t>
      </w:r>
    </w:p>
    <w:p w14:paraId="29FE3011" w14:textId="77777777" w:rsidR="00853E09" w:rsidRDefault="00853E09" w:rsidP="00853E09">
      <w:r>
        <w:t>1800 Tysons Blvd.</w:t>
      </w:r>
    </w:p>
    <w:p w14:paraId="4CF1DF1A" w14:textId="5CC21927" w:rsidR="00853E09" w:rsidRDefault="00853E09" w:rsidP="00853E09">
      <w:r>
        <w:lastRenderedPageBreak/>
        <w:t>Tysons, V</w:t>
      </w:r>
      <w:r>
        <w:t>A</w:t>
      </w:r>
      <w:r>
        <w:t xml:space="preserve"> 22102</w:t>
      </w:r>
    </w:p>
    <w:p w14:paraId="422A43D0" w14:textId="77777777" w:rsidR="00853E09" w:rsidRDefault="00853E09" w:rsidP="00853E09">
      <w:r>
        <w:t>800-975-4722</w:t>
      </w:r>
    </w:p>
    <w:p w14:paraId="709C5134" w14:textId="4D25E761" w:rsidR="00853E09" w:rsidRDefault="00853E09" w:rsidP="00853E09">
      <w:r>
        <w:t>us.hsbc.com</w:t>
      </w:r>
    </w:p>
    <w:p w14:paraId="0F3A8FAD" w14:textId="21515DCC" w:rsidR="00A54AB4" w:rsidRDefault="00A54AB4" w:rsidP="00A54AB4">
      <w:r w:rsidRPr="00725454">
        <w:rPr>
          <w:b/>
          <w:bCs/>
        </w:rPr>
        <w:t>Top executive</w:t>
      </w:r>
      <w:r>
        <w:t>:</w:t>
      </w:r>
      <w:r>
        <w:t xml:space="preserve"> Michael M. Roberts, P</w:t>
      </w:r>
      <w:r>
        <w:t>resident</w:t>
      </w:r>
      <w:r>
        <w:t xml:space="preserve">, </w:t>
      </w:r>
      <w:r>
        <w:t>CEO</w:t>
      </w:r>
      <w:r>
        <w:t xml:space="preserve"> and Executive Director</w:t>
      </w:r>
      <w:r>
        <w:t xml:space="preserve">   </w:t>
      </w:r>
      <w:r w:rsidRPr="00725454">
        <w:t xml:space="preserve">                     </w:t>
      </w:r>
    </w:p>
    <w:p w14:paraId="54A6A48E" w14:textId="47CD7F95" w:rsidR="00A54AB4" w:rsidRDefault="00A54AB4" w:rsidP="00A54AB4">
      <w:r w:rsidRPr="00725454">
        <w:rPr>
          <w:b/>
          <w:bCs/>
        </w:rPr>
        <w:t>Year established</w:t>
      </w:r>
      <w:r>
        <w:t>:</w:t>
      </w:r>
      <w:r>
        <w:t xml:space="preserve"> </w:t>
      </w:r>
      <w:r w:rsidRPr="00A54AB4">
        <w:t xml:space="preserve">2004  </w:t>
      </w:r>
    </w:p>
    <w:p w14:paraId="1803CB15" w14:textId="35D664C7" w:rsidR="00A54AB4" w:rsidRPr="00725454" w:rsidRDefault="00A54AB4" w:rsidP="00A54AB4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Pr="00A54AB4">
        <w:t>6.346 billion</w:t>
      </w:r>
    </w:p>
    <w:p w14:paraId="6492A2E4" w14:textId="2993666A" w:rsidR="00A54AB4" w:rsidRPr="00A54AB4" w:rsidRDefault="00A54AB4" w:rsidP="00A54AB4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Pr="00A54AB4">
        <w:t>2.958 trillion</w:t>
      </w:r>
    </w:p>
    <w:p w14:paraId="688002DB" w14:textId="48CD4918" w:rsidR="00A54AB4" w:rsidRPr="00725454" w:rsidRDefault="00A54AB4" w:rsidP="00A54AB4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 w:rsidRPr="00A54AB4">
        <w:t>127.37 billion</w:t>
      </w:r>
    </w:p>
    <w:p w14:paraId="11FA7955" w14:textId="01BCACDF" w:rsidR="00A54AB4" w:rsidRPr="00A54AB4" w:rsidRDefault="00A54AB4" w:rsidP="00A54AB4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A54AB4">
        <w:t>23.20 billion</w:t>
      </w:r>
    </w:p>
    <w:p w14:paraId="510D6953" w14:textId="77D9ABB5" w:rsidR="00A54AB4" w:rsidRDefault="00A54AB4" w:rsidP="00A54AB4">
      <w:r w:rsidRPr="00725454">
        <w:rPr>
          <w:b/>
          <w:bCs/>
        </w:rPr>
        <w:t>Number of domestic locations</w:t>
      </w:r>
      <w:r>
        <w:t>:</w:t>
      </w:r>
      <w:r>
        <w:t xml:space="preserve"> </w:t>
      </w:r>
      <w:r w:rsidRPr="00A54AB4">
        <w:t>229</w:t>
      </w:r>
    </w:p>
    <w:p w14:paraId="1EC330B6" w14:textId="0A4C1AC6" w:rsidR="00D2797C" w:rsidRDefault="00D2797C" w:rsidP="00D2797C"/>
    <w:p w14:paraId="13542ED2" w14:textId="07AD8AA7" w:rsidR="00A54AB4" w:rsidRPr="00A54AB4" w:rsidRDefault="00A54AB4" w:rsidP="00A54AB4">
      <w:pPr>
        <w:rPr>
          <w:b/>
          <w:bCs/>
        </w:rPr>
      </w:pPr>
      <w:r>
        <w:rPr>
          <w:b/>
          <w:bCs/>
        </w:rPr>
        <w:t xml:space="preserve">15. </w:t>
      </w:r>
      <w:r w:rsidRPr="00A54AB4">
        <w:rPr>
          <w:b/>
          <w:bCs/>
        </w:rPr>
        <w:t>First Republic Bank</w:t>
      </w:r>
    </w:p>
    <w:p w14:paraId="05A98C1D" w14:textId="77777777" w:rsidR="00A54AB4" w:rsidRDefault="00A54AB4" w:rsidP="00A54AB4">
      <w:r w:rsidRPr="00A54AB4">
        <w:t>111 Pine St</w:t>
      </w:r>
      <w:r>
        <w:t>reet</w:t>
      </w:r>
    </w:p>
    <w:p w14:paraId="1F94EB95" w14:textId="526601CA" w:rsidR="00A54AB4" w:rsidRPr="00A54AB4" w:rsidRDefault="00A54AB4" w:rsidP="00A54AB4">
      <w:r w:rsidRPr="00A54AB4">
        <w:t>San Francisco, C</w:t>
      </w:r>
      <w:r>
        <w:t>A</w:t>
      </w:r>
      <w:r w:rsidRPr="00A54AB4">
        <w:t xml:space="preserve"> 94111 </w:t>
      </w:r>
    </w:p>
    <w:p w14:paraId="11D7AB6A" w14:textId="77777777" w:rsidR="00A54AB4" w:rsidRDefault="00A54AB4" w:rsidP="00A54AB4">
      <w:r w:rsidRPr="00A54AB4">
        <w:t>415-392-1400</w:t>
      </w:r>
    </w:p>
    <w:p w14:paraId="390FCEFE" w14:textId="19D7B835" w:rsidR="00A54AB4" w:rsidRPr="00A54AB4" w:rsidRDefault="00A54AB4" w:rsidP="00A54AB4">
      <w:r w:rsidRPr="00A54AB4">
        <w:t xml:space="preserve">firstrepublic.com </w:t>
      </w:r>
    </w:p>
    <w:p w14:paraId="7022A237" w14:textId="28E12FA5" w:rsidR="00A54AB4" w:rsidRDefault="00A54AB4" w:rsidP="00A54AB4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>
        <w:t xml:space="preserve">Michael J. </w:t>
      </w:r>
      <w:proofErr w:type="spellStart"/>
      <w:r>
        <w:t>Roffler</w:t>
      </w:r>
      <w:proofErr w:type="spellEnd"/>
      <w:r>
        <w:t xml:space="preserve">, </w:t>
      </w:r>
      <w:proofErr w:type="gramStart"/>
      <w:r>
        <w:t>President</w:t>
      </w:r>
      <w:proofErr w:type="gramEnd"/>
      <w:r>
        <w:t xml:space="preserve"> and CEO</w:t>
      </w:r>
    </w:p>
    <w:p w14:paraId="7BB6121C" w14:textId="563BDC10" w:rsidR="00A54AB4" w:rsidRDefault="00A54AB4" w:rsidP="00A54AB4">
      <w:r w:rsidRPr="00725454">
        <w:rPr>
          <w:b/>
          <w:bCs/>
        </w:rPr>
        <w:t>Year established</w:t>
      </w:r>
      <w:r>
        <w:t>:</w:t>
      </w:r>
      <w:r>
        <w:t xml:space="preserve"> 2010</w:t>
      </w:r>
    </w:p>
    <w:p w14:paraId="12E1BF60" w14:textId="5033DCAD" w:rsidR="00A54AB4" w:rsidRPr="00A54AB4" w:rsidRDefault="00A54AB4" w:rsidP="00A54AB4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>
        <w:t>1.469 billion</w:t>
      </w:r>
    </w:p>
    <w:p w14:paraId="79777B72" w14:textId="0B18345F" w:rsidR="00A54AB4" w:rsidRPr="00A54AB4" w:rsidRDefault="00A54AB4" w:rsidP="00A54AB4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>
        <w:t>181.1 billion</w:t>
      </w:r>
    </w:p>
    <w:p w14:paraId="77C7BFBE" w14:textId="4A77FAF9" w:rsidR="00A54AB4" w:rsidRPr="00A54AB4" w:rsidRDefault="00A54AB4" w:rsidP="00A54AB4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>
        <w:t>$165.6 billion</w:t>
      </w:r>
    </w:p>
    <w:p w14:paraId="4513DBA0" w14:textId="1ABFDEE8" w:rsidR="00A54AB4" w:rsidRPr="00A54AB4" w:rsidRDefault="00A54AB4" w:rsidP="00A54AB4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A54AB4">
        <w:t>8.86 billion</w:t>
      </w:r>
    </w:p>
    <w:p w14:paraId="25DD6FDB" w14:textId="2348AA1B" w:rsidR="00A54AB4" w:rsidRDefault="00A54AB4" w:rsidP="00A54AB4">
      <w:r w:rsidRPr="00725454">
        <w:rPr>
          <w:b/>
          <w:bCs/>
        </w:rPr>
        <w:t>Number of domestic locations</w:t>
      </w:r>
      <w:r>
        <w:t>:</w:t>
      </w:r>
      <w:r>
        <w:t xml:space="preserve"> </w:t>
      </w:r>
      <w:r w:rsidRPr="00A54AB4">
        <w:t>79</w:t>
      </w:r>
    </w:p>
    <w:p w14:paraId="24ABDBF9" w14:textId="34494B67" w:rsidR="00A54AB4" w:rsidRDefault="00A54AB4" w:rsidP="00D2797C"/>
    <w:p w14:paraId="6AAC97CD" w14:textId="28DB241C" w:rsidR="00A54AB4" w:rsidRPr="00A54AB4" w:rsidRDefault="00A54AB4" w:rsidP="00D2797C">
      <w:pPr>
        <w:rPr>
          <w:b/>
          <w:bCs/>
        </w:rPr>
      </w:pPr>
      <w:r w:rsidRPr="00A54AB4">
        <w:rPr>
          <w:b/>
          <w:bCs/>
        </w:rPr>
        <w:t xml:space="preserve">16. </w:t>
      </w:r>
      <w:r w:rsidRPr="00A54AB4">
        <w:rPr>
          <w:b/>
          <w:bCs/>
        </w:rPr>
        <w:t xml:space="preserve">United Bank                                                                                      </w:t>
      </w:r>
    </w:p>
    <w:p w14:paraId="3BF6A713" w14:textId="77777777" w:rsidR="00A54AB4" w:rsidRDefault="00A54AB4" w:rsidP="00D2797C">
      <w:r w:rsidRPr="00A54AB4">
        <w:t>45 Glastonbury Blvd.</w:t>
      </w:r>
    </w:p>
    <w:p w14:paraId="0D1FFDF9" w14:textId="4576D2C8" w:rsidR="00A54AB4" w:rsidRDefault="00A54AB4" w:rsidP="00D2797C">
      <w:r w:rsidRPr="00A54AB4">
        <w:t>Glastonbury</w:t>
      </w:r>
      <w:r>
        <w:t>, CT</w:t>
      </w:r>
      <w:r w:rsidRPr="00A54AB4">
        <w:t xml:space="preserve"> 06033                                        </w:t>
      </w:r>
    </w:p>
    <w:p w14:paraId="5EF0C0DF" w14:textId="65A96506" w:rsidR="00A54AB4" w:rsidRDefault="00A54AB4" w:rsidP="00D2797C">
      <w:r w:rsidRPr="00A54AB4">
        <w:t>866-959-BANK</w:t>
      </w:r>
    </w:p>
    <w:p w14:paraId="7ADE8BB3" w14:textId="4F15DABF" w:rsidR="00A54AB4" w:rsidRDefault="00A54AB4" w:rsidP="00D2797C">
      <w:r w:rsidRPr="00A54AB4">
        <w:t xml:space="preserve">bankatunited.com  </w:t>
      </w:r>
    </w:p>
    <w:p w14:paraId="009B68BB" w14:textId="057A7B2A" w:rsidR="00A54AB4" w:rsidRDefault="00A54AB4" w:rsidP="00A54AB4">
      <w:r w:rsidRPr="00725454">
        <w:rPr>
          <w:b/>
          <w:bCs/>
        </w:rPr>
        <w:t>Top executive</w:t>
      </w:r>
      <w:r>
        <w:t>:</w:t>
      </w:r>
      <w:r w:rsidRPr="00725454">
        <w:t xml:space="preserve">  </w:t>
      </w:r>
      <w:r>
        <w:t>Richard M. Adams, CEO</w:t>
      </w:r>
      <w:r w:rsidRPr="00725454">
        <w:t xml:space="preserve">                   </w:t>
      </w:r>
    </w:p>
    <w:p w14:paraId="650D7951" w14:textId="1C0A60A9" w:rsidR="00A54AB4" w:rsidRDefault="00A54AB4" w:rsidP="00A54AB4">
      <w:r w:rsidRPr="00725454">
        <w:rPr>
          <w:b/>
          <w:bCs/>
        </w:rPr>
        <w:t>Year established</w:t>
      </w:r>
      <w:r>
        <w:t>:</w:t>
      </w:r>
      <w:r>
        <w:t xml:space="preserve"> </w:t>
      </w:r>
      <w:r w:rsidRPr="00A54AB4">
        <w:t>1858</w:t>
      </w:r>
    </w:p>
    <w:p w14:paraId="50F3F8C9" w14:textId="2D0BCB93" w:rsidR="00A54AB4" w:rsidRPr="00A54AB4" w:rsidRDefault="00A54AB4" w:rsidP="00A54AB4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>
        <w:t>32.9 million</w:t>
      </w:r>
    </w:p>
    <w:p w14:paraId="3A9C0C97" w14:textId="67DA4A02" w:rsidR="00A54AB4" w:rsidRPr="00A54AB4" w:rsidRDefault="00A54AB4" w:rsidP="00A54AB4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>
        <w:t>26.18 billion</w:t>
      </w:r>
    </w:p>
    <w:p w14:paraId="0F9BC0F8" w14:textId="3FD48723" w:rsidR="00A54AB4" w:rsidRPr="00A54AB4" w:rsidRDefault="00A54AB4" w:rsidP="00A54AB4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 w:rsidRPr="00A54AB4">
        <w:t>5.54 billion</w:t>
      </w:r>
    </w:p>
    <w:p w14:paraId="6546A1D7" w14:textId="1AF16A23" w:rsidR="00A54AB4" w:rsidRPr="00A54AB4" w:rsidRDefault="00A54AB4" w:rsidP="00A54AB4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A54AB4">
        <w:t>735.05 million</w:t>
      </w:r>
    </w:p>
    <w:p w14:paraId="61BB9456" w14:textId="430BF4E9" w:rsidR="00A54AB4" w:rsidRDefault="00A54AB4" w:rsidP="00A54AB4">
      <w:r w:rsidRPr="00725454">
        <w:rPr>
          <w:b/>
          <w:bCs/>
        </w:rPr>
        <w:t>Number of domestic locations</w:t>
      </w:r>
      <w:r>
        <w:t>:</w:t>
      </w:r>
      <w:r>
        <w:t xml:space="preserve"> 222</w:t>
      </w:r>
    </w:p>
    <w:p w14:paraId="3CBF68A2" w14:textId="161DEE77" w:rsidR="00A54AB4" w:rsidRDefault="00A54AB4" w:rsidP="00A54AB4"/>
    <w:p w14:paraId="17015D6D" w14:textId="04828760" w:rsidR="00A54AB4" w:rsidRPr="00A54AB4" w:rsidRDefault="00A54AB4" w:rsidP="00A54AB4">
      <w:pPr>
        <w:rPr>
          <w:b/>
          <w:bCs/>
        </w:rPr>
      </w:pPr>
      <w:r w:rsidRPr="00A54AB4">
        <w:rPr>
          <w:b/>
          <w:bCs/>
        </w:rPr>
        <w:t xml:space="preserve">17. </w:t>
      </w:r>
      <w:proofErr w:type="spellStart"/>
      <w:r w:rsidRPr="00A54AB4">
        <w:rPr>
          <w:b/>
          <w:bCs/>
        </w:rPr>
        <w:t>Bankwell</w:t>
      </w:r>
      <w:proofErr w:type="spellEnd"/>
      <w:r w:rsidRPr="00A54AB4">
        <w:rPr>
          <w:b/>
          <w:bCs/>
        </w:rPr>
        <w:t xml:space="preserve"> Bank</w:t>
      </w:r>
    </w:p>
    <w:p w14:paraId="363E7993" w14:textId="77777777" w:rsidR="00A54AB4" w:rsidRDefault="00A54AB4" w:rsidP="00A54AB4">
      <w:r>
        <w:t>208 Elm St</w:t>
      </w:r>
      <w:r>
        <w:t>reet</w:t>
      </w:r>
    </w:p>
    <w:p w14:paraId="2A69E602" w14:textId="1F72723E" w:rsidR="00A54AB4" w:rsidRDefault="00A54AB4" w:rsidP="00A54AB4">
      <w:r>
        <w:t>New Canaan</w:t>
      </w:r>
      <w:r>
        <w:t>, CT</w:t>
      </w:r>
      <w:r>
        <w:t xml:space="preserve"> 06840 </w:t>
      </w:r>
    </w:p>
    <w:p w14:paraId="7A9B6D18" w14:textId="77777777" w:rsidR="00A54AB4" w:rsidRDefault="00A54AB4" w:rsidP="00A54AB4">
      <w:r>
        <w:t>877-966-1944</w:t>
      </w:r>
    </w:p>
    <w:p w14:paraId="1551F604" w14:textId="37B51F91" w:rsidR="00A54AB4" w:rsidRDefault="00A54AB4" w:rsidP="00A54AB4">
      <w:r>
        <w:t>mybankwell.com</w:t>
      </w:r>
    </w:p>
    <w:p w14:paraId="7FAAC780" w14:textId="62A2EFB9" w:rsidR="005D0D61" w:rsidRDefault="005D0D61" w:rsidP="005D0D61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>
        <w:t xml:space="preserve">Christopher </w:t>
      </w:r>
      <w:proofErr w:type="spellStart"/>
      <w:r>
        <w:t>Gruseke</w:t>
      </w:r>
      <w:proofErr w:type="spellEnd"/>
      <w:r>
        <w:t xml:space="preserve">, </w:t>
      </w:r>
      <w:r>
        <w:t xml:space="preserve">CEO  </w:t>
      </w:r>
      <w:r w:rsidRPr="00725454">
        <w:t xml:space="preserve">     </w:t>
      </w:r>
    </w:p>
    <w:p w14:paraId="55B485D7" w14:textId="7E9A9B90" w:rsidR="005D0D61" w:rsidRDefault="005D0D61" w:rsidP="005D0D61">
      <w:r w:rsidRPr="00725454">
        <w:rPr>
          <w:b/>
          <w:bCs/>
        </w:rPr>
        <w:t>Year established</w:t>
      </w:r>
      <w:r>
        <w:t>:</w:t>
      </w:r>
      <w:r>
        <w:t xml:space="preserve"> </w:t>
      </w:r>
      <w:r w:rsidRPr="005D0D61">
        <w:t>2002</w:t>
      </w:r>
    </w:p>
    <w:p w14:paraId="097F6B31" w14:textId="1772E155" w:rsidR="005D0D61" w:rsidRPr="005D0D61" w:rsidRDefault="005D0D61" w:rsidP="005D0D61">
      <w:r w:rsidRPr="00725454">
        <w:rPr>
          <w:b/>
          <w:bCs/>
        </w:rPr>
        <w:lastRenderedPageBreak/>
        <w:t>Year-to-date net income ($):</w:t>
      </w:r>
      <w:r>
        <w:rPr>
          <w:b/>
          <w:bCs/>
        </w:rPr>
        <w:t xml:space="preserve"> </w:t>
      </w:r>
      <w:r>
        <w:t>26.6 million</w:t>
      </w:r>
    </w:p>
    <w:p w14:paraId="783FE15B" w14:textId="01F858C9" w:rsidR="005D0D61" w:rsidRPr="005D0D61" w:rsidRDefault="005D0D61" w:rsidP="005D0D61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>
        <w:t>2.4 billion</w:t>
      </w:r>
    </w:p>
    <w:p w14:paraId="45B566DB" w14:textId="1E1018B0" w:rsidR="005D0D61" w:rsidRPr="005D0D61" w:rsidRDefault="005D0D61" w:rsidP="005D0D61">
      <w:r w:rsidRPr="00725454">
        <w:rPr>
          <w:b/>
          <w:bCs/>
        </w:rPr>
        <w:t>Total deposits ($):</w:t>
      </w:r>
      <w:r>
        <w:rPr>
          <w:b/>
          <w:bCs/>
        </w:rPr>
        <w:t xml:space="preserve"> </w:t>
      </w:r>
      <w:r>
        <w:t>2.03 billion</w:t>
      </w:r>
    </w:p>
    <w:p w14:paraId="5B37B0B4" w14:textId="131FCCEA" w:rsidR="005D0D61" w:rsidRPr="005D0D61" w:rsidRDefault="005D0D61" w:rsidP="005D0D61">
      <w:r w:rsidRPr="00725454">
        <w:rPr>
          <w:b/>
          <w:bCs/>
        </w:rPr>
        <w:t>Bank equity capital ($):</w:t>
      </w:r>
      <w:r>
        <w:rPr>
          <w:b/>
          <w:bCs/>
        </w:rPr>
        <w:t xml:space="preserve"> </w:t>
      </w:r>
      <w:r w:rsidRPr="005D0D61">
        <w:t>193.45 million</w:t>
      </w:r>
    </w:p>
    <w:p w14:paraId="0282DEBB" w14:textId="6E195E7B" w:rsidR="005D0D61" w:rsidRDefault="005D0D61" w:rsidP="005D0D61">
      <w:r w:rsidRPr="00725454">
        <w:rPr>
          <w:b/>
          <w:bCs/>
        </w:rPr>
        <w:t>Number of domestic locations</w:t>
      </w:r>
      <w:r>
        <w:t>:</w:t>
      </w:r>
      <w:r>
        <w:t xml:space="preserve"> 12</w:t>
      </w:r>
    </w:p>
    <w:p w14:paraId="5E4A891F" w14:textId="6C7B4E97" w:rsidR="005D0D61" w:rsidRPr="005D0D61" w:rsidRDefault="005D0D61" w:rsidP="005D0D61">
      <w:pPr>
        <w:rPr>
          <w:b/>
          <w:bCs/>
        </w:rPr>
      </w:pPr>
    </w:p>
    <w:p w14:paraId="53AF31C6" w14:textId="6A11C74E" w:rsidR="005D0D61" w:rsidRPr="005D0D61" w:rsidRDefault="005D0D61" w:rsidP="005D0D61">
      <w:pPr>
        <w:rPr>
          <w:b/>
          <w:bCs/>
        </w:rPr>
      </w:pPr>
      <w:r w:rsidRPr="005D0D61">
        <w:rPr>
          <w:b/>
          <w:bCs/>
        </w:rPr>
        <w:t xml:space="preserve">18. </w:t>
      </w:r>
      <w:r w:rsidRPr="005D0D61">
        <w:rPr>
          <w:b/>
          <w:bCs/>
        </w:rPr>
        <w:t>Patriot Bank N.A.</w:t>
      </w:r>
    </w:p>
    <w:p w14:paraId="53A5A4A1" w14:textId="77777777" w:rsidR="005D0D61" w:rsidRDefault="005D0D61" w:rsidP="005D0D61">
      <w:r>
        <w:t>900 Bedford St</w:t>
      </w:r>
      <w:r>
        <w:t>reet</w:t>
      </w:r>
    </w:p>
    <w:p w14:paraId="03155FF6" w14:textId="3A746F01" w:rsidR="005D0D61" w:rsidRDefault="005D0D61" w:rsidP="005D0D61">
      <w:r>
        <w:t>Stamford</w:t>
      </w:r>
      <w:r>
        <w:t>, CT</w:t>
      </w:r>
      <w:r>
        <w:t xml:space="preserve"> 06901 </w:t>
      </w:r>
    </w:p>
    <w:p w14:paraId="7DBF9999" w14:textId="77777777" w:rsidR="005D0D61" w:rsidRDefault="005D0D61" w:rsidP="005D0D61">
      <w:r>
        <w:t>203-324-7500</w:t>
      </w:r>
    </w:p>
    <w:p w14:paraId="5182D903" w14:textId="3D9AFBED" w:rsidR="005D0D61" w:rsidRDefault="005D0D61" w:rsidP="005D0D61">
      <w:r>
        <w:t>bankpatriot.com</w:t>
      </w:r>
    </w:p>
    <w:p w14:paraId="7E0AE14F" w14:textId="1C2EFDC5" w:rsidR="005D0D61" w:rsidRDefault="00331A38" w:rsidP="005D0D61">
      <w:r w:rsidRPr="00725454">
        <w:rPr>
          <w:b/>
          <w:bCs/>
        </w:rPr>
        <w:t>Top executive</w:t>
      </w:r>
      <w:r>
        <w:t>:</w:t>
      </w:r>
      <w:r w:rsidRPr="00725454">
        <w:t xml:space="preserve"> </w:t>
      </w:r>
      <w:r>
        <w:t xml:space="preserve">Robert G. Russell, </w:t>
      </w:r>
      <w:proofErr w:type="gramStart"/>
      <w:r>
        <w:t>President</w:t>
      </w:r>
      <w:proofErr w:type="gramEnd"/>
      <w:r>
        <w:t xml:space="preserve"> and CEO</w:t>
      </w:r>
      <w:r w:rsidR="005D0D61" w:rsidRPr="00725454">
        <w:t xml:space="preserve">                    </w:t>
      </w:r>
    </w:p>
    <w:p w14:paraId="02729481" w14:textId="45C1EC34" w:rsidR="005D0D61" w:rsidRDefault="005D0D61" w:rsidP="005D0D61">
      <w:r w:rsidRPr="00725454">
        <w:rPr>
          <w:b/>
          <w:bCs/>
        </w:rPr>
        <w:t>Year established</w:t>
      </w:r>
      <w:r>
        <w:t>:</w:t>
      </w:r>
      <w:r w:rsidR="00331A38">
        <w:t xml:space="preserve"> 1994</w:t>
      </w:r>
    </w:p>
    <w:p w14:paraId="00B7D5A2" w14:textId="5BDF7C54" w:rsidR="005D0D61" w:rsidRPr="00725454" w:rsidRDefault="005D0D61" w:rsidP="005D0D61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="00331A38" w:rsidRPr="00331A38">
        <w:t>6.8 million</w:t>
      </w:r>
    </w:p>
    <w:p w14:paraId="278B673F" w14:textId="0FDA8B8B" w:rsidR="005D0D61" w:rsidRPr="00331A38" w:rsidRDefault="005D0D61" w:rsidP="005D0D61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="00331A38" w:rsidRPr="00331A38">
        <w:t>915.41 million</w:t>
      </w:r>
    </w:p>
    <w:p w14:paraId="2A0499A0" w14:textId="7515B4F1" w:rsidR="005D0D61" w:rsidRPr="00331A38" w:rsidRDefault="005D0D61" w:rsidP="005D0D61">
      <w:pPr>
        <w:rPr>
          <w:b/>
          <w:bCs/>
        </w:rPr>
      </w:pPr>
      <w:r w:rsidRPr="00725454">
        <w:rPr>
          <w:b/>
          <w:bCs/>
        </w:rPr>
        <w:t>Total deposits ($):</w:t>
      </w:r>
      <w:r w:rsidR="00331A38">
        <w:rPr>
          <w:b/>
          <w:bCs/>
        </w:rPr>
        <w:t xml:space="preserve"> </w:t>
      </w:r>
      <w:r w:rsidR="00331A38" w:rsidRPr="00331A38">
        <w:t>724.60 million</w:t>
      </w:r>
    </w:p>
    <w:p w14:paraId="0D86493C" w14:textId="174F2A3C" w:rsidR="005D0D61" w:rsidRPr="00725454" w:rsidRDefault="005D0D61" w:rsidP="005D0D61">
      <w:r w:rsidRPr="00725454">
        <w:rPr>
          <w:b/>
          <w:bCs/>
        </w:rPr>
        <w:t>Bank equity capital ($):</w:t>
      </w:r>
      <w:r w:rsidR="00331A38">
        <w:rPr>
          <w:b/>
          <w:bCs/>
        </w:rPr>
        <w:t xml:space="preserve"> </w:t>
      </w:r>
      <w:r w:rsidR="00331A38" w:rsidRPr="00331A38">
        <w:t>95.54 million</w:t>
      </w:r>
    </w:p>
    <w:p w14:paraId="73B4442B" w14:textId="72131F71" w:rsidR="005D0D61" w:rsidRDefault="005D0D61" w:rsidP="005D0D61">
      <w:r w:rsidRPr="00725454">
        <w:rPr>
          <w:b/>
          <w:bCs/>
        </w:rPr>
        <w:t>Number of domestic locations</w:t>
      </w:r>
      <w:r>
        <w:t>:</w:t>
      </w:r>
      <w:r w:rsidR="00331A38">
        <w:t xml:space="preserve"> 9</w:t>
      </w:r>
    </w:p>
    <w:p w14:paraId="1475A72F" w14:textId="65A8251C" w:rsidR="00A54AB4" w:rsidRDefault="00A54AB4" w:rsidP="00D2797C"/>
    <w:p w14:paraId="6E49B132" w14:textId="1A0D374E" w:rsidR="005D0D61" w:rsidRPr="005D0D61" w:rsidRDefault="005D0D61" w:rsidP="005D0D61">
      <w:pPr>
        <w:rPr>
          <w:b/>
          <w:bCs/>
        </w:rPr>
      </w:pPr>
      <w:r w:rsidRPr="005D0D61">
        <w:rPr>
          <w:b/>
          <w:bCs/>
        </w:rPr>
        <w:t xml:space="preserve">19. </w:t>
      </w:r>
      <w:r w:rsidRPr="005D0D61">
        <w:rPr>
          <w:b/>
          <w:bCs/>
        </w:rPr>
        <w:t>The First Bank of Greenwich</w:t>
      </w:r>
    </w:p>
    <w:p w14:paraId="1C1FCA3F" w14:textId="77777777" w:rsidR="005D0D61" w:rsidRDefault="005D0D61" w:rsidP="005D0D61">
      <w:r>
        <w:t xml:space="preserve">444 E. Putnam Ave., Cos Cob 06807 </w:t>
      </w:r>
    </w:p>
    <w:p w14:paraId="7EA49296" w14:textId="14827554" w:rsidR="005D0D61" w:rsidRDefault="005D0D61" w:rsidP="005D0D61">
      <w:r>
        <w:t>203-629-8400 • greenwichfirst.com</w:t>
      </w:r>
    </w:p>
    <w:p w14:paraId="6BDBD03C" w14:textId="74BC4AFC" w:rsidR="00331A38" w:rsidRDefault="00331A38" w:rsidP="00331A38">
      <w:r w:rsidRPr="00725454">
        <w:rPr>
          <w:b/>
          <w:bCs/>
        </w:rPr>
        <w:t>Top executive</w:t>
      </w:r>
      <w:r>
        <w:t>:</w:t>
      </w:r>
      <w:r>
        <w:t xml:space="preserve"> </w:t>
      </w:r>
      <w:r>
        <w:t xml:space="preserve">Frank J. </w:t>
      </w:r>
      <w:proofErr w:type="spellStart"/>
      <w:r>
        <w:t>Gaudio</w:t>
      </w:r>
      <w:proofErr w:type="spellEnd"/>
      <w:r>
        <w:t xml:space="preserve">, </w:t>
      </w:r>
      <w:r>
        <w:t xml:space="preserve">President and CEO  </w:t>
      </w:r>
    </w:p>
    <w:p w14:paraId="7CC3DF40" w14:textId="7F31A5EF" w:rsidR="005D0D61" w:rsidRDefault="005D0D61" w:rsidP="005D0D61">
      <w:r w:rsidRPr="00725454">
        <w:rPr>
          <w:b/>
          <w:bCs/>
        </w:rPr>
        <w:t>Year established</w:t>
      </w:r>
      <w:r>
        <w:t>:</w:t>
      </w:r>
      <w:r w:rsidR="00331A38">
        <w:t xml:space="preserve"> 2006</w:t>
      </w:r>
    </w:p>
    <w:p w14:paraId="01588BC5" w14:textId="65580EC8" w:rsidR="005D0D61" w:rsidRPr="00331A38" w:rsidRDefault="005D0D61" w:rsidP="005D0D61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="00331A38">
        <w:t>8.2 million</w:t>
      </w:r>
    </w:p>
    <w:p w14:paraId="3CF6BF3C" w14:textId="729D1D3D" w:rsidR="005D0D61" w:rsidRPr="00725454" w:rsidRDefault="005D0D61" w:rsidP="005D0D61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="00331A38" w:rsidRPr="00331A38">
        <w:t>340.01 million</w:t>
      </w:r>
    </w:p>
    <w:p w14:paraId="61134341" w14:textId="2E525898" w:rsidR="005D0D61" w:rsidRPr="00725454" w:rsidRDefault="005D0D61" w:rsidP="005D0D61">
      <w:r w:rsidRPr="00725454">
        <w:rPr>
          <w:b/>
          <w:bCs/>
        </w:rPr>
        <w:t>Total deposits ($):</w:t>
      </w:r>
      <w:r w:rsidR="00331A38">
        <w:rPr>
          <w:b/>
          <w:bCs/>
        </w:rPr>
        <w:t xml:space="preserve"> </w:t>
      </w:r>
      <w:r w:rsidR="00331A38" w:rsidRPr="00331A38">
        <w:t>254.49 million</w:t>
      </w:r>
    </w:p>
    <w:p w14:paraId="3B07ED7B" w14:textId="7D438EE1" w:rsidR="005D0D61" w:rsidRPr="00725454" w:rsidRDefault="005D0D61" w:rsidP="005D0D61">
      <w:r w:rsidRPr="00725454">
        <w:rPr>
          <w:b/>
          <w:bCs/>
        </w:rPr>
        <w:t>Bank equity capital ($):</w:t>
      </w:r>
      <w:r w:rsidR="00331A38">
        <w:rPr>
          <w:b/>
          <w:bCs/>
        </w:rPr>
        <w:t xml:space="preserve"> </w:t>
      </w:r>
      <w:r w:rsidR="00331A38" w:rsidRPr="00331A38">
        <w:t>31.59 million</w:t>
      </w:r>
    </w:p>
    <w:p w14:paraId="3A2E4B7F" w14:textId="17EBB470" w:rsidR="005D0D61" w:rsidRDefault="005D0D61" w:rsidP="005D0D61">
      <w:r w:rsidRPr="00725454">
        <w:rPr>
          <w:b/>
          <w:bCs/>
        </w:rPr>
        <w:t>Number of domestic locations</w:t>
      </w:r>
      <w:r>
        <w:t>:</w:t>
      </w:r>
      <w:r w:rsidR="00331A38">
        <w:t xml:space="preserve"> 3</w:t>
      </w:r>
    </w:p>
    <w:p w14:paraId="52AF0C79" w14:textId="1D130960" w:rsidR="005D0D61" w:rsidRDefault="005D0D61" w:rsidP="005D0D61"/>
    <w:p w14:paraId="54925F44" w14:textId="77777777" w:rsidR="005D0D61" w:rsidRPr="005D0D61" w:rsidRDefault="005D0D61" w:rsidP="005D0D61">
      <w:pPr>
        <w:rPr>
          <w:b/>
          <w:bCs/>
        </w:rPr>
      </w:pPr>
      <w:r w:rsidRPr="005D0D61">
        <w:rPr>
          <w:b/>
          <w:bCs/>
        </w:rPr>
        <w:t xml:space="preserve">20. </w:t>
      </w:r>
      <w:r w:rsidRPr="005D0D61">
        <w:rPr>
          <w:b/>
          <w:bCs/>
        </w:rPr>
        <w:t>Connecticut Community Bank N.A.</w:t>
      </w:r>
    </w:p>
    <w:p w14:paraId="0B26023B" w14:textId="77777777" w:rsidR="005D0D61" w:rsidRDefault="005D0D61" w:rsidP="005D0D61">
      <w:r>
        <w:t xml:space="preserve">(Division of Westport National Bank)                                                  </w:t>
      </w:r>
    </w:p>
    <w:p w14:paraId="706C6EE1" w14:textId="77777777" w:rsidR="005D0D61" w:rsidRDefault="005D0D61" w:rsidP="005D0D61">
      <w:r>
        <w:t>1495 Post Road East</w:t>
      </w:r>
    </w:p>
    <w:p w14:paraId="0E5D85C1" w14:textId="48548B44" w:rsidR="005D0D61" w:rsidRDefault="005D0D61" w:rsidP="005D0D61">
      <w:r>
        <w:t>Westport</w:t>
      </w:r>
      <w:r>
        <w:t>, CT</w:t>
      </w:r>
      <w:r>
        <w:t xml:space="preserve"> 06880 </w:t>
      </w:r>
    </w:p>
    <w:p w14:paraId="2D5D3194" w14:textId="77777777" w:rsidR="005D0D61" w:rsidRDefault="005D0D61" w:rsidP="005D0D61">
      <w:r>
        <w:t>203-319-6260</w:t>
      </w:r>
    </w:p>
    <w:p w14:paraId="7E5B713A" w14:textId="567A5008" w:rsidR="005D0D61" w:rsidRDefault="005D0D61" w:rsidP="005D0D61">
      <w:r>
        <w:t>ccbankonline.com</w:t>
      </w:r>
    </w:p>
    <w:p w14:paraId="48FFC288" w14:textId="7590C939" w:rsidR="000D3795" w:rsidRPr="000D3795" w:rsidRDefault="000D3795" w:rsidP="000D3795">
      <w:r w:rsidRPr="00725454">
        <w:rPr>
          <w:b/>
          <w:bCs/>
        </w:rPr>
        <w:t>Top executive</w:t>
      </w:r>
      <w:r>
        <w:t>:</w:t>
      </w:r>
      <w:r>
        <w:t xml:space="preserve"> </w:t>
      </w:r>
      <w:r>
        <w:t>Richard T. Cummings,</w:t>
      </w:r>
      <w:r>
        <w:t xml:space="preserve"> </w:t>
      </w:r>
      <w:r>
        <w:t>President</w:t>
      </w:r>
      <w:r>
        <w:t xml:space="preserve">. </w:t>
      </w:r>
      <w:r>
        <w:t xml:space="preserve">William B. </w:t>
      </w:r>
      <w:proofErr w:type="spellStart"/>
      <w:r>
        <w:t>Laudano</w:t>
      </w:r>
      <w:proofErr w:type="spellEnd"/>
      <w:r>
        <w:t>, CEO</w:t>
      </w:r>
      <w:r>
        <w:t>.</w:t>
      </w:r>
    </w:p>
    <w:p w14:paraId="6289CF3F" w14:textId="70ECD6F7" w:rsidR="005D0D61" w:rsidRDefault="005D0D61" w:rsidP="005D0D61">
      <w:r w:rsidRPr="00725454">
        <w:rPr>
          <w:b/>
          <w:bCs/>
        </w:rPr>
        <w:t>Year established</w:t>
      </w:r>
      <w:r>
        <w:t>:</w:t>
      </w:r>
      <w:r w:rsidR="000D3795">
        <w:t xml:space="preserve"> </w:t>
      </w:r>
      <w:r w:rsidR="000D3795" w:rsidRPr="000D3795">
        <w:t>1998</w:t>
      </w:r>
    </w:p>
    <w:p w14:paraId="5BE09241" w14:textId="55D8DE6C" w:rsidR="005D0D61" w:rsidRPr="000D3795" w:rsidRDefault="005D0D61" w:rsidP="005D0D61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  <w:r w:rsidR="000D3795" w:rsidRPr="000D3795">
        <w:t>422 thousand</w:t>
      </w:r>
    </w:p>
    <w:p w14:paraId="5157B6CE" w14:textId="50A66878" w:rsidR="005D0D61" w:rsidRPr="00725454" w:rsidRDefault="005D0D61" w:rsidP="005D0D61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  <w:r w:rsidR="000D3795" w:rsidRPr="000D3795">
        <w:t>445.03 million</w:t>
      </w:r>
    </w:p>
    <w:p w14:paraId="2D0CEBF5" w14:textId="04B2E810" w:rsidR="005D0D61" w:rsidRPr="00725454" w:rsidRDefault="005D0D61" w:rsidP="005D0D61">
      <w:r w:rsidRPr="00725454">
        <w:rPr>
          <w:b/>
          <w:bCs/>
        </w:rPr>
        <w:t>Total deposits ($):</w:t>
      </w:r>
      <w:r w:rsidR="000D3795">
        <w:rPr>
          <w:b/>
          <w:bCs/>
        </w:rPr>
        <w:t xml:space="preserve"> </w:t>
      </w:r>
      <w:r w:rsidR="000D3795" w:rsidRPr="000D3795">
        <w:t>398.36 million</w:t>
      </w:r>
    </w:p>
    <w:p w14:paraId="63C4D7CA" w14:textId="47F3D9C0" w:rsidR="005D0D61" w:rsidRPr="00725454" w:rsidRDefault="005D0D61" w:rsidP="005D0D61">
      <w:r w:rsidRPr="00725454">
        <w:rPr>
          <w:b/>
          <w:bCs/>
        </w:rPr>
        <w:t>Bank equity capital ($):</w:t>
      </w:r>
      <w:r w:rsidR="000D3795">
        <w:rPr>
          <w:b/>
          <w:bCs/>
        </w:rPr>
        <w:t xml:space="preserve"> </w:t>
      </w:r>
      <w:r w:rsidR="000D3795" w:rsidRPr="000D3795">
        <w:t>45.37 million</w:t>
      </w:r>
    </w:p>
    <w:p w14:paraId="11974CA8" w14:textId="5E9E07DA" w:rsidR="005D0D61" w:rsidRDefault="005D0D61" w:rsidP="005D0D61">
      <w:r w:rsidRPr="00725454">
        <w:rPr>
          <w:b/>
          <w:bCs/>
        </w:rPr>
        <w:t>Number of domestic locations</w:t>
      </w:r>
      <w:r>
        <w:t>:</w:t>
      </w:r>
      <w:r w:rsidR="000D3795">
        <w:t xml:space="preserve"> 5</w:t>
      </w:r>
    </w:p>
    <w:p w14:paraId="2A73B95A" w14:textId="6BA4BFBF" w:rsidR="005D0D61" w:rsidRDefault="005D0D61" w:rsidP="005D0D61"/>
    <w:p w14:paraId="2A5CF0D5" w14:textId="4A8FEB54" w:rsidR="000D3795" w:rsidRDefault="000D3795" w:rsidP="005D0D61">
      <w:pPr>
        <w:pBdr>
          <w:bottom w:val="single" w:sz="6" w:space="1" w:color="auto"/>
        </w:pBdr>
      </w:pPr>
    </w:p>
    <w:p w14:paraId="7A846653" w14:textId="11F341EA" w:rsidR="000D3795" w:rsidRDefault="000D3795" w:rsidP="005D0D61">
      <w:r>
        <w:t>Very hard to find up to date numbers, consider not including?</w:t>
      </w:r>
    </w:p>
    <w:p w14:paraId="37BFFE16" w14:textId="6960B23B" w:rsidR="005D0D61" w:rsidRPr="005D0D61" w:rsidRDefault="005D0D61" w:rsidP="005D0D61">
      <w:pPr>
        <w:rPr>
          <w:b/>
          <w:bCs/>
        </w:rPr>
      </w:pPr>
      <w:r>
        <w:rPr>
          <w:b/>
          <w:bCs/>
        </w:rPr>
        <w:t xml:space="preserve">21. </w:t>
      </w:r>
      <w:r w:rsidRPr="005D0D61">
        <w:rPr>
          <w:b/>
          <w:bCs/>
        </w:rPr>
        <w:t>Laurel Road Bank</w:t>
      </w:r>
    </w:p>
    <w:p w14:paraId="453F39AA" w14:textId="77777777" w:rsidR="005D0D61" w:rsidRDefault="005D0D61" w:rsidP="005D0D61">
      <w:r>
        <w:t>1001 Post Road</w:t>
      </w:r>
    </w:p>
    <w:p w14:paraId="5B836D67" w14:textId="3AF98AEC" w:rsidR="005D0D61" w:rsidRDefault="005D0D61" w:rsidP="005D0D61">
      <w:r>
        <w:t>Darien</w:t>
      </w:r>
      <w:r>
        <w:t>, CT</w:t>
      </w:r>
      <w:r>
        <w:t xml:space="preserve"> 06820 </w:t>
      </w:r>
    </w:p>
    <w:p w14:paraId="40633242" w14:textId="77777777" w:rsidR="005D0D61" w:rsidRDefault="005D0D61" w:rsidP="005D0D61">
      <w:r>
        <w:t>203- 656-3500</w:t>
      </w:r>
    </w:p>
    <w:p w14:paraId="50BE19BB" w14:textId="297E1303" w:rsidR="005D0D61" w:rsidRDefault="005D0D61" w:rsidP="005D0D61">
      <w:r>
        <w:t>laurelroad.com</w:t>
      </w:r>
    </w:p>
    <w:p w14:paraId="2754A8C8" w14:textId="5A9E2C1B" w:rsidR="000D3795" w:rsidRPr="000D3795" w:rsidRDefault="000D3795" w:rsidP="000D3795">
      <w:r w:rsidRPr="00725454">
        <w:rPr>
          <w:b/>
          <w:bCs/>
        </w:rPr>
        <w:t>Top executive</w:t>
      </w:r>
      <w:r>
        <w:t>:</w:t>
      </w:r>
      <w:r>
        <w:t xml:space="preserve"> </w:t>
      </w:r>
      <w:r>
        <w:t xml:space="preserve">Robert K. </w:t>
      </w:r>
      <w:proofErr w:type="spellStart"/>
      <w:r>
        <w:t>Kettenmann</w:t>
      </w:r>
      <w:proofErr w:type="spellEnd"/>
      <w:r>
        <w:t xml:space="preserve">, </w:t>
      </w:r>
      <w:r>
        <w:t>President</w:t>
      </w:r>
    </w:p>
    <w:p w14:paraId="3C540E84" w14:textId="5B78613E" w:rsidR="005D0D61" w:rsidRDefault="005D0D61" w:rsidP="005D0D61">
      <w:r w:rsidRPr="00725454">
        <w:rPr>
          <w:b/>
          <w:bCs/>
        </w:rPr>
        <w:t>Year established</w:t>
      </w:r>
      <w:r>
        <w:t>:</w:t>
      </w:r>
      <w:r w:rsidR="000D3795">
        <w:t xml:space="preserve"> 2006</w:t>
      </w:r>
    </w:p>
    <w:p w14:paraId="7FBDA25C" w14:textId="77777777" w:rsidR="005D0D61" w:rsidRPr="00725454" w:rsidRDefault="005D0D61" w:rsidP="005D0D61">
      <w:r w:rsidRPr="00725454">
        <w:rPr>
          <w:b/>
          <w:bCs/>
        </w:rPr>
        <w:t>Year-to-date net income ($):</w:t>
      </w:r>
      <w:r>
        <w:rPr>
          <w:b/>
          <w:bCs/>
        </w:rPr>
        <w:t xml:space="preserve"> </w:t>
      </w:r>
    </w:p>
    <w:p w14:paraId="290A9D68" w14:textId="77777777" w:rsidR="005D0D61" w:rsidRPr="00725454" w:rsidRDefault="005D0D61" w:rsidP="005D0D61">
      <w:r w:rsidRPr="00725454">
        <w:rPr>
          <w:b/>
          <w:bCs/>
        </w:rPr>
        <w:t>Total assets ($):</w:t>
      </w:r>
      <w:r>
        <w:rPr>
          <w:b/>
          <w:bCs/>
        </w:rPr>
        <w:t xml:space="preserve"> </w:t>
      </w:r>
    </w:p>
    <w:p w14:paraId="17456D89" w14:textId="77777777" w:rsidR="005D0D61" w:rsidRPr="00725454" w:rsidRDefault="005D0D61" w:rsidP="005D0D61">
      <w:r w:rsidRPr="00725454">
        <w:rPr>
          <w:b/>
          <w:bCs/>
        </w:rPr>
        <w:t>Total deposits ($):</w:t>
      </w:r>
    </w:p>
    <w:p w14:paraId="5D87D093" w14:textId="77777777" w:rsidR="005D0D61" w:rsidRPr="00725454" w:rsidRDefault="005D0D61" w:rsidP="005D0D61">
      <w:r w:rsidRPr="00725454">
        <w:rPr>
          <w:b/>
          <w:bCs/>
        </w:rPr>
        <w:t>Bank equity capital ($):</w:t>
      </w:r>
    </w:p>
    <w:p w14:paraId="3E596CE5" w14:textId="77777777" w:rsidR="005D0D61" w:rsidRDefault="005D0D61" w:rsidP="005D0D61">
      <w:r w:rsidRPr="00725454">
        <w:rPr>
          <w:b/>
          <w:bCs/>
        </w:rPr>
        <w:t>Number of domestic locations</w:t>
      </w:r>
      <w:r>
        <w:t>:</w:t>
      </w:r>
    </w:p>
    <w:p w14:paraId="64AC2D55" w14:textId="77777777" w:rsidR="005D0D61" w:rsidRDefault="005D0D61" w:rsidP="005D0D61"/>
    <w:sectPr w:rsidR="005D0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54"/>
    <w:rsid w:val="000D3795"/>
    <w:rsid w:val="000E28A1"/>
    <w:rsid w:val="002E278E"/>
    <w:rsid w:val="00331A38"/>
    <w:rsid w:val="003408D7"/>
    <w:rsid w:val="0034480D"/>
    <w:rsid w:val="003D375F"/>
    <w:rsid w:val="00414FB3"/>
    <w:rsid w:val="00471093"/>
    <w:rsid w:val="005255A9"/>
    <w:rsid w:val="00557F61"/>
    <w:rsid w:val="005D0D61"/>
    <w:rsid w:val="006C62CD"/>
    <w:rsid w:val="00725454"/>
    <w:rsid w:val="00853E09"/>
    <w:rsid w:val="009B0FC7"/>
    <w:rsid w:val="00A54AB4"/>
    <w:rsid w:val="00AD7FB6"/>
    <w:rsid w:val="00B4307F"/>
    <w:rsid w:val="00B851D9"/>
    <w:rsid w:val="00CC1009"/>
    <w:rsid w:val="00D2797C"/>
    <w:rsid w:val="00DB5B9C"/>
    <w:rsid w:val="00F3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1671F0"/>
  <w15:chartTrackingRefBased/>
  <w15:docId w15:val="{643C4474-0FFA-894F-8BF8-F41666B5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1224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Viteri</dc:creator>
  <cp:keywords/>
  <dc:description/>
  <cp:lastModifiedBy>Dan Viteri</cp:lastModifiedBy>
  <cp:revision>23</cp:revision>
  <dcterms:created xsi:type="dcterms:W3CDTF">2022-09-13T14:45:00Z</dcterms:created>
  <dcterms:modified xsi:type="dcterms:W3CDTF">2022-09-19T18:19:00Z</dcterms:modified>
</cp:coreProperties>
</file>