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AB98D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1F1887A3" w14:textId="52E8FC22" w:rsidR="00D573C3" w:rsidRPr="00DD6BF9" w:rsidRDefault="00D573C3" w:rsidP="00D573C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t xml:space="preserve"> 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6D971113" w14:textId="028C51C8" w:rsidR="00D573C3" w:rsidRPr="00DD6BF9" w:rsidRDefault="00D573C3" w:rsidP="00D573C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t xml:space="preserve"> Above $1 million </w:t>
      </w:r>
    </w:p>
    <w:p w14:paraId="5776FE89" w14:textId="567A7A5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163 165 Park L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a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n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DD6BF9">
        <w:rPr>
          <w:rFonts w:ascii="Arial" w:hAnsi="Arial" w:cs="Arial"/>
          <w:noProof w:val="0"/>
          <w:color w:val="000000" w:themeColor="text1"/>
        </w:rPr>
        <w:t>as owner. Lender: Conventus LLC. Property: 161-163 Park Lane, Monsey. Amount: $2.2 million. Filed Dec. 30.</w:t>
      </w:r>
    </w:p>
    <w:p w14:paraId="0B0FB88C" w14:textId="4FD608D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30 West Owner L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as owner. Lender: Rockland County. Property: 30 West St., Haverstraw. Amount: $2.2 million. Filed Dec. 23.</w:t>
      </w:r>
    </w:p>
    <w:p w14:paraId="7527801D" w14:textId="74CBC85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Bellefield 12 Property Owner LLC, </w:t>
      </w:r>
      <w:r w:rsidRPr="00DD6BF9">
        <w:rPr>
          <w:rFonts w:ascii="Arial" w:hAnsi="Arial" w:cs="Arial"/>
          <w:noProof w:val="0"/>
          <w:color w:val="000000" w:themeColor="text1"/>
        </w:rPr>
        <w:t>as owner. Lender: D</w:t>
      </w:r>
      <w:r w:rsidR="00723BEE" w:rsidRPr="00DD6BF9">
        <w:rPr>
          <w:rFonts w:ascii="Arial" w:hAnsi="Arial" w:cs="Arial"/>
          <w:noProof w:val="0"/>
          <w:color w:val="000000" w:themeColor="text1"/>
        </w:rPr>
        <w:t>B</w:t>
      </w:r>
      <w:r w:rsidRPr="00DD6BF9">
        <w:rPr>
          <w:rFonts w:ascii="Arial" w:hAnsi="Arial" w:cs="Arial"/>
          <w:noProof w:val="0"/>
          <w:color w:val="000000" w:themeColor="text1"/>
        </w:rPr>
        <w:t xml:space="preserve"> 360 2025 LLC. Property: in Hyde Park. Amount: $8.4 million. Filed Jan. 7.</w:t>
      </w:r>
    </w:p>
    <w:p w14:paraId="076ACDA7" w14:textId="653E80A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Locust Hill Rhinebeck Limited Partnership, </w:t>
      </w:r>
      <w:r w:rsidRPr="00DD6BF9">
        <w:rPr>
          <w:rFonts w:ascii="Arial" w:hAnsi="Arial" w:cs="Arial"/>
          <w:noProof w:val="0"/>
          <w:color w:val="000000" w:themeColor="text1"/>
        </w:rPr>
        <w:t>as owner. Lender: T</w:t>
      </w:r>
      <w:r w:rsidR="00723BEE" w:rsidRPr="00DD6BF9">
        <w:rPr>
          <w:rFonts w:ascii="Arial" w:hAnsi="Arial" w:cs="Arial"/>
          <w:noProof w:val="0"/>
          <w:color w:val="000000" w:themeColor="text1"/>
        </w:rPr>
        <w:t>D</w:t>
      </w:r>
      <w:r w:rsidRPr="00DD6BF9">
        <w:rPr>
          <w:rFonts w:ascii="Arial" w:hAnsi="Arial" w:cs="Arial"/>
          <w:noProof w:val="0"/>
          <w:color w:val="000000" w:themeColor="text1"/>
        </w:rPr>
        <w:t xml:space="preserve"> Bank N</w:t>
      </w:r>
      <w:r w:rsidR="00723BEE" w:rsidRPr="00DD6BF9">
        <w:rPr>
          <w:rFonts w:ascii="Arial" w:hAnsi="Arial" w:cs="Arial"/>
          <w:noProof w:val="0"/>
          <w:color w:val="000000" w:themeColor="text1"/>
        </w:rPr>
        <w:t>A</w:t>
      </w:r>
      <w:r w:rsidRPr="00DD6BF9">
        <w:rPr>
          <w:rFonts w:ascii="Arial" w:hAnsi="Arial" w:cs="Arial"/>
          <w:noProof w:val="0"/>
          <w:color w:val="000000" w:themeColor="text1"/>
        </w:rPr>
        <w:t>. Property: in Rhinebeck. Amount: $14.4 million. Filed Jan. 2.</w:t>
      </w:r>
    </w:p>
    <w:p w14:paraId="27602F8D" w14:textId="23BBC9F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Wallace Campus Owner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as owner. Lender: New York State Housing Finance Agency. Property: in </w:t>
      </w:r>
      <w:r w:rsidR="00723BEE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$84.8 million. Filed Jan. 7.</w:t>
      </w:r>
    </w:p>
    <w:p w14:paraId="7A862B2B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8331998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t>Below $1 million </w:t>
      </w:r>
    </w:p>
    <w:p w14:paraId="2B699132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BF3EEC1" w14:textId="74BF90B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D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JC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Builders Group Inc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as owner. Lender: Loan Funder LLC Series 116663. Property: in Beekman. Amount: $241,900. Filed Jan. 12.</w:t>
      </w:r>
    </w:p>
    <w:p w14:paraId="281B0F72" w14:textId="455EFFC2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Galvan Carrie L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as owner. Lender: Ulster S</w:t>
      </w:r>
      <w:r w:rsidR="00723BEE" w:rsidRPr="00DD6BF9">
        <w:rPr>
          <w:rFonts w:ascii="Arial" w:hAnsi="Arial" w:cs="Arial"/>
          <w:noProof w:val="0"/>
          <w:color w:val="000000" w:themeColor="text1"/>
        </w:rPr>
        <w:t>a</w:t>
      </w:r>
      <w:r w:rsidRPr="00DD6BF9">
        <w:rPr>
          <w:rFonts w:ascii="Arial" w:hAnsi="Arial" w:cs="Arial"/>
          <w:noProof w:val="0"/>
          <w:color w:val="000000" w:themeColor="text1"/>
        </w:rPr>
        <w:t>v</w:t>
      </w:r>
      <w:r w:rsidR="00723BEE" w:rsidRPr="00DD6BF9">
        <w:rPr>
          <w:rFonts w:ascii="Arial" w:hAnsi="Arial" w:cs="Arial"/>
          <w:noProof w:val="0"/>
          <w:color w:val="000000" w:themeColor="text1"/>
        </w:rPr>
        <w:t>in</w:t>
      </w:r>
      <w:r w:rsidRPr="00DD6BF9">
        <w:rPr>
          <w:rFonts w:ascii="Arial" w:hAnsi="Arial" w:cs="Arial"/>
          <w:noProof w:val="0"/>
          <w:color w:val="000000" w:themeColor="text1"/>
        </w:rPr>
        <w:t>gs Bank. Property: in Milan. Amount: $900,000. Filed Jan. 9.</w:t>
      </w:r>
    </w:p>
    <w:p w14:paraId="312C5E22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Klisanin Family LLC, </w:t>
      </w:r>
      <w:r w:rsidRPr="00DD6BF9">
        <w:rPr>
          <w:rFonts w:ascii="Arial" w:hAnsi="Arial" w:cs="Arial"/>
          <w:noProof w:val="0"/>
          <w:color w:val="000000" w:themeColor="text1"/>
        </w:rPr>
        <w:t>as owner. Lender: Kiavi Funding Inc. Property: in Rhinebeck. Amount: $$259,900. Filed Jan. 6.</w:t>
      </w:r>
    </w:p>
    <w:p w14:paraId="0E241067" w14:textId="6886873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Vosburgh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Cody, </w:t>
      </w:r>
      <w:r w:rsidRPr="00DD6BF9">
        <w:rPr>
          <w:rFonts w:ascii="Arial" w:hAnsi="Arial" w:cs="Arial"/>
          <w:noProof w:val="0"/>
          <w:color w:val="000000" w:themeColor="text1"/>
        </w:rPr>
        <w:t>as owner. Lender: Homestead Funding Corp. Property: in Red Hook. Amount: $304,995. Filed Jan. 8.</w:t>
      </w:r>
    </w:p>
    <w:p w14:paraId="1895EEED" w14:textId="3C043448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Yellow Dream Properties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as owner. Lender: Kiavi Funding Inc. Property: in </w:t>
      </w:r>
      <w:r w:rsidR="00723BEE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$241,000. Filed Jan. 13.</w:t>
      </w:r>
    </w:p>
    <w:p w14:paraId="352A6778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6D04754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6F4D2818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E0824F7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lastRenderedPageBreak/>
        <w:t xml:space="preserve">Above $1 million </w:t>
      </w:r>
    </w:p>
    <w:p w14:paraId="197F0880" w14:textId="0BC9166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47 49 Crescent LLC, </w:t>
      </w:r>
      <w:r w:rsidRPr="00DD6BF9">
        <w:rPr>
          <w:rFonts w:ascii="Arial" w:hAnsi="Arial" w:cs="Arial"/>
          <w:noProof w:val="0"/>
          <w:color w:val="000000" w:themeColor="text1"/>
        </w:rPr>
        <w:t>Mo</w:t>
      </w:r>
      <w:r w:rsidR="00723BEE" w:rsidRPr="00DD6BF9">
        <w:rPr>
          <w:rFonts w:ascii="Arial" w:hAnsi="Arial" w:cs="Arial"/>
          <w:noProof w:val="0"/>
          <w:color w:val="000000" w:themeColor="text1"/>
        </w:rPr>
        <w:t>r</w:t>
      </w:r>
      <w:r w:rsidRPr="00DD6BF9">
        <w:rPr>
          <w:rFonts w:ascii="Arial" w:hAnsi="Arial" w:cs="Arial"/>
          <w:noProof w:val="0"/>
          <w:color w:val="000000" w:themeColor="text1"/>
        </w:rPr>
        <w:t>ristown, New Jersey. Seller: Michael R</w:t>
      </w:r>
      <w:r w:rsidR="00723BEE" w:rsidRPr="00DD6BF9">
        <w:rPr>
          <w:rFonts w:ascii="Arial" w:hAnsi="Arial" w:cs="Arial"/>
          <w:noProof w:val="0"/>
          <w:color w:val="000000" w:themeColor="text1"/>
        </w:rPr>
        <w:t>. Bassett</w:t>
      </w:r>
      <w:r w:rsidRPr="00DD6BF9">
        <w:rPr>
          <w:rFonts w:ascii="Arial" w:hAnsi="Arial" w:cs="Arial"/>
          <w:noProof w:val="0"/>
          <w:color w:val="000000" w:themeColor="text1"/>
        </w:rPr>
        <w:t>, Millbrook. Property: 47-49 Crescent Road, Washington. Amount: $21.8 million. Filed Jan. 13.</w:t>
      </w:r>
    </w:p>
    <w:p w14:paraId="3975D836" w14:textId="089604F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Dutchess Second Empire LLC, </w:t>
      </w:r>
      <w:r w:rsidRPr="00DD6BF9">
        <w:rPr>
          <w:rFonts w:ascii="Arial" w:hAnsi="Arial" w:cs="Arial"/>
          <w:noProof w:val="0"/>
          <w:color w:val="000000" w:themeColor="text1"/>
        </w:rPr>
        <w:t>Brooklyn. Seller: Christine A</w:t>
      </w:r>
      <w:r w:rsidR="00723BEE" w:rsidRPr="00DD6BF9">
        <w:rPr>
          <w:rFonts w:ascii="Arial" w:hAnsi="Arial" w:cs="Arial"/>
          <w:noProof w:val="0"/>
          <w:color w:val="000000" w:themeColor="text1"/>
        </w:rPr>
        <w:t>. Tardio</w:t>
      </w:r>
      <w:r w:rsidRPr="00DD6BF9">
        <w:rPr>
          <w:rFonts w:ascii="Arial" w:hAnsi="Arial" w:cs="Arial"/>
          <w:noProof w:val="0"/>
          <w:color w:val="000000" w:themeColor="text1"/>
        </w:rPr>
        <w:t>, Millbrook. Property: 3598 Route 82, Washington. Amount: $6.6 million. Filed Jan. 13.</w:t>
      </w:r>
    </w:p>
    <w:p w14:paraId="78F474EB" w14:textId="13A58A08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Wallace Campus Housing Development Fund Corp</w:t>
      </w:r>
      <w:r w:rsidR="00723BEE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 xml:space="preserve">Poughkeepsie. Seller: Wallace Campus Manager LLC, New York. Property: in </w:t>
      </w:r>
      <w:r w:rsidR="00723BEE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$5.8 million. Filed Jan. 7.</w:t>
      </w:r>
    </w:p>
    <w:p w14:paraId="55364B63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EF70416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t>Below $1 million </w:t>
      </w:r>
    </w:p>
    <w:p w14:paraId="056481C8" w14:textId="453E56F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116 Franklin Street LLC, </w:t>
      </w:r>
      <w:r w:rsidRPr="00DD6BF9">
        <w:rPr>
          <w:rFonts w:ascii="Arial" w:hAnsi="Arial" w:cs="Arial"/>
          <w:noProof w:val="0"/>
          <w:color w:val="000000" w:themeColor="text1"/>
        </w:rPr>
        <w:t>La</w:t>
      </w:r>
      <w:r w:rsidR="00723BEE" w:rsidRPr="00DD6BF9">
        <w:rPr>
          <w:rFonts w:ascii="Arial" w:hAnsi="Arial" w:cs="Arial"/>
          <w:noProof w:val="0"/>
          <w:color w:val="000000" w:themeColor="text1"/>
        </w:rPr>
        <w:t>G</w:t>
      </w:r>
      <w:r w:rsidRPr="00DD6BF9">
        <w:rPr>
          <w:rFonts w:ascii="Arial" w:hAnsi="Arial" w:cs="Arial"/>
          <w:noProof w:val="0"/>
          <w:color w:val="000000" w:themeColor="text1"/>
        </w:rPr>
        <w:t>rangeville. Seller: TJ Assoc</w:t>
      </w:r>
      <w:r w:rsidR="00723BEE" w:rsidRPr="00DD6BF9">
        <w:rPr>
          <w:rFonts w:ascii="Arial" w:hAnsi="Arial" w:cs="Arial"/>
          <w:noProof w:val="0"/>
          <w:color w:val="000000" w:themeColor="text1"/>
        </w:rPr>
        <w:t>iates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723BEE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, Hopewell Junction. Property: 116 Franklin St., </w:t>
      </w:r>
      <w:r w:rsidR="00723BEE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450,000.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13.</w:t>
      </w:r>
    </w:p>
    <w:p w14:paraId="7BD39B90" w14:textId="27F8205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120 South Ave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nue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Apartments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Yorktown Heights. Seller: Tucker Owen, Poughkeepsie.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400,000.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9.</w:t>
      </w:r>
    </w:p>
    <w:p w14:paraId="0003CF37" w14:textId="4988B4E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30 North Main P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P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Pine Plains. Seller: Thomas </w:t>
      </w:r>
      <w:r w:rsidR="00A95090" w:rsidRPr="00DD6BF9">
        <w:rPr>
          <w:rFonts w:ascii="Arial" w:hAnsi="Arial" w:cs="Arial"/>
          <w:noProof w:val="0"/>
          <w:color w:val="000000" w:themeColor="text1"/>
        </w:rPr>
        <w:t>Portelli</w:t>
      </w:r>
      <w:r w:rsidRPr="00DD6BF9">
        <w:rPr>
          <w:rFonts w:ascii="Arial" w:hAnsi="Arial" w:cs="Arial"/>
          <w:noProof w:val="0"/>
          <w:color w:val="000000" w:themeColor="text1"/>
        </w:rPr>
        <w:t>. Property: in Pine Plains.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520,000.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9.</w:t>
      </w:r>
    </w:p>
    <w:p w14:paraId="2D3113AC" w14:textId="23DD2B68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5 Orchard C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CH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DD6BF9">
        <w:rPr>
          <w:rFonts w:ascii="Arial" w:hAnsi="Arial" w:cs="Arial"/>
          <w:noProof w:val="0"/>
          <w:color w:val="000000" w:themeColor="text1"/>
        </w:rPr>
        <w:t>Brewster. Seller: Elisabeth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 Leser</w:t>
      </w:r>
      <w:r w:rsidRPr="00DD6BF9">
        <w:rPr>
          <w:rFonts w:ascii="Arial" w:hAnsi="Arial" w:cs="Arial"/>
          <w:noProof w:val="0"/>
          <w:color w:val="000000" w:themeColor="text1"/>
        </w:rPr>
        <w:t>, Rhinebeck. Property: 5 Orchard St., Rhinebeck.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135,000.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14.</w:t>
      </w:r>
    </w:p>
    <w:p w14:paraId="4ECC8B25" w14:textId="38C884B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53 Rymph Road LLC, </w:t>
      </w:r>
      <w:r w:rsidRPr="00DD6BF9">
        <w:rPr>
          <w:rFonts w:ascii="Arial" w:hAnsi="Arial" w:cs="Arial"/>
          <w:noProof w:val="0"/>
          <w:color w:val="000000" w:themeColor="text1"/>
        </w:rPr>
        <w:t>Naples, Florida. Seller: Jeffrey M</w:t>
      </w:r>
      <w:r w:rsidR="00A95090" w:rsidRPr="00DD6BF9">
        <w:rPr>
          <w:rFonts w:ascii="Arial" w:hAnsi="Arial" w:cs="Arial"/>
          <w:noProof w:val="0"/>
          <w:color w:val="000000" w:themeColor="text1"/>
        </w:rPr>
        <w:t>. Lash</w:t>
      </w:r>
      <w:r w:rsidRPr="00DD6BF9">
        <w:rPr>
          <w:rFonts w:ascii="Arial" w:hAnsi="Arial" w:cs="Arial"/>
          <w:noProof w:val="0"/>
          <w:color w:val="000000" w:themeColor="text1"/>
        </w:rPr>
        <w:t>, La</w:t>
      </w:r>
      <w:r w:rsidR="00A95090" w:rsidRPr="00DD6BF9">
        <w:rPr>
          <w:rFonts w:ascii="Arial" w:hAnsi="Arial" w:cs="Arial"/>
          <w:noProof w:val="0"/>
          <w:color w:val="000000" w:themeColor="text1"/>
        </w:rPr>
        <w:t>G</w:t>
      </w:r>
      <w:r w:rsidRPr="00DD6BF9">
        <w:rPr>
          <w:rFonts w:ascii="Arial" w:hAnsi="Arial" w:cs="Arial"/>
          <w:noProof w:val="0"/>
          <w:color w:val="000000" w:themeColor="text1"/>
        </w:rPr>
        <w:t>rangeville. Property: in LaGrange.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700,000.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5.</w:t>
      </w:r>
    </w:p>
    <w:p w14:paraId="1802F40E" w14:textId="199A513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5878 South Elm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Wappingers Falls. Seller: 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Kevin </w:t>
      </w:r>
      <w:r w:rsidRPr="00DD6BF9">
        <w:rPr>
          <w:rFonts w:ascii="Arial" w:hAnsi="Arial" w:cs="Arial"/>
          <w:noProof w:val="0"/>
          <w:color w:val="000000" w:themeColor="text1"/>
        </w:rPr>
        <w:t>Galvin, Sharon, Connecticut. Property: 5878 S</w:t>
      </w:r>
      <w:r w:rsidR="00A95090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Elm Ave., Millerton.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280,000.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445984A4" w14:textId="55F889B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725 Route 216 Holdings LLC, </w:t>
      </w:r>
      <w:r w:rsidRPr="00DD6BF9">
        <w:rPr>
          <w:rFonts w:ascii="Arial" w:hAnsi="Arial" w:cs="Arial"/>
          <w:noProof w:val="0"/>
          <w:color w:val="000000" w:themeColor="text1"/>
        </w:rPr>
        <w:t>Hopewell Junction. Seller: Sean Michael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 Bogart</w:t>
      </w:r>
      <w:r w:rsidRPr="00DD6BF9">
        <w:rPr>
          <w:rFonts w:ascii="Arial" w:hAnsi="Arial" w:cs="Arial"/>
          <w:noProof w:val="0"/>
          <w:color w:val="000000" w:themeColor="text1"/>
        </w:rPr>
        <w:t>, Hopewell Junction. Property: in Poughquag.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550,000.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6.</w:t>
      </w:r>
    </w:p>
    <w:p w14:paraId="39427353" w14:textId="679D3D5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86 Montgomery LLC, </w:t>
      </w:r>
      <w:r w:rsidRPr="00DD6BF9">
        <w:rPr>
          <w:rFonts w:ascii="Arial" w:hAnsi="Arial" w:cs="Arial"/>
          <w:noProof w:val="0"/>
          <w:color w:val="000000" w:themeColor="text1"/>
        </w:rPr>
        <w:t>Lindenhurst. Seller: Janine F</w:t>
      </w:r>
      <w:r w:rsidR="00A95090" w:rsidRPr="00DD6BF9">
        <w:rPr>
          <w:rFonts w:ascii="Arial" w:hAnsi="Arial" w:cs="Arial"/>
          <w:noProof w:val="0"/>
          <w:color w:val="000000" w:themeColor="text1"/>
        </w:rPr>
        <w:t>. Sutton</w:t>
      </w:r>
      <w:r w:rsidRPr="00DD6BF9">
        <w:rPr>
          <w:rFonts w:ascii="Arial" w:hAnsi="Arial" w:cs="Arial"/>
          <w:noProof w:val="0"/>
          <w:color w:val="000000" w:themeColor="text1"/>
        </w:rPr>
        <w:t xml:space="preserve">, Bronx.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250,000.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5.</w:t>
      </w:r>
    </w:p>
    <w:p w14:paraId="454F18A2" w14:textId="6DF0D30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87 Delafield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Spring Valley. Seller: S1 Properties LLC, Poughquag. Property: 87 Delafield St.,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525,000.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9.</w:t>
      </w:r>
    </w:p>
    <w:p w14:paraId="0670E4C2" w14:textId="683E021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Alyzan LLC, </w:t>
      </w:r>
      <w:r w:rsidRPr="00DD6BF9">
        <w:rPr>
          <w:rFonts w:ascii="Arial" w:hAnsi="Arial" w:cs="Arial"/>
          <w:noProof w:val="0"/>
          <w:color w:val="000000" w:themeColor="text1"/>
        </w:rPr>
        <w:t>Bronx. Seller: Thomas J</w:t>
      </w:r>
      <w:r w:rsidR="00A95090" w:rsidRPr="00DD6BF9">
        <w:rPr>
          <w:rFonts w:ascii="Arial" w:hAnsi="Arial" w:cs="Arial"/>
          <w:noProof w:val="0"/>
          <w:color w:val="000000" w:themeColor="text1"/>
        </w:rPr>
        <w:t>. Quinn</w:t>
      </w:r>
      <w:r w:rsidRPr="00DD6BF9">
        <w:rPr>
          <w:rFonts w:ascii="Arial" w:hAnsi="Arial" w:cs="Arial"/>
          <w:noProof w:val="0"/>
          <w:color w:val="000000" w:themeColor="text1"/>
        </w:rPr>
        <w:t xml:space="preserve">, Poughkeepsie.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Beacon.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34049B27" w14:textId="27FE771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Asset Equity Solutions LLC, </w:t>
      </w:r>
      <w:r w:rsidRPr="00DD6BF9">
        <w:rPr>
          <w:rFonts w:ascii="Arial" w:hAnsi="Arial" w:cs="Arial"/>
          <w:noProof w:val="0"/>
          <w:color w:val="000000" w:themeColor="text1"/>
        </w:rPr>
        <w:t>Bronx. Seller: Midfirst Bank, Oklahoma City, Oklahoma. Property: 15 Mc</w:t>
      </w:r>
      <w:r w:rsidR="00A95090" w:rsidRPr="00DD6BF9">
        <w:rPr>
          <w:rFonts w:ascii="Arial" w:hAnsi="Arial" w:cs="Arial"/>
          <w:noProof w:val="0"/>
          <w:color w:val="000000" w:themeColor="text1"/>
        </w:rPr>
        <w:t>K</w:t>
      </w:r>
      <w:r w:rsidRPr="00DD6BF9">
        <w:rPr>
          <w:rFonts w:ascii="Arial" w:hAnsi="Arial" w:cs="Arial"/>
          <w:noProof w:val="0"/>
          <w:color w:val="000000" w:themeColor="text1"/>
        </w:rPr>
        <w:t xml:space="preserve">inley Lane, 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12.</w:t>
      </w:r>
    </w:p>
    <w:p w14:paraId="2FC0F53F" w14:textId="70A2421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Bebko Lisa, </w:t>
      </w:r>
      <w:r w:rsidRPr="00DD6BF9">
        <w:rPr>
          <w:rFonts w:ascii="Arial" w:hAnsi="Arial" w:cs="Arial"/>
          <w:noProof w:val="0"/>
          <w:color w:val="000000" w:themeColor="text1"/>
        </w:rPr>
        <w:t xml:space="preserve">Staatsburg. Seller: Prime Properties </w:t>
      </w:r>
      <w:r w:rsidR="00A95090" w:rsidRPr="00DD6BF9">
        <w:rPr>
          <w:rFonts w:ascii="Arial" w:hAnsi="Arial" w:cs="Arial"/>
          <w:noProof w:val="0"/>
          <w:color w:val="000000" w:themeColor="text1"/>
        </w:rPr>
        <w:t>o</w:t>
      </w:r>
      <w:r w:rsidRPr="00DD6BF9">
        <w:rPr>
          <w:rFonts w:ascii="Arial" w:hAnsi="Arial" w:cs="Arial"/>
          <w:noProof w:val="0"/>
          <w:color w:val="000000" w:themeColor="text1"/>
        </w:rPr>
        <w:t>f Dutchess LLC, Wappingers Falls. Property: 19 Bear Hollow Lane, Hyde Park.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759,000.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6.</w:t>
      </w:r>
    </w:p>
    <w:p w14:paraId="188D2FB5" w14:textId="6560C15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Bluebonnet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Rhinebeck. Seller: 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Giovanni </w:t>
      </w:r>
      <w:r w:rsidRPr="00DD6BF9">
        <w:rPr>
          <w:rFonts w:ascii="Arial" w:hAnsi="Arial" w:cs="Arial"/>
          <w:noProof w:val="0"/>
          <w:color w:val="000000" w:themeColor="text1"/>
        </w:rPr>
        <w:t>Petriello, New Fairfield, Connecticut. Property: in Red Hook.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764,000.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7B6BE09B" w14:textId="4BE5A09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Cataldo Christopher S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Pleasant Valley. Seller: Roya Development LLC, Pleasant Valley. Property: in Wappinger.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657,000.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7494A0CD" w14:textId="3F2CD81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Clinton Parker Holdings LLC, </w:t>
      </w:r>
      <w:r w:rsidRPr="00DD6BF9">
        <w:rPr>
          <w:rFonts w:ascii="Arial" w:hAnsi="Arial" w:cs="Arial"/>
          <w:noProof w:val="0"/>
          <w:color w:val="000000" w:themeColor="text1"/>
        </w:rPr>
        <w:t>Monroe. Seller: Robin A</w:t>
      </w:r>
      <w:r w:rsidR="00A95090" w:rsidRPr="00DD6BF9">
        <w:rPr>
          <w:rFonts w:ascii="Arial" w:hAnsi="Arial" w:cs="Arial"/>
          <w:noProof w:val="0"/>
          <w:color w:val="000000" w:themeColor="text1"/>
        </w:rPr>
        <w:t>. Daley</w:t>
      </w:r>
      <w:r w:rsidRPr="00DD6BF9">
        <w:rPr>
          <w:rFonts w:ascii="Arial" w:hAnsi="Arial" w:cs="Arial"/>
          <w:noProof w:val="0"/>
          <w:color w:val="000000" w:themeColor="text1"/>
        </w:rPr>
        <w:t xml:space="preserve">, Poughkeepsie. Property: 7 Oak St.,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150,000.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04E9DA7A" w14:textId="691783B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Espinosa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Cruz Serafin, </w:t>
      </w:r>
      <w:r w:rsidRPr="00DD6BF9">
        <w:rPr>
          <w:rFonts w:ascii="Arial" w:hAnsi="Arial" w:cs="Arial"/>
          <w:noProof w:val="0"/>
          <w:color w:val="000000" w:themeColor="text1"/>
        </w:rPr>
        <w:t>Millbrook. Seller: 238 Innis Ave</w:t>
      </w:r>
      <w:r w:rsidR="00A95090" w:rsidRPr="00DD6BF9">
        <w:rPr>
          <w:rFonts w:ascii="Arial" w:hAnsi="Arial" w:cs="Arial"/>
          <w:noProof w:val="0"/>
          <w:color w:val="000000" w:themeColor="text1"/>
        </w:rPr>
        <w:t>nue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A95090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, Scarsdale.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400,000.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6.</w:t>
      </w:r>
    </w:p>
    <w:p w14:paraId="1A6F337E" w14:textId="2329267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Fotopoulos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Gareth Henry, </w:t>
      </w:r>
      <w:r w:rsidRPr="00DD6BF9">
        <w:rPr>
          <w:rFonts w:ascii="Arial" w:hAnsi="Arial" w:cs="Arial"/>
          <w:noProof w:val="0"/>
          <w:color w:val="000000" w:themeColor="text1"/>
        </w:rPr>
        <w:t>Carmel. Seller: Moonlight Dr</w:t>
      </w:r>
      <w:r w:rsidR="00A95090" w:rsidRPr="00DD6BF9">
        <w:rPr>
          <w:rFonts w:ascii="Arial" w:hAnsi="Arial" w:cs="Arial"/>
          <w:noProof w:val="0"/>
          <w:color w:val="000000" w:themeColor="text1"/>
        </w:rPr>
        <w:t>ive</w:t>
      </w:r>
      <w:r w:rsidRPr="00DD6BF9">
        <w:rPr>
          <w:rFonts w:ascii="Arial" w:hAnsi="Arial" w:cs="Arial"/>
          <w:noProof w:val="0"/>
          <w:color w:val="000000" w:themeColor="text1"/>
        </w:rPr>
        <w:t xml:space="preserve"> Properties LLC, Mohegan Lake. Property: in East Fishkill.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570,000.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15.</w:t>
      </w:r>
    </w:p>
    <w:p w14:paraId="371732F4" w14:textId="3F8D789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Hilltop View 23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Dover Plains. Seller: Pierce Jane, Riverhead. Property: 11 Franklin St.,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630,000.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100A8DBD" w14:textId="07CF1902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Hudson Home Buyers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Salisbury Mills. Seller: 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Michael </w:t>
      </w:r>
      <w:r w:rsidRPr="00DD6BF9">
        <w:rPr>
          <w:rFonts w:ascii="Arial" w:hAnsi="Arial" w:cs="Arial"/>
          <w:noProof w:val="0"/>
          <w:color w:val="000000" w:themeColor="text1"/>
        </w:rPr>
        <w:t>Tiplady, Hyde Park. Property: 50 Pine Woods Road, Hyde Park.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230,000.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12.</w:t>
      </w:r>
    </w:p>
    <w:p w14:paraId="7FEC4FFE" w14:textId="7758060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Hurricane Homes LLC, </w:t>
      </w:r>
      <w:r w:rsidRPr="00DD6BF9">
        <w:rPr>
          <w:rFonts w:ascii="Arial" w:hAnsi="Arial" w:cs="Arial"/>
          <w:noProof w:val="0"/>
          <w:color w:val="000000" w:themeColor="text1"/>
        </w:rPr>
        <w:t>La</w:t>
      </w:r>
      <w:r w:rsidR="00A95090" w:rsidRPr="00DD6BF9">
        <w:rPr>
          <w:rFonts w:ascii="Arial" w:hAnsi="Arial" w:cs="Arial"/>
          <w:noProof w:val="0"/>
          <w:color w:val="000000" w:themeColor="text1"/>
        </w:rPr>
        <w:t>G</w:t>
      </w:r>
      <w:r w:rsidRPr="00DD6BF9">
        <w:rPr>
          <w:rFonts w:ascii="Arial" w:hAnsi="Arial" w:cs="Arial"/>
          <w:noProof w:val="0"/>
          <w:color w:val="000000" w:themeColor="text1"/>
        </w:rPr>
        <w:t>rangeville. Seller: TJ Assoc</w:t>
      </w:r>
      <w:r w:rsidR="00A95090" w:rsidRPr="00DD6BF9">
        <w:rPr>
          <w:rFonts w:ascii="Arial" w:hAnsi="Arial" w:cs="Arial"/>
          <w:noProof w:val="0"/>
          <w:color w:val="000000" w:themeColor="text1"/>
        </w:rPr>
        <w:t>iates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A95090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, Hopewell Junction. Property: 207 Mill St.,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330,000.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13.</w:t>
      </w:r>
    </w:p>
    <w:p w14:paraId="27C5B64A" w14:textId="25A0D5C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J&amp;T Sunset Farms LLC, </w:t>
      </w:r>
      <w:r w:rsidRPr="00DD6BF9">
        <w:rPr>
          <w:rFonts w:ascii="Arial" w:hAnsi="Arial" w:cs="Arial"/>
          <w:noProof w:val="0"/>
          <w:color w:val="000000" w:themeColor="text1"/>
        </w:rPr>
        <w:t>Hopewell Junction. Seller: Faith Ministries, New Milford, Connecticut. Property: in East Fishkill.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35,000.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66EF07D4" w14:textId="0760D77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J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TG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Development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Cortland Manor. Seller: 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Michelle </w:t>
      </w:r>
      <w:r w:rsidRPr="00DD6BF9">
        <w:rPr>
          <w:rFonts w:ascii="Arial" w:hAnsi="Arial" w:cs="Arial"/>
          <w:noProof w:val="0"/>
          <w:color w:val="000000" w:themeColor="text1"/>
        </w:rPr>
        <w:t xml:space="preserve">Herring, Beacon.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Beacon.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450,000.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15.</w:t>
      </w:r>
    </w:p>
    <w:p w14:paraId="7B0C2CC6" w14:textId="0F0F280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CM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Estates LLC, </w:t>
      </w:r>
      <w:r w:rsidRPr="00DD6BF9">
        <w:rPr>
          <w:rFonts w:ascii="Arial" w:hAnsi="Arial" w:cs="Arial"/>
          <w:noProof w:val="0"/>
          <w:color w:val="000000" w:themeColor="text1"/>
        </w:rPr>
        <w:t>Sunnyside. Seller: Henry Hearth &amp; Home Realty LLC, La</w:t>
      </w:r>
      <w:r w:rsidR="00A95090" w:rsidRPr="00DD6BF9">
        <w:rPr>
          <w:rFonts w:ascii="Arial" w:hAnsi="Arial" w:cs="Arial"/>
          <w:noProof w:val="0"/>
          <w:color w:val="000000" w:themeColor="text1"/>
        </w:rPr>
        <w:t>G</w:t>
      </w:r>
      <w:r w:rsidRPr="00DD6BF9">
        <w:rPr>
          <w:rFonts w:ascii="Arial" w:hAnsi="Arial" w:cs="Arial"/>
          <w:noProof w:val="0"/>
          <w:color w:val="000000" w:themeColor="text1"/>
        </w:rPr>
        <w:t xml:space="preserve">rangeville.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600,000.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5.</w:t>
      </w:r>
    </w:p>
    <w:p w14:paraId="1D1EA330" w14:textId="4971519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Kingston Millbrook I LLC, </w:t>
      </w:r>
      <w:r w:rsidRPr="00DD6BF9">
        <w:rPr>
          <w:rFonts w:ascii="Arial" w:hAnsi="Arial" w:cs="Arial"/>
          <w:noProof w:val="0"/>
          <w:color w:val="000000" w:themeColor="text1"/>
        </w:rPr>
        <w:t>Millbrook. Seller: T</w:t>
      </w:r>
      <w:r w:rsidR="00A95090" w:rsidRPr="00DD6BF9">
        <w:rPr>
          <w:rFonts w:ascii="Arial" w:hAnsi="Arial" w:cs="Arial"/>
          <w:noProof w:val="0"/>
          <w:color w:val="000000" w:themeColor="text1"/>
        </w:rPr>
        <w:t>YH</w:t>
      </w:r>
      <w:r w:rsidRPr="00DD6BF9">
        <w:rPr>
          <w:rFonts w:ascii="Arial" w:hAnsi="Arial" w:cs="Arial"/>
          <w:noProof w:val="0"/>
          <w:color w:val="000000" w:themeColor="text1"/>
        </w:rPr>
        <w:t xml:space="preserve"> Greenbriar Propco LLC, Brooklyn. Property: in Washington.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400,000.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3B673AA2" w14:textId="3181838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Lendle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Wyatt Edward, </w:t>
      </w:r>
      <w:r w:rsidRPr="00DD6BF9">
        <w:rPr>
          <w:rFonts w:ascii="Arial" w:hAnsi="Arial" w:cs="Arial"/>
          <w:noProof w:val="0"/>
          <w:color w:val="000000" w:themeColor="text1"/>
        </w:rPr>
        <w:t xml:space="preserve">Walden. Seller: Cielo Home Improvement LLC, Bronx.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Beacon.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540,000.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15.</w:t>
      </w:r>
    </w:p>
    <w:p w14:paraId="02413CA9" w14:textId="4D17382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Matata Management LLC, </w:t>
      </w:r>
      <w:r w:rsidRPr="00DD6BF9">
        <w:rPr>
          <w:rFonts w:ascii="Arial" w:hAnsi="Arial" w:cs="Arial"/>
          <w:noProof w:val="0"/>
          <w:color w:val="000000" w:themeColor="text1"/>
        </w:rPr>
        <w:t>Brooklyn. Seller: Ian Mac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aggart Trust, Millbrook. Property: in Washington.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995,000.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6.</w:t>
      </w:r>
    </w:p>
    <w:p w14:paraId="1BC0D0C6" w14:textId="2BF1FD3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Moran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Martha, </w:t>
      </w:r>
      <w:r w:rsidRPr="00DD6BF9">
        <w:rPr>
          <w:rFonts w:ascii="Arial" w:hAnsi="Arial" w:cs="Arial"/>
          <w:noProof w:val="0"/>
          <w:color w:val="000000" w:themeColor="text1"/>
        </w:rPr>
        <w:t>Germantown. Seller: Toll Van Wyck LLC, F</w:t>
      </w:r>
      <w:r w:rsidR="00A95090" w:rsidRPr="00DD6BF9">
        <w:rPr>
          <w:rFonts w:ascii="Arial" w:hAnsi="Arial" w:cs="Arial"/>
          <w:noProof w:val="0"/>
          <w:color w:val="000000" w:themeColor="text1"/>
        </w:rPr>
        <w:t>ort</w:t>
      </w:r>
      <w:r w:rsidRPr="00DD6BF9">
        <w:rPr>
          <w:rFonts w:ascii="Arial" w:hAnsi="Arial" w:cs="Arial"/>
          <w:noProof w:val="0"/>
          <w:color w:val="000000" w:themeColor="text1"/>
        </w:rPr>
        <w:t xml:space="preserve"> Washington, Pennsylvania. Property: in Fishkill.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834,500.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12.</w:t>
      </w:r>
    </w:p>
    <w:p w14:paraId="4F160A4E" w14:textId="057A56B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Muller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Jennifer M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Poughkeepsie. Seller: Vartec Realty LLC, Armonk. Property: in Pawling.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229,000.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1B964308" w14:textId="59F6D7F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O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’N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eill Therese, </w:t>
      </w:r>
      <w:r w:rsidRPr="00DD6BF9">
        <w:rPr>
          <w:rFonts w:ascii="Arial" w:hAnsi="Arial" w:cs="Arial"/>
          <w:noProof w:val="0"/>
          <w:color w:val="000000" w:themeColor="text1"/>
        </w:rPr>
        <w:t xml:space="preserve">Brooklyn. Seller: Sycamore Valley LLC, Pleasant Valley. Property: 31 Ziegler Ave., 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450,000.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6E964493" w14:textId="13B4033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Pendley Farm LLC, </w:t>
      </w:r>
      <w:r w:rsidRPr="00DD6BF9">
        <w:rPr>
          <w:rFonts w:ascii="Arial" w:hAnsi="Arial" w:cs="Arial"/>
          <w:noProof w:val="0"/>
          <w:color w:val="000000" w:themeColor="text1"/>
        </w:rPr>
        <w:t>Holmes. Seller: C&amp;M Homes MR Inc</w:t>
      </w:r>
      <w:r w:rsidR="00A95090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Mount Kisco. Property: in Pawling.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80,000.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15D19DDC" w14:textId="12BA5DC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Shirley Star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Miami, Florida. Seller: 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Lisa </w:t>
      </w:r>
      <w:r w:rsidRPr="00DD6BF9">
        <w:rPr>
          <w:rFonts w:ascii="Arial" w:hAnsi="Arial" w:cs="Arial"/>
          <w:noProof w:val="0"/>
          <w:color w:val="000000" w:themeColor="text1"/>
        </w:rPr>
        <w:t xml:space="preserve">Cassels, Poughkeepsie.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160,000.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14.</w:t>
      </w:r>
    </w:p>
    <w:p w14:paraId="25A1CE53" w14:textId="3C6CCDD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Sutton North D12 LLC, </w:t>
      </w:r>
      <w:r w:rsidRPr="00DD6BF9">
        <w:rPr>
          <w:rFonts w:ascii="Arial" w:hAnsi="Arial" w:cs="Arial"/>
          <w:noProof w:val="0"/>
          <w:color w:val="000000" w:themeColor="text1"/>
        </w:rPr>
        <w:t>Poughkeepsie. Seller: Bradley J</w:t>
      </w:r>
      <w:r w:rsidR="00A95090" w:rsidRPr="00DD6BF9">
        <w:rPr>
          <w:rFonts w:ascii="Arial" w:hAnsi="Arial" w:cs="Arial"/>
          <w:noProof w:val="0"/>
          <w:color w:val="000000" w:themeColor="text1"/>
        </w:rPr>
        <w:t>. Cuadrado</w:t>
      </w:r>
      <w:r w:rsidRPr="00DD6BF9">
        <w:rPr>
          <w:rFonts w:ascii="Arial" w:hAnsi="Arial" w:cs="Arial"/>
          <w:noProof w:val="0"/>
          <w:color w:val="000000" w:themeColor="text1"/>
        </w:rPr>
        <w:t>, Wappingers Falls. Property: in LaGrange.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185,000.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4B7511FB" w14:textId="32DCD59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Taylor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David A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 xml:space="preserve">Poughkeepsie. Seller: Hudson Home Buyers LLC, Chester. Property: 16 Eastman Terrace,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265,000.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9.</w:t>
      </w:r>
    </w:p>
    <w:p w14:paraId="653F9D21" w14:textId="007E802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Unique Renovators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Elmsford. Seller: 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Marie </w:t>
      </w:r>
      <w:r w:rsidRPr="00DD6BF9">
        <w:rPr>
          <w:rFonts w:ascii="Arial" w:hAnsi="Arial" w:cs="Arial"/>
          <w:noProof w:val="0"/>
          <w:color w:val="000000" w:themeColor="text1"/>
        </w:rPr>
        <w:t>Angione, Fishkill. Property: in Dover.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228,000.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7.</w:t>
      </w:r>
    </w:p>
    <w:p w14:paraId="547BD7C0" w14:textId="29B3FE3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Waldman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Adelle, </w:t>
      </w:r>
      <w:r w:rsidRPr="00DD6BF9">
        <w:rPr>
          <w:rFonts w:ascii="Arial" w:hAnsi="Arial" w:cs="Arial"/>
          <w:noProof w:val="0"/>
          <w:color w:val="000000" w:themeColor="text1"/>
        </w:rPr>
        <w:t>Rhinebeck. Seller: 59 South Parsonage LLC, Rhinebeck. Property: 59 S</w:t>
      </w:r>
      <w:r w:rsidR="00A95090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Parsonage St., Rhinebeck.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875,000.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8.</w:t>
      </w:r>
    </w:p>
    <w:p w14:paraId="2E10B5A5" w14:textId="13A5C381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Yellow Dream Properties LLC, </w:t>
      </w:r>
      <w:r w:rsidRPr="00DD6BF9">
        <w:rPr>
          <w:rFonts w:ascii="Arial" w:hAnsi="Arial" w:cs="Arial"/>
          <w:noProof w:val="0"/>
          <w:color w:val="000000" w:themeColor="text1"/>
        </w:rPr>
        <w:t>Chester. Seller: Magdaline</w:t>
      </w:r>
      <w:r w:rsidR="00A95090" w:rsidRPr="00DD6BF9">
        <w:rPr>
          <w:rFonts w:ascii="Arial" w:hAnsi="Arial" w:cs="Arial"/>
          <w:noProof w:val="0"/>
          <w:color w:val="000000" w:themeColor="text1"/>
        </w:rPr>
        <w:t xml:space="preserve"> Patterson</w:t>
      </w:r>
      <w:r w:rsidRPr="00DD6BF9">
        <w:rPr>
          <w:rFonts w:ascii="Arial" w:hAnsi="Arial" w:cs="Arial"/>
          <w:noProof w:val="0"/>
          <w:color w:val="000000" w:themeColor="text1"/>
        </w:rPr>
        <w:t xml:space="preserve">, Poughkeepsie. Property: 15 Eastman Terrace, </w:t>
      </w:r>
      <w:r w:rsidR="00A95090" w:rsidRPr="00DD6BF9">
        <w:rPr>
          <w:rFonts w:ascii="Arial" w:hAnsi="Arial" w:cs="Arial"/>
          <w:noProof w:val="0"/>
          <w:color w:val="000000" w:themeColor="text1"/>
        </w:rPr>
        <w:t>c</w:t>
      </w:r>
      <w:r w:rsidRPr="00DD6BF9">
        <w:rPr>
          <w:rFonts w:ascii="Arial" w:hAnsi="Arial" w:cs="Arial"/>
          <w:noProof w:val="0"/>
          <w:color w:val="000000" w:themeColor="text1"/>
        </w:rPr>
        <w:t>ity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190,000.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13.</w:t>
      </w:r>
    </w:p>
    <w:p w14:paraId="52154D10" w14:textId="76D38EE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York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Diana.</w:t>
      </w:r>
      <w:r w:rsidRPr="00DD6BF9">
        <w:rPr>
          <w:rFonts w:ascii="Arial" w:hAnsi="Arial" w:cs="Arial"/>
          <w:noProof w:val="0"/>
          <w:color w:val="000000" w:themeColor="text1"/>
        </w:rPr>
        <w:t xml:space="preserve"> Seller: Yellow Dream Properties LLC. Property: in </w:t>
      </w:r>
      <w:r w:rsidR="00A95090" w:rsidRPr="00DD6BF9">
        <w:rPr>
          <w:rFonts w:ascii="Arial" w:hAnsi="Arial" w:cs="Arial"/>
          <w:noProof w:val="0"/>
          <w:color w:val="000000" w:themeColor="text1"/>
        </w:rPr>
        <w:t>t</w:t>
      </w:r>
      <w:r w:rsidRPr="00DD6BF9">
        <w:rPr>
          <w:rFonts w:ascii="Arial" w:hAnsi="Arial" w:cs="Arial"/>
          <w:noProof w:val="0"/>
          <w:color w:val="000000" w:themeColor="text1"/>
        </w:rPr>
        <w:t>own of Poughkeepsie. Amount: $</w:t>
      </w:r>
      <w:r w:rsidRPr="00DD6BF9">
        <w:rPr>
          <w:rFonts w:ascii="Aptos Narrow" w:hAnsi="Aptos Narrow" w:cs="Arial"/>
          <w:noProof w:val="0"/>
          <w:color w:val="000000" w:themeColor="text1"/>
        </w:rPr>
        <w:t>325,000.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Jan. 13.</w:t>
      </w:r>
    </w:p>
    <w:p w14:paraId="163A3BA7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30F2B2A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07F7DEA0" w14:textId="19EB143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Adamo, Marie, </w:t>
      </w:r>
      <w:r w:rsidRPr="00DD6BF9">
        <w:rPr>
          <w:rFonts w:ascii="Arial" w:hAnsi="Arial" w:cs="Arial"/>
          <w:noProof w:val="0"/>
          <w:color w:val="000000" w:themeColor="text1"/>
        </w:rPr>
        <w:t>Monroe. $11,782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4B2456F9" w14:textId="786C865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Agueda, Jorge D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Monroe. $7,686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4C2966CC" w14:textId="0317DAD2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>Aguilar, Ancelmo F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Middletown. $5,451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6B597FDE" w14:textId="6426C01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Arcadi, Aidan A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Middletown. $11,477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638B46BB" w14:textId="05E8CBD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Arias, Gilma L, </w:t>
      </w:r>
      <w:r w:rsidRPr="00DD6BF9">
        <w:rPr>
          <w:rFonts w:ascii="Arial" w:hAnsi="Arial" w:cs="Arial"/>
          <w:noProof w:val="0"/>
          <w:color w:val="000000" w:themeColor="text1"/>
        </w:rPr>
        <w:t>Middletown. $7,347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7125611A" w14:textId="1A4ADB5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Arias, Nilda, </w:t>
      </w:r>
      <w:r w:rsidRPr="00DD6BF9">
        <w:rPr>
          <w:rFonts w:ascii="Arial" w:hAnsi="Arial" w:cs="Arial"/>
          <w:noProof w:val="0"/>
          <w:color w:val="000000" w:themeColor="text1"/>
        </w:rPr>
        <w:t>Chester. $20,681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420B153C" w14:textId="08A0A9E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Bailey, Kristin, </w:t>
      </w:r>
      <w:r w:rsidRPr="00DD6BF9">
        <w:rPr>
          <w:rFonts w:ascii="Arial" w:hAnsi="Arial" w:cs="Arial"/>
          <w:noProof w:val="0"/>
          <w:color w:val="000000" w:themeColor="text1"/>
        </w:rPr>
        <w:t>Monroe. $7,460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3E3A8320" w14:textId="134AF86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Bechard, Alyssa R</w:t>
      </w:r>
      <w:r w:rsidR="00A95090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New Windsor. $2,663 in favor of Capital One, Mc</w:t>
      </w:r>
      <w:r w:rsidR="00A95090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23.</w:t>
      </w:r>
    </w:p>
    <w:p w14:paraId="65C544C7" w14:textId="1DEBD0F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Blair, Melody A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Middletown. $2,915 in favor of Discover Bank, Columbus, Ohio. Filed Jan. 23.</w:t>
      </w:r>
    </w:p>
    <w:p w14:paraId="5BEC848C" w14:textId="0F4EFEF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Bogle, Rodney Dale, </w:t>
      </w:r>
      <w:r w:rsidRPr="00DD6BF9">
        <w:rPr>
          <w:rFonts w:ascii="Arial" w:hAnsi="Arial" w:cs="Arial"/>
          <w:noProof w:val="0"/>
          <w:color w:val="000000" w:themeColor="text1"/>
        </w:rPr>
        <w:t>Walden. $8,522 in favor of Mid</w:t>
      </w:r>
      <w:r w:rsidR="00932312" w:rsidRPr="00DD6BF9">
        <w:rPr>
          <w:rFonts w:ascii="Arial" w:hAnsi="Arial" w:cs="Arial"/>
          <w:noProof w:val="0"/>
          <w:color w:val="000000" w:themeColor="text1"/>
        </w:rPr>
        <w:t>-</w:t>
      </w:r>
      <w:r w:rsidRPr="00DD6BF9">
        <w:rPr>
          <w:rFonts w:ascii="Arial" w:hAnsi="Arial" w:cs="Arial"/>
          <w:noProof w:val="0"/>
          <w:color w:val="000000" w:themeColor="text1"/>
        </w:rPr>
        <w:t>Hudson Valley Fed</w:t>
      </w:r>
      <w:r w:rsidR="00932312" w:rsidRPr="00DD6BF9">
        <w:rPr>
          <w:rFonts w:ascii="Arial" w:hAnsi="Arial" w:cs="Arial"/>
          <w:noProof w:val="0"/>
          <w:color w:val="000000" w:themeColor="text1"/>
        </w:rPr>
        <w:t>eral</w:t>
      </w:r>
      <w:r w:rsidRPr="00DD6BF9">
        <w:rPr>
          <w:rFonts w:ascii="Arial" w:hAnsi="Arial" w:cs="Arial"/>
          <w:noProof w:val="0"/>
          <w:color w:val="000000" w:themeColor="text1"/>
        </w:rPr>
        <w:t xml:space="preserve"> Credit Union, Kingston. Filed Jan. 23.</w:t>
      </w:r>
    </w:p>
    <w:p w14:paraId="1BA5CB2C" w14:textId="649925E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Bonilla, Ricardo, </w:t>
      </w:r>
      <w:r w:rsidRPr="00DD6BF9">
        <w:rPr>
          <w:rFonts w:ascii="Arial" w:hAnsi="Arial" w:cs="Arial"/>
          <w:noProof w:val="0"/>
          <w:color w:val="000000" w:themeColor="text1"/>
        </w:rPr>
        <w:t>Newburgh. $1,994 in favor of Petro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Woodbury. Filed Jan. 23.</w:t>
      </w:r>
    </w:p>
    <w:p w14:paraId="4270286E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Boursiquot, Ashley, </w:t>
      </w:r>
      <w:r w:rsidRPr="00DD6BF9">
        <w:rPr>
          <w:rFonts w:ascii="Arial" w:hAnsi="Arial" w:cs="Arial"/>
          <w:noProof w:val="0"/>
          <w:color w:val="000000" w:themeColor="text1"/>
        </w:rPr>
        <w:t>Livingston, California. $16,361 in favor of Simply Funding LLC, Chester. Filed Jan. 23.</w:t>
      </w:r>
    </w:p>
    <w:p w14:paraId="63CBEECF" w14:textId="4BDB7B8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Bradley, Jeannie Ford, </w:t>
      </w:r>
      <w:r w:rsidRPr="00DD6BF9">
        <w:rPr>
          <w:rFonts w:ascii="Arial" w:hAnsi="Arial" w:cs="Arial"/>
          <w:noProof w:val="0"/>
          <w:color w:val="000000" w:themeColor="text1"/>
        </w:rPr>
        <w:t>Walden. $2,418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27.</w:t>
      </w:r>
    </w:p>
    <w:p w14:paraId="219555CA" w14:textId="18E5409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Bruno, Gennanelfa Z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Highland Mills. $13,481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27.</w:t>
      </w:r>
    </w:p>
    <w:p w14:paraId="7908F102" w14:textId="01A3EB6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Bryant, Teresa, </w:t>
      </w:r>
      <w:r w:rsidRPr="00DD6BF9">
        <w:rPr>
          <w:rFonts w:ascii="Arial" w:hAnsi="Arial" w:cs="Arial"/>
          <w:noProof w:val="0"/>
          <w:color w:val="000000" w:themeColor="text1"/>
        </w:rPr>
        <w:t>Washingtonville. $1,542 in favor of Portfolio Recovery Assoc</w:t>
      </w:r>
      <w:r w:rsidR="00932312" w:rsidRPr="00DD6BF9">
        <w:rPr>
          <w:rFonts w:ascii="Arial" w:hAnsi="Arial" w:cs="Arial"/>
          <w:noProof w:val="0"/>
          <w:color w:val="000000" w:themeColor="text1"/>
        </w:rPr>
        <w:t>iate</w:t>
      </w:r>
      <w:r w:rsidRPr="00DD6BF9">
        <w:rPr>
          <w:rFonts w:ascii="Arial" w:hAnsi="Arial" w:cs="Arial"/>
          <w:noProof w:val="0"/>
          <w:color w:val="000000" w:themeColor="text1"/>
        </w:rPr>
        <w:t>s LLC, Norfolk, Virginia. Filed Jan. 27.</w:t>
      </w:r>
    </w:p>
    <w:p w14:paraId="6712D6A1" w14:textId="3D81DD9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Brybag, Melissa, </w:t>
      </w:r>
      <w:r w:rsidRPr="00DD6BF9">
        <w:rPr>
          <w:rFonts w:ascii="Arial" w:hAnsi="Arial" w:cs="Arial"/>
          <w:noProof w:val="0"/>
          <w:color w:val="000000" w:themeColor="text1"/>
        </w:rPr>
        <w:t xml:space="preserve">New Windsor. $10,958 in favor of Bank </w:t>
      </w:r>
      <w:r w:rsidR="00932312" w:rsidRPr="00DD6BF9">
        <w:rPr>
          <w:rFonts w:ascii="Arial" w:hAnsi="Arial" w:cs="Arial"/>
          <w:noProof w:val="0"/>
          <w:color w:val="000000" w:themeColor="text1"/>
        </w:rPr>
        <w:t>o</w:t>
      </w:r>
      <w:r w:rsidRPr="00DD6BF9">
        <w:rPr>
          <w:rFonts w:ascii="Arial" w:hAnsi="Arial" w:cs="Arial"/>
          <w:noProof w:val="0"/>
          <w:color w:val="000000" w:themeColor="text1"/>
        </w:rPr>
        <w:t>f America, Charlotte, North Carolina. Filed Jan. 27.</w:t>
      </w:r>
    </w:p>
    <w:p w14:paraId="58C0D6E6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Cajamarca, Isauro, </w:t>
      </w:r>
      <w:r w:rsidRPr="00DD6BF9">
        <w:rPr>
          <w:rFonts w:ascii="Arial" w:hAnsi="Arial" w:cs="Arial"/>
          <w:noProof w:val="0"/>
          <w:color w:val="000000" w:themeColor="text1"/>
        </w:rPr>
        <w:t>New Windsor. $1,301 in favor of Cavalry Spv I LLC, Greenwich, Connecticut. Filed Jan. 27.</w:t>
      </w:r>
    </w:p>
    <w:p w14:paraId="79010B6B" w14:textId="6C4ACE01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Curbelo, Vanessa, </w:t>
      </w:r>
      <w:r w:rsidRPr="00DD6BF9">
        <w:rPr>
          <w:rFonts w:ascii="Arial" w:hAnsi="Arial" w:cs="Arial"/>
          <w:noProof w:val="0"/>
          <w:color w:val="000000" w:themeColor="text1"/>
        </w:rPr>
        <w:t>Goshen. $3,079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27.</w:t>
      </w:r>
    </w:p>
    <w:p w14:paraId="38200E38" w14:textId="0CCDFAE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>Fazio, Robert S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Highland Mills. $7,981 in favor of Discover Bank, Columbus, Ohio. Filed Jan. 27.</w:t>
      </w:r>
    </w:p>
    <w:p w14:paraId="40CE480B" w14:textId="422BADF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Figueroa, Eric, </w:t>
      </w:r>
      <w:r w:rsidRPr="00DD6BF9">
        <w:rPr>
          <w:rFonts w:ascii="Arial" w:hAnsi="Arial" w:cs="Arial"/>
          <w:noProof w:val="0"/>
          <w:color w:val="000000" w:themeColor="text1"/>
        </w:rPr>
        <w:t>Greenwood Lake. $9,663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27.</w:t>
      </w:r>
    </w:p>
    <w:p w14:paraId="44AEB5B2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Finnerty, Michael, </w:t>
      </w:r>
      <w:r w:rsidRPr="00DD6BF9">
        <w:rPr>
          <w:rFonts w:ascii="Arial" w:hAnsi="Arial" w:cs="Arial"/>
          <w:noProof w:val="0"/>
          <w:color w:val="000000" w:themeColor="text1"/>
        </w:rPr>
        <w:t>New Hampton. $15,080 in favor of Capital One, Mclean, Virginia. Filed Jan. 27.</w:t>
      </w:r>
    </w:p>
    <w:p w14:paraId="7D7D567C" w14:textId="411941E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Fisher, Issac, </w:t>
      </w:r>
      <w:r w:rsidRPr="00DD6BF9">
        <w:rPr>
          <w:rFonts w:ascii="Arial" w:hAnsi="Arial" w:cs="Arial"/>
          <w:noProof w:val="0"/>
          <w:color w:val="000000" w:themeColor="text1"/>
        </w:rPr>
        <w:t>Murfreesboro, Tenne</w:t>
      </w:r>
      <w:r w:rsidR="00932312" w:rsidRPr="00DD6BF9">
        <w:rPr>
          <w:rFonts w:ascii="Arial" w:hAnsi="Arial" w:cs="Arial"/>
          <w:noProof w:val="0"/>
          <w:color w:val="000000" w:themeColor="text1"/>
        </w:rPr>
        <w:t>s</w:t>
      </w:r>
      <w:r w:rsidRPr="00DD6BF9">
        <w:rPr>
          <w:rFonts w:ascii="Arial" w:hAnsi="Arial" w:cs="Arial"/>
          <w:noProof w:val="0"/>
          <w:color w:val="000000" w:themeColor="text1"/>
        </w:rPr>
        <w:t>se</w:t>
      </w:r>
      <w:r w:rsidR="00932312" w:rsidRPr="00DD6BF9">
        <w:rPr>
          <w:rFonts w:ascii="Arial" w:hAnsi="Arial" w:cs="Arial"/>
          <w:noProof w:val="0"/>
          <w:color w:val="000000" w:themeColor="text1"/>
        </w:rPr>
        <w:t>e</w:t>
      </w:r>
      <w:r w:rsidRPr="00DD6BF9">
        <w:rPr>
          <w:rFonts w:ascii="Arial" w:hAnsi="Arial" w:cs="Arial"/>
          <w:noProof w:val="0"/>
          <w:color w:val="000000" w:themeColor="text1"/>
        </w:rPr>
        <w:t>. $114,267 in favor of Vox Funding LLC, New York. Filed Jan. 27.</w:t>
      </w:r>
    </w:p>
    <w:p w14:paraId="4C6BD7AB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Freeman, Tracy, </w:t>
      </w:r>
      <w:r w:rsidRPr="00DD6BF9">
        <w:rPr>
          <w:rFonts w:ascii="Arial" w:hAnsi="Arial" w:cs="Arial"/>
          <w:noProof w:val="0"/>
          <w:color w:val="000000" w:themeColor="text1"/>
        </w:rPr>
        <w:t>Monroe. $13,714 in favor of Discover Bank, Columbus, Ohio. Filed Jan. 28.</w:t>
      </w:r>
    </w:p>
    <w:p w14:paraId="603DA84A" w14:textId="6DF27BC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Galan, Fan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n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y L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Monroe. $11,341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28.</w:t>
      </w:r>
    </w:p>
    <w:p w14:paraId="386E11AC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Garcia, Ulysses, </w:t>
      </w:r>
      <w:r w:rsidRPr="00DD6BF9">
        <w:rPr>
          <w:rFonts w:ascii="Arial" w:hAnsi="Arial" w:cs="Arial"/>
          <w:noProof w:val="0"/>
          <w:color w:val="000000" w:themeColor="text1"/>
        </w:rPr>
        <w:t>Newark, New Jersey. $178,061 in favor of Vox Funding LLC, New York. Filed Jan. 28.</w:t>
      </w:r>
    </w:p>
    <w:p w14:paraId="71A8D7D0" w14:textId="0667B71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Gonzales, Keylin, </w:t>
      </w:r>
      <w:r w:rsidRPr="00DD6BF9">
        <w:rPr>
          <w:rFonts w:ascii="Arial" w:hAnsi="Arial" w:cs="Arial"/>
          <w:noProof w:val="0"/>
          <w:color w:val="000000" w:themeColor="text1"/>
        </w:rPr>
        <w:t>Middletown. $2,992 in favor of Barclays Bank, Wilmington, Delaware. Filed Jan. 28.</w:t>
      </w:r>
    </w:p>
    <w:p w14:paraId="756C28B7" w14:textId="55EC8B2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Harris, Peter, </w:t>
      </w:r>
      <w:r w:rsidRPr="00DD6BF9">
        <w:rPr>
          <w:rFonts w:ascii="Arial" w:hAnsi="Arial" w:cs="Arial"/>
          <w:noProof w:val="0"/>
          <w:color w:val="000000" w:themeColor="text1"/>
        </w:rPr>
        <w:t>Walden. $18,041 in favor of Mid</w:t>
      </w:r>
      <w:r w:rsidR="00932312" w:rsidRPr="00DD6BF9">
        <w:rPr>
          <w:rFonts w:ascii="Arial" w:hAnsi="Arial" w:cs="Arial"/>
          <w:noProof w:val="0"/>
          <w:color w:val="000000" w:themeColor="text1"/>
        </w:rPr>
        <w:t>-</w:t>
      </w:r>
      <w:r w:rsidRPr="00DD6BF9">
        <w:rPr>
          <w:rFonts w:ascii="Arial" w:hAnsi="Arial" w:cs="Arial"/>
          <w:noProof w:val="0"/>
          <w:color w:val="000000" w:themeColor="text1"/>
        </w:rPr>
        <w:t>Hudson Valley Fed</w:t>
      </w:r>
      <w:r w:rsidR="00932312" w:rsidRPr="00DD6BF9">
        <w:rPr>
          <w:rFonts w:ascii="Arial" w:hAnsi="Arial" w:cs="Arial"/>
          <w:noProof w:val="0"/>
          <w:color w:val="000000" w:themeColor="text1"/>
        </w:rPr>
        <w:t>eral</w:t>
      </w:r>
      <w:r w:rsidRPr="00DD6BF9">
        <w:rPr>
          <w:rFonts w:ascii="Arial" w:hAnsi="Arial" w:cs="Arial"/>
          <w:noProof w:val="0"/>
          <w:color w:val="000000" w:themeColor="text1"/>
        </w:rPr>
        <w:t xml:space="preserve"> Credit Union, Kingston. Filed Jan. 28.</w:t>
      </w:r>
    </w:p>
    <w:p w14:paraId="5162F2BC" w14:textId="2E8ED60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Hirschberg, Michael J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Middletown. $5,767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28.</w:t>
      </w:r>
    </w:p>
    <w:p w14:paraId="5C06F2AF" w14:textId="38B5063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Holguin, Rafy M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Highland Mills. $6,398 in favor of Lvnv Funding LLC, Greenville, South Carolina. Filed Jan. 28.</w:t>
      </w:r>
    </w:p>
    <w:p w14:paraId="1198FBFE" w14:textId="5B97643C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Jackson, Miranda A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Chester. $4,299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28.</w:t>
      </w:r>
    </w:p>
    <w:p w14:paraId="3507FFA3" w14:textId="7B4DF6C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Jimenez, Guillermo, </w:t>
      </w:r>
      <w:r w:rsidRPr="00DD6BF9">
        <w:rPr>
          <w:rFonts w:ascii="Arial" w:hAnsi="Arial" w:cs="Arial"/>
          <w:noProof w:val="0"/>
          <w:color w:val="000000" w:themeColor="text1"/>
        </w:rPr>
        <w:t>Highland Mills. $3,298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28.</w:t>
      </w:r>
    </w:p>
    <w:p w14:paraId="0EE6EB2E" w14:textId="514E3CC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Lam, Chiring W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Pine Bush. $1,334 in favor of Meenan Oil Co</w:t>
      </w:r>
      <w:r w:rsidR="00932312" w:rsidRPr="00DD6BF9">
        <w:rPr>
          <w:rFonts w:ascii="Arial" w:hAnsi="Arial" w:cs="Arial"/>
          <w:noProof w:val="0"/>
          <w:color w:val="000000" w:themeColor="text1"/>
        </w:rPr>
        <w:t>mpany</w:t>
      </w:r>
      <w:r w:rsidRPr="00DD6BF9">
        <w:rPr>
          <w:rFonts w:ascii="Arial" w:hAnsi="Arial" w:cs="Arial"/>
          <w:noProof w:val="0"/>
          <w:color w:val="000000" w:themeColor="text1"/>
        </w:rPr>
        <w:t xml:space="preserve"> L</w:t>
      </w:r>
      <w:r w:rsidR="00932312" w:rsidRPr="00DD6BF9">
        <w:rPr>
          <w:rFonts w:ascii="Arial" w:hAnsi="Arial" w:cs="Arial"/>
          <w:noProof w:val="0"/>
          <w:color w:val="000000" w:themeColor="text1"/>
        </w:rPr>
        <w:t>P</w:t>
      </w:r>
      <w:r w:rsidRPr="00DD6BF9">
        <w:rPr>
          <w:rFonts w:ascii="Arial" w:hAnsi="Arial" w:cs="Arial"/>
          <w:noProof w:val="0"/>
          <w:color w:val="000000" w:themeColor="text1"/>
        </w:rPr>
        <w:t>, Woodbury. Filed Jan. 28.</w:t>
      </w:r>
    </w:p>
    <w:p w14:paraId="4BD90AD1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Licari, Christine, </w:t>
      </w:r>
      <w:r w:rsidRPr="00DD6BF9">
        <w:rPr>
          <w:rFonts w:ascii="Arial" w:hAnsi="Arial" w:cs="Arial"/>
          <w:noProof w:val="0"/>
          <w:color w:val="000000" w:themeColor="text1"/>
        </w:rPr>
        <w:t>Godefroy. $3,009 in favor of Cavalry Spv I LLC, Greenwich, Connecticut. Filed Jan. 28.</w:t>
      </w:r>
    </w:p>
    <w:p w14:paraId="6080DC39" w14:textId="417F57C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Llewellyn, Carlton, </w:t>
      </w:r>
      <w:r w:rsidRPr="00DD6BF9">
        <w:rPr>
          <w:rFonts w:ascii="Arial" w:hAnsi="Arial" w:cs="Arial"/>
          <w:noProof w:val="0"/>
          <w:color w:val="000000" w:themeColor="text1"/>
        </w:rPr>
        <w:t>Maybrook. $4,410 in favor of Credit Acceptance Corp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Southfield, Michigan. Filed Jan. 28.</w:t>
      </w:r>
    </w:p>
    <w:p w14:paraId="4A8D70EA" w14:textId="3F38AD3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Lopes View LLC, </w:t>
      </w:r>
      <w:r w:rsidRPr="00DD6BF9">
        <w:rPr>
          <w:rFonts w:ascii="Arial" w:hAnsi="Arial" w:cs="Arial"/>
          <w:noProof w:val="0"/>
          <w:color w:val="000000" w:themeColor="text1"/>
        </w:rPr>
        <w:t>Slate Hill. $8,700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28.</w:t>
      </w:r>
    </w:p>
    <w:p w14:paraId="2F31A4AA" w14:textId="7C59518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Maneely, Gregory R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Warwick. $6,881 in favor of Capital One, Mclean, Virginia. Filed Jan. 28.</w:t>
      </w:r>
    </w:p>
    <w:p w14:paraId="1E86D791" w14:textId="5928483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Marcelle, Dorothy, </w:t>
      </w:r>
      <w:r w:rsidRPr="00DD6BF9">
        <w:rPr>
          <w:rFonts w:ascii="Arial" w:hAnsi="Arial" w:cs="Arial"/>
          <w:noProof w:val="0"/>
          <w:color w:val="000000" w:themeColor="text1"/>
        </w:rPr>
        <w:t>K</w:t>
      </w:r>
      <w:r w:rsidR="00932312" w:rsidRPr="00DD6BF9">
        <w:rPr>
          <w:rFonts w:ascii="Arial" w:hAnsi="Arial" w:cs="Arial"/>
          <w:noProof w:val="0"/>
          <w:color w:val="000000" w:themeColor="text1"/>
        </w:rPr>
        <w:t>eeseville</w:t>
      </w:r>
      <w:r w:rsidRPr="00DD6BF9">
        <w:rPr>
          <w:rFonts w:ascii="Arial" w:hAnsi="Arial" w:cs="Arial"/>
          <w:noProof w:val="0"/>
          <w:color w:val="000000" w:themeColor="text1"/>
        </w:rPr>
        <w:t>. $3,537 in favor of Community Bank, Hauppauge. Filed Jan. 29.</w:t>
      </w:r>
    </w:p>
    <w:p w14:paraId="360885EE" w14:textId="48F67C6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Marx, Richard, </w:t>
      </w:r>
      <w:r w:rsidRPr="00DD6BF9">
        <w:rPr>
          <w:rFonts w:ascii="Arial" w:hAnsi="Arial" w:cs="Arial"/>
          <w:noProof w:val="0"/>
          <w:color w:val="000000" w:themeColor="text1"/>
        </w:rPr>
        <w:t>Tuxedo Park. $30,385 in favor of J</w:t>
      </w:r>
      <w:r w:rsidR="00932312" w:rsidRPr="00DD6BF9">
        <w:rPr>
          <w:rFonts w:ascii="Arial" w:hAnsi="Arial" w:cs="Arial"/>
          <w:noProof w:val="0"/>
          <w:color w:val="000000" w:themeColor="text1"/>
        </w:rPr>
        <w:t>M</w:t>
      </w:r>
      <w:r w:rsidRPr="00DD6BF9">
        <w:rPr>
          <w:rFonts w:ascii="Arial" w:hAnsi="Arial" w:cs="Arial"/>
          <w:noProof w:val="0"/>
          <w:color w:val="000000" w:themeColor="text1"/>
        </w:rPr>
        <w:t>organ Chase Bank, Wilmington, Delaware. Filed Jan. 29.</w:t>
      </w:r>
    </w:p>
    <w:p w14:paraId="0006D468" w14:textId="1E05B42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Mc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M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ickens, Kenneth, </w:t>
      </w:r>
      <w:r w:rsidRPr="00DD6BF9">
        <w:rPr>
          <w:rFonts w:ascii="Arial" w:hAnsi="Arial" w:cs="Arial"/>
          <w:noProof w:val="0"/>
          <w:color w:val="000000" w:themeColor="text1"/>
        </w:rPr>
        <w:t>Circleville. $5,124 in favor of J</w:t>
      </w:r>
      <w:r w:rsidR="00932312" w:rsidRPr="00DD6BF9">
        <w:rPr>
          <w:rFonts w:ascii="Arial" w:hAnsi="Arial" w:cs="Arial"/>
          <w:noProof w:val="0"/>
          <w:color w:val="000000" w:themeColor="text1"/>
        </w:rPr>
        <w:t>PM</w:t>
      </w:r>
      <w:r w:rsidRPr="00DD6BF9">
        <w:rPr>
          <w:rFonts w:ascii="Arial" w:hAnsi="Arial" w:cs="Arial"/>
          <w:noProof w:val="0"/>
          <w:color w:val="000000" w:themeColor="text1"/>
        </w:rPr>
        <w:t>organ Chase Bank, Wilmington, Delaware. Filed Jan. 29.</w:t>
      </w:r>
    </w:p>
    <w:p w14:paraId="210F3E33" w14:textId="3B4BB891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Mendlovic, Esther, </w:t>
      </w:r>
      <w:r w:rsidRPr="00DD6BF9">
        <w:rPr>
          <w:rFonts w:ascii="Arial" w:hAnsi="Arial" w:cs="Arial"/>
          <w:noProof w:val="0"/>
          <w:color w:val="000000" w:themeColor="text1"/>
        </w:rPr>
        <w:t>New Windsor. $9,472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29.</w:t>
      </w:r>
    </w:p>
    <w:p w14:paraId="60D1E8A5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Mendlovic, Yoel, </w:t>
      </w:r>
      <w:r w:rsidRPr="00DD6BF9">
        <w:rPr>
          <w:rFonts w:ascii="Arial" w:hAnsi="Arial" w:cs="Arial"/>
          <w:noProof w:val="0"/>
          <w:color w:val="000000" w:themeColor="text1"/>
        </w:rPr>
        <w:t>Monroe. $9,636 in favor of Lvnv Funding LLC, Greenville, South Carolina. Filed Jan. 29.</w:t>
      </w:r>
    </w:p>
    <w:p w14:paraId="6FD6D94E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Merritt, Zulema, </w:t>
      </w:r>
      <w:r w:rsidRPr="00DD6BF9">
        <w:rPr>
          <w:rFonts w:ascii="Arial" w:hAnsi="Arial" w:cs="Arial"/>
          <w:noProof w:val="0"/>
          <w:color w:val="000000" w:themeColor="text1"/>
        </w:rPr>
        <w:t>New Windsor. $11,920 in favor of Hudson Valley Credit Union, Poughkeepsie. Filed Jan. 29.</w:t>
      </w:r>
    </w:p>
    <w:p w14:paraId="205B7D99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Noisin, Guisley, </w:t>
      </w:r>
      <w:r w:rsidRPr="00DD6BF9">
        <w:rPr>
          <w:rFonts w:ascii="Arial" w:hAnsi="Arial" w:cs="Arial"/>
          <w:noProof w:val="0"/>
          <w:color w:val="000000" w:themeColor="text1"/>
        </w:rPr>
        <w:t>Monroe. $4,435 in favor of Heritage Financial Credit Union, Middletown. Filed Jan. 29.</w:t>
      </w:r>
    </w:p>
    <w:p w14:paraId="70EE1E96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Ochieng, James, </w:t>
      </w:r>
      <w:r w:rsidRPr="00DD6BF9">
        <w:rPr>
          <w:rFonts w:ascii="Arial" w:hAnsi="Arial" w:cs="Arial"/>
          <w:noProof w:val="0"/>
          <w:color w:val="000000" w:themeColor="text1"/>
        </w:rPr>
        <w:t>Campbell Hall. $3,379 in favor of Heritage Financial Credit Union, Middletown. Filed Jan. 29.</w:t>
      </w:r>
    </w:p>
    <w:p w14:paraId="7A184FAF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Palacios, Denis, </w:t>
      </w:r>
      <w:r w:rsidRPr="00DD6BF9">
        <w:rPr>
          <w:rFonts w:ascii="Arial" w:hAnsi="Arial" w:cs="Arial"/>
          <w:noProof w:val="0"/>
          <w:color w:val="000000" w:themeColor="text1"/>
        </w:rPr>
        <w:t>Middletown. $4,856 in favor of Heritage Financial Credit Union, Middletown. Filed Jan. 29.</w:t>
      </w:r>
    </w:p>
    <w:p w14:paraId="11B5DBB2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Pellegrino, Emmett, </w:t>
      </w:r>
      <w:r w:rsidRPr="00DD6BF9">
        <w:rPr>
          <w:rFonts w:ascii="Arial" w:hAnsi="Arial" w:cs="Arial"/>
          <w:noProof w:val="0"/>
          <w:color w:val="000000" w:themeColor="text1"/>
        </w:rPr>
        <w:t>Warwick. $12,322 in favor of Heritage Financial Credit Union, Middletown. Filed Jan. 29.</w:t>
      </w:r>
    </w:p>
    <w:p w14:paraId="08B9FD88" w14:textId="62F4778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Perez, Christina I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Newburgh. $21,507 in favor of Heritage Financial Credit Union, Middletown. Filed Jan. 29.</w:t>
      </w:r>
    </w:p>
    <w:p w14:paraId="623FF0EB" w14:textId="42C134E1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Pierre, Marc, </w:t>
      </w:r>
      <w:r w:rsidRPr="00DD6BF9">
        <w:rPr>
          <w:rFonts w:ascii="Arial" w:hAnsi="Arial" w:cs="Arial"/>
          <w:noProof w:val="0"/>
          <w:color w:val="000000" w:themeColor="text1"/>
        </w:rPr>
        <w:t>Cornwall</w:t>
      </w:r>
      <w:r w:rsidR="00932312" w:rsidRPr="00DD6BF9">
        <w:rPr>
          <w:rFonts w:ascii="Arial" w:hAnsi="Arial" w:cs="Arial"/>
          <w:noProof w:val="0"/>
          <w:color w:val="000000" w:themeColor="text1"/>
        </w:rPr>
        <w:t>-on-Hudson</w:t>
      </w:r>
      <w:r w:rsidRPr="00DD6BF9">
        <w:rPr>
          <w:rFonts w:ascii="Arial" w:hAnsi="Arial" w:cs="Arial"/>
          <w:noProof w:val="0"/>
          <w:color w:val="000000" w:themeColor="text1"/>
        </w:rPr>
        <w:t>. $25,644 in favor of Discover Bank, Columbus, Ohio. Filed Jan. 29.</w:t>
      </w:r>
    </w:p>
    <w:p w14:paraId="4A0A4F26" w14:textId="3F3BEE5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Powell, Tatanisha, </w:t>
      </w:r>
      <w:r w:rsidRPr="00DD6BF9">
        <w:rPr>
          <w:rFonts w:ascii="Arial" w:hAnsi="Arial" w:cs="Arial"/>
          <w:noProof w:val="0"/>
          <w:color w:val="000000" w:themeColor="text1"/>
        </w:rPr>
        <w:t>Middletown. $3,159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29.</w:t>
      </w:r>
    </w:p>
    <w:p w14:paraId="088B2E3D" w14:textId="116EA03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Rebdolls Inc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New Windsor. $741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29.</w:t>
      </w:r>
    </w:p>
    <w:p w14:paraId="5E798DEF" w14:textId="520E86C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Rebis, Desirae, </w:t>
      </w:r>
      <w:r w:rsidRPr="00DD6BF9">
        <w:rPr>
          <w:rFonts w:ascii="Arial" w:hAnsi="Arial" w:cs="Arial"/>
          <w:noProof w:val="0"/>
          <w:color w:val="000000" w:themeColor="text1"/>
        </w:rPr>
        <w:t>Monroe. $5,555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7846F75E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Rigaglia, Shannon Parris, </w:t>
      </w:r>
      <w:r w:rsidRPr="00DD6BF9">
        <w:rPr>
          <w:rFonts w:ascii="Arial" w:hAnsi="Arial" w:cs="Arial"/>
          <w:noProof w:val="0"/>
          <w:color w:val="000000" w:themeColor="text1"/>
        </w:rPr>
        <w:t>Washingtonville. $1,160 in favor of Lvnv Funding LLC, Greenville, South Carolina. Filed Jan. 30.</w:t>
      </w:r>
    </w:p>
    <w:p w14:paraId="558CC06A" w14:textId="700C9C9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Rivera, Ebony, </w:t>
      </w:r>
      <w:r w:rsidRPr="00DD6BF9">
        <w:rPr>
          <w:rFonts w:ascii="Arial" w:hAnsi="Arial" w:cs="Arial"/>
          <w:noProof w:val="0"/>
          <w:color w:val="000000" w:themeColor="text1"/>
        </w:rPr>
        <w:t>Middletown. $15,298 in favor of J</w:t>
      </w:r>
      <w:r w:rsidR="00932312" w:rsidRPr="00DD6BF9">
        <w:rPr>
          <w:rFonts w:ascii="Arial" w:hAnsi="Arial" w:cs="Arial"/>
          <w:noProof w:val="0"/>
          <w:color w:val="000000" w:themeColor="text1"/>
        </w:rPr>
        <w:t>PM</w:t>
      </w:r>
      <w:r w:rsidRPr="00DD6BF9">
        <w:rPr>
          <w:rFonts w:ascii="Arial" w:hAnsi="Arial" w:cs="Arial"/>
          <w:noProof w:val="0"/>
          <w:color w:val="000000" w:themeColor="text1"/>
        </w:rPr>
        <w:t>organ Chase Bank, Wilmington, Delaware. Filed Jan. 30.</w:t>
      </w:r>
    </w:p>
    <w:p w14:paraId="13BE98AC" w14:textId="7CA3214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Rivera, Jenny Oliveras, </w:t>
      </w:r>
      <w:r w:rsidRPr="00DD6BF9">
        <w:rPr>
          <w:rFonts w:ascii="Arial" w:hAnsi="Arial" w:cs="Arial"/>
          <w:noProof w:val="0"/>
          <w:color w:val="000000" w:themeColor="text1"/>
        </w:rPr>
        <w:t>Middletown. $8,560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11F3C31F" w14:textId="75B70798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Robles, Arisleyda, </w:t>
      </w:r>
      <w:r w:rsidRPr="00DD6BF9">
        <w:rPr>
          <w:rFonts w:ascii="Arial" w:hAnsi="Arial" w:cs="Arial"/>
          <w:noProof w:val="0"/>
          <w:color w:val="000000" w:themeColor="text1"/>
        </w:rPr>
        <w:t>Montgomery. $9,895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4F913E6C" w14:textId="68E175E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Rodriguez, Melissa A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New Windsor. $7,000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12149DFD" w14:textId="50BA394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Rosario, Steven, </w:t>
      </w:r>
      <w:r w:rsidRPr="00DD6BF9">
        <w:rPr>
          <w:rFonts w:ascii="Arial" w:hAnsi="Arial" w:cs="Arial"/>
          <w:noProof w:val="0"/>
          <w:color w:val="000000" w:themeColor="text1"/>
        </w:rPr>
        <w:t>New Windsor. $10,272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3BFDA3D7" w14:textId="095F0AB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Saccone, Randi K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Newburgh. $6,860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0C833A0A" w14:textId="53AB6F08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Sanchez, Ramon L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Montgomery. $1,510 in favor of Capital One, Mc</w:t>
      </w:r>
      <w:r w:rsidR="00D3320D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21563753" w14:textId="2E703F6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Schroeder, Sandra, </w:t>
      </w:r>
      <w:r w:rsidRPr="00DD6BF9">
        <w:rPr>
          <w:rFonts w:ascii="Arial" w:hAnsi="Arial" w:cs="Arial"/>
          <w:noProof w:val="0"/>
          <w:color w:val="000000" w:themeColor="text1"/>
        </w:rPr>
        <w:t>Middletown. $2,306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03952CA5" w14:textId="5296F84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Schwartz, Joseph, </w:t>
      </w:r>
      <w:r w:rsidRPr="00DD6BF9">
        <w:rPr>
          <w:rFonts w:ascii="Arial" w:hAnsi="Arial" w:cs="Arial"/>
          <w:noProof w:val="0"/>
          <w:color w:val="000000" w:themeColor="text1"/>
        </w:rPr>
        <w:t>Newburgh. $18,789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0CDE5FFB" w14:textId="50C94ED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Tarantino, Karenmarie E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Washingtonville. $2,668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4A14CFD6" w14:textId="577A458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Tello, Daniel, </w:t>
      </w:r>
      <w:r w:rsidRPr="00DD6BF9">
        <w:rPr>
          <w:rFonts w:ascii="Arial" w:hAnsi="Arial" w:cs="Arial"/>
          <w:noProof w:val="0"/>
          <w:color w:val="000000" w:themeColor="text1"/>
        </w:rPr>
        <w:t>Middletown. $8,713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1B7632AA" w14:textId="2CBE947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Tenney, James, </w:t>
      </w:r>
      <w:r w:rsidRPr="00DD6BF9">
        <w:rPr>
          <w:rFonts w:ascii="Arial" w:hAnsi="Arial" w:cs="Arial"/>
          <w:noProof w:val="0"/>
          <w:color w:val="000000" w:themeColor="text1"/>
        </w:rPr>
        <w:t>Newburgh. $2,989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Jan. 30.</w:t>
      </w:r>
    </w:p>
    <w:p w14:paraId="20826925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Thomakos, Antonios, </w:t>
      </w:r>
      <w:r w:rsidRPr="00DD6BF9">
        <w:rPr>
          <w:rFonts w:ascii="Arial" w:hAnsi="Arial" w:cs="Arial"/>
          <w:noProof w:val="0"/>
          <w:color w:val="000000" w:themeColor="text1"/>
        </w:rPr>
        <w:t>Newburgh. $28,607 in favor of American Express National Bank, Filed Jan. 30.</w:t>
      </w:r>
    </w:p>
    <w:p w14:paraId="46086B8F" w14:textId="69E0D7E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Todora, Marlene, </w:t>
      </w:r>
      <w:r w:rsidRPr="00DD6BF9">
        <w:rPr>
          <w:rFonts w:ascii="Arial" w:hAnsi="Arial" w:cs="Arial"/>
          <w:noProof w:val="0"/>
          <w:color w:val="000000" w:themeColor="text1"/>
        </w:rPr>
        <w:t>Washingtonville. $10,629 in favor of Capital One, Mc</w:t>
      </w:r>
      <w:r w:rsidR="00932312" w:rsidRPr="00DD6BF9">
        <w:rPr>
          <w:rFonts w:ascii="Arial" w:hAnsi="Arial" w:cs="Arial"/>
          <w:noProof w:val="0"/>
          <w:color w:val="000000" w:themeColor="text1"/>
        </w:rPr>
        <w:t>L</w:t>
      </w:r>
      <w:r w:rsidRPr="00DD6BF9">
        <w:rPr>
          <w:rFonts w:ascii="Arial" w:hAnsi="Arial" w:cs="Arial"/>
          <w:noProof w:val="0"/>
          <w:color w:val="000000" w:themeColor="text1"/>
        </w:rPr>
        <w:t>ean, Virginia. Filed Jan. 30.</w:t>
      </w:r>
    </w:p>
    <w:p w14:paraId="4C1332DA" w14:textId="195AA34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 xml:space="preserve">Vitulli, Lawrence, </w:t>
      </w:r>
      <w:r w:rsidRPr="00DD6BF9">
        <w:rPr>
          <w:rFonts w:ascii="Arial" w:hAnsi="Arial" w:cs="Arial"/>
          <w:noProof w:val="0"/>
          <w:color w:val="000000" w:themeColor="text1"/>
        </w:rPr>
        <w:t>Goshen. $6,415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Feb. 3.</w:t>
      </w:r>
    </w:p>
    <w:p w14:paraId="1792B03C" w14:textId="65DCAFE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Wilson, Karima, </w:t>
      </w:r>
      <w:r w:rsidRPr="00DD6BF9">
        <w:rPr>
          <w:rFonts w:ascii="Arial" w:hAnsi="Arial" w:cs="Arial"/>
          <w:noProof w:val="0"/>
          <w:color w:val="000000" w:themeColor="text1"/>
        </w:rPr>
        <w:t>Wallkill. $1,796 in favor of Midland Credit M</w:t>
      </w:r>
      <w:r w:rsidR="00932312" w:rsidRPr="00DD6BF9">
        <w:rPr>
          <w:rFonts w:ascii="Arial" w:hAnsi="Arial" w:cs="Arial"/>
          <w:noProof w:val="0"/>
          <w:color w:val="000000" w:themeColor="text1"/>
        </w:rPr>
        <w:t>anagement</w:t>
      </w:r>
      <w:r w:rsidRPr="00DD6BF9">
        <w:rPr>
          <w:rFonts w:ascii="Arial" w:hAnsi="Arial" w:cs="Arial"/>
          <w:noProof w:val="0"/>
          <w:color w:val="000000" w:themeColor="text1"/>
        </w:rPr>
        <w:t xml:space="preserve"> Inc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, San Diego, California. Filed Feb. 3.</w:t>
      </w:r>
    </w:p>
    <w:p w14:paraId="717FBBDF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Woody, Tynisa, </w:t>
      </w:r>
      <w:r w:rsidRPr="00DD6BF9">
        <w:rPr>
          <w:rFonts w:ascii="Arial" w:hAnsi="Arial" w:cs="Arial"/>
          <w:noProof w:val="0"/>
          <w:color w:val="000000" w:themeColor="text1"/>
        </w:rPr>
        <w:t>Maybrook. $2,511 in favor of Lvnv Funding LLC, Greenville, South Carolina. Filed Feb. 3.</w:t>
      </w:r>
    </w:p>
    <w:p w14:paraId="4C573E31" w14:textId="5C4FC9C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Zavala, Michel, </w:t>
      </w:r>
      <w:r w:rsidRPr="00DD6BF9">
        <w:rPr>
          <w:rFonts w:ascii="Arial" w:hAnsi="Arial" w:cs="Arial"/>
          <w:noProof w:val="0"/>
          <w:color w:val="000000" w:themeColor="text1"/>
        </w:rPr>
        <w:t>Middletown. $1,878 in favor of J</w:t>
      </w:r>
      <w:r w:rsidR="00932312" w:rsidRPr="00DD6BF9">
        <w:rPr>
          <w:rFonts w:ascii="Arial" w:hAnsi="Arial" w:cs="Arial"/>
          <w:noProof w:val="0"/>
          <w:color w:val="000000" w:themeColor="text1"/>
        </w:rPr>
        <w:t>PM</w:t>
      </w:r>
      <w:r w:rsidRPr="00DD6BF9">
        <w:rPr>
          <w:rFonts w:ascii="Arial" w:hAnsi="Arial" w:cs="Arial"/>
          <w:noProof w:val="0"/>
          <w:color w:val="000000" w:themeColor="text1"/>
        </w:rPr>
        <w:t>organ Chase Bank, Wilmington, Delaware. Filed Feb. 3.</w:t>
      </w:r>
    </w:p>
    <w:p w14:paraId="49F9B218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B3229D3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E7B34BC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23 Fini Realty LLC, </w:t>
      </w:r>
      <w:r w:rsidRPr="00DD6BF9">
        <w:rPr>
          <w:rFonts w:ascii="Arial" w:hAnsi="Arial" w:cs="Arial"/>
          <w:noProof w:val="0"/>
          <w:color w:val="000000" w:themeColor="text1"/>
        </w:rPr>
        <w:t>as owner. $41,000 in favor of Total Property Care Inc. Property: 23 Fini Drive, Wallkill. Filed Feb. 25.</w:t>
      </w:r>
    </w:p>
    <w:p w14:paraId="77A2C2CC" w14:textId="292F8AF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3 Glendale R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oa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d LLC, </w:t>
      </w:r>
      <w:r w:rsidRPr="00DD6BF9">
        <w:rPr>
          <w:rFonts w:ascii="Arial" w:hAnsi="Arial" w:cs="Arial"/>
          <w:noProof w:val="0"/>
          <w:color w:val="000000" w:themeColor="text1"/>
        </w:rPr>
        <w:t>as owner. $20,000 in favor of Total Property Care Inc. Property: 13 Dallas Drive, Blooming Grove. Filed Feb. 25.</w:t>
      </w:r>
    </w:p>
    <w:p w14:paraId="3A17F649" w14:textId="0FEF8810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79 Duelk LLC, </w:t>
      </w:r>
      <w:r w:rsidRPr="00DD6BF9">
        <w:rPr>
          <w:rFonts w:ascii="Arial" w:hAnsi="Arial" w:cs="Arial"/>
          <w:noProof w:val="0"/>
          <w:color w:val="000000" w:themeColor="text1"/>
        </w:rPr>
        <w:t>as owner. $7,520 in favor of P</w:t>
      </w:r>
      <w:r w:rsidR="00932312" w:rsidRPr="00DD6BF9">
        <w:rPr>
          <w:rFonts w:ascii="Arial" w:hAnsi="Arial" w:cs="Arial"/>
          <w:noProof w:val="0"/>
          <w:color w:val="000000" w:themeColor="text1"/>
        </w:rPr>
        <w:t>S</w:t>
      </w:r>
      <w:r w:rsidRPr="00DD6BF9">
        <w:rPr>
          <w:rFonts w:ascii="Arial" w:hAnsi="Arial" w:cs="Arial"/>
          <w:noProof w:val="0"/>
          <w:color w:val="000000" w:themeColor="text1"/>
        </w:rPr>
        <w:t xml:space="preserve"> Concrete Works Inc. Property: 79 Duelk Ave., Blooming Grove-</w:t>
      </w:r>
      <w:r w:rsidR="00932312" w:rsidRPr="00DD6BF9">
        <w:rPr>
          <w:rFonts w:ascii="Arial" w:hAnsi="Arial" w:cs="Arial"/>
          <w:noProof w:val="0"/>
          <w:color w:val="000000" w:themeColor="text1"/>
        </w:rPr>
        <w:t>W</w:t>
      </w:r>
      <w:r w:rsidRPr="00DD6BF9">
        <w:rPr>
          <w:rFonts w:ascii="Arial" w:hAnsi="Arial" w:cs="Arial"/>
          <w:noProof w:val="0"/>
          <w:color w:val="000000" w:themeColor="text1"/>
        </w:rPr>
        <w:t>ashingtonville Filed March 2.</w:t>
      </w:r>
    </w:p>
    <w:p w14:paraId="445010D5" w14:textId="73437A2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Behany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,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Barbara Hurd, </w:t>
      </w:r>
      <w:r w:rsidRPr="00DD6BF9">
        <w:rPr>
          <w:rFonts w:ascii="Arial" w:hAnsi="Arial" w:cs="Arial"/>
          <w:noProof w:val="0"/>
          <w:color w:val="000000" w:themeColor="text1"/>
        </w:rPr>
        <w:t>as owner. $9,145 in favor of All County Mechanical Plumbing &amp; Heating Inc. Property: 90 Balmville Road, Newburgh. Filed Feb. 26.</w:t>
      </w:r>
    </w:p>
    <w:p w14:paraId="4EA28BB4" w14:textId="02A68AE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B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MA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Exchange 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No. 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2 LLC, </w:t>
      </w:r>
      <w:r w:rsidRPr="00DD6BF9">
        <w:rPr>
          <w:rFonts w:ascii="Arial" w:hAnsi="Arial" w:cs="Arial"/>
          <w:noProof w:val="0"/>
          <w:color w:val="000000" w:themeColor="text1"/>
        </w:rPr>
        <w:t>as owner. $45,093 in favor of A</w:t>
      </w:r>
      <w:r w:rsidR="00932312" w:rsidRPr="00DD6BF9">
        <w:rPr>
          <w:rFonts w:ascii="Arial" w:hAnsi="Arial" w:cs="Arial"/>
          <w:noProof w:val="0"/>
          <w:color w:val="000000" w:themeColor="text1"/>
        </w:rPr>
        <w:t>ST</w:t>
      </w:r>
      <w:r w:rsidRPr="00DD6BF9">
        <w:rPr>
          <w:rFonts w:ascii="Arial" w:hAnsi="Arial" w:cs="Arial"/>
          <w:noProof w:val="0"/>
          <w:color w:val="000000" w:themeColor="text1"/>
        </w:rPr>
        <w:t xml:space="preserve"> Storage LLC. Property: in Montgomery. Filed Feb. 27.</w:t>
      </w:r>
    </w:p>
    <w:p w14:paraId="4CD64771" w14:textId="4FAB48D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Excel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s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ior Dev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elopment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DD6BF9">
        <w:rPr>
          <w:rFonts w:ascii="Arial" w:hAnsi="Arial" w:cs="Arial"/>
          <w:noProof w:val="0"/>
          <w:color w:val="000000" w:themeColor="text1"/>
        </w:rPr>
        <w:t xml:space="preserve">as owner. $97,000 in favor of Quality Air Heating &amp; Cooling Inc. Property: 97 Acres </w:t>
      </w:r>
      <w:r w:rsidR="00D3320D" w:rsidRPr="00DD6BF9">
        <w:rPr>
          <w:rFonts w:ascii="Arial" w:hAnsi="Arial" w:cs="Arial"/>
          <w:noProof w:val="0"/>
          <w:color w:val="000000" w:themeColor="text1"/>
        </w:rPr>
        <w:t>R</w:t>
      </w:r>
      <w:r w:rsidRPr="00DD6BF9">
        <w:rPr>
          <w:rFonts w:ascii="Arial" w:hAnsi="Arial" w:cs="Arial"/>
          <w:noProof w:val="0"/>
          <w:color w:val="000000" w:themeColor="text1"/>
        </w:rPr>
        <w:t>oad, Palm Tree-</w:t>
      </w:r>
      <w:r w:rsidR="00D3320D" w:rsidRPr="00DD6BF9">
        <w:rPr>
          <w:rFonts w:ascii="Arial" w:hAnsi="Arial" w:cs="Arial"/>
          <w:noProof w:val="0"/>
          <w:color w:val="000000" w:themeColor="text1"/>
        </w:rPr>
        <w:t>K</w:t>
      </w:r>
      <w:r w:rsidRPr="00DD6BF9">
        <w:rPr>
          <w:rFonts w:ascii="Arial" w:hAnsi="Arial" w:cs="Arial"/>
          <w:noProof w:val="0"/>
          <w:color w:val="000000" w:themeColor="text1"/>
        </w:rPr>
        <w:t>iryas Joel. Filed March 4.</w:t>
      </w:r>
    </w:p>
    <w:p w14:paraId="537F85BA" w14:textId="483143D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F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BG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Harriman Upper Retail LLC, </w:t>
      </w:r>
      <w:r w:rsidRPr="00DD6BF9">
        <w:rPr>
          <w:rFonts w:ascii="Arial" w:hAnsi="Arial" w:cs="Arial"/>
          <w:noProof w:val="0"/>
          <w:color w:val="000000" w:themeColor="text1"/>
        </w:rPr>
        <w:t>as owner. $15,000 in favor of She Stripes LLC. Property: 128 Bailey Farm Road, Monroe. Filed March 4.</w:t>
      </w:r>
    </w:p>
    <w:p w14:paraId="5E3A1BF1" w14:textId="484BD8F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L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K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Drive 694 LLC, </w:t>
      </w:r>
      <w:r w:rsidRPr="00DD6BF9">
        <w:rPr>
          <w:rFonts w:ascii="Arial" w:hAnsi="Arial" w:cs="Arial"/>
          <w:noProof w:val="0"/>
          <w:color w:val="000000" w:themeColor="text1"/>
        </w:rPr>
        <w:t>as owner. $70,000 in favor of Total Property Care Inc. Property: 43 Elkay Drive, Chester. Filed Feb. 25.</w:t>
      </w:r>
    </w:p>
    <w:p w14:paraId="764ED18D" w14:textId="32DFEE7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Stage Dev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elopment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LLC, </w:t>
      </w:r>
      <w:r w:rsidRPr="00DD6BF9">
        <w:rPr>
          <w:rFonts w:ascii="Arial" w:hAnsi="Arial" w:cs="Arial"/>
          <w:noProof w:val="0"/>
          <w:color w:val="000000" w:themeColor="text1"/>
        </w:rPr>
        <w:t>as owner. $18,700 in favor of M</w:t>
      </w:r>
      <w:r w:rsidR="00932312" w:rsidRPr="00DD6BF9">
        <w:rPr>
          <w:rFonts w:ascii="Arial" w:hAnsi="Arial" w:cs="Arial"/>
          <w:noProof w:val="0"/>
          <w:color w:val="000000" w:themeColor="text1"/>
        </w:rPr>
        <w:t>HE</w:t>
      </w:r>
      <w:r w:rsidRPr="00DD6BF9">
        <w:rPr>
          <w:rFonts w:ascii="Arial" w:hAnsi="Arial" w:cs="Arial"/>
          <w:noProof w:val="0"/>
          <w:color w:val="000000" w:themeColor="text1"/>
        </w:rPr>
        <w:t xml:space="preserve"> Engineering. Property: 330 Stage Road, Monroe. Filed March 4.</w:t>
      </w:r>
    </w:p>
    <w:p w14:paraId="48CA08BB" w14:textId="36C27E5B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Usef Sailfish LLC, </w:t>
      </w:r>
      <w:r w:rsidRPr="00DD6BF9">
        <w:rPr>
          <w:rFonts w:ascii="Arial" w:hAnsi="Arial" w:cs="Arial"/>
          <w:noProof w:val="0"/>
          <w:color w:val="000000" w:themeColor="text1"/>
        </w:rPr>
        <w:t>as owner. $72,055 in favor of C</w:t>
      </w:r>
      <w:r w:rsidR="00932312" w:rsidRPr="00DD6BF9">
        <w:rPr>
          <w:rFonts w:ascii="Arial" w:hAnsi="Arial" w:cs="Arial"/>
          <w:noProof w:val="0"/>
          <w:color w:val="000000" w:themeColor="text1"/>
        </w:rPr>
        <w:t>NB</w:t>
      </w:r>
      <w:r w:rsidRPr="00DD6BF9">
        <w:rPr>
          <w:rFonts w:ascii="Arial" w:hAnsi="Arial" w:cs="Arial"/>
          <w:noProof w:val="0"/>
          <w:color w:val="000000" w:themeColor="text1"/>
        </w:rPr>
        <w:t xml:space="preserve"> Contracting Corp. Property: 635 International B</w:t>
      </w:r>
      <w:r w:rsidR="00932312" w:rsidRPr="00DD6BF9">
        <w:rPr>
          <w:rFonts w:ascii="Arial" w:hAnsi="Arial" w:cs="Arial"/>
          <w:noProof w:val="0"/>
          <w:color w:val="000000" w:themeColor="text1"/>
        </w:rPr>
        <w:t>lvd.</w:t>
      </w:r>
      <w:r w:rsidRPr="00DD6BF9">
        <w:rPr>
          <w:rFonts w:ascii="Arial" w:hAnsi="Arial" w:cs="Arial"/>
          <w:noProof w:val="0"/>
          <w:color w:val="000000" w:themeColor="text1"/>
        </w:rPr>
        <w:t>, Montgomery. Filed March 3.</w:t>
      </w:r>
    </w:p>
    <w:p w14:paraId="508EC9A3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976A92E" w14:textId="77777777" w:rsidR="00932312" w:rsidRPr="00DD6BF9" w:rsidRDefault="00D573C3" w:rsidP="00D573C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265E5665" w14:textId="08453A55" w:rsidR="00D573C3" w:rsidRPr="00DD6BF9" w:rsidRDefault="00932312" w:rsidP="00D573C3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DD6BF9">
        <w:rPr>
          <w:rFonts w:ascii="Arial" w:hAnsi="Arial" w:cs="Arial"/>
          <w:i/>
          <w:iCs/>
          <w:noProof w:val="0"/>
          <w:color w:val="000000" w:themeColor="text1"/>
        </w:rPr>
        <w:lastRenderedPageBreak/>
        <w:t>T</w:t>
      </w:r>
      <w:r w:rsidR="00D573C3" w:rsidRPr="00DD6BF9">
        <w:rPr>
          <w:rFonts w:ascii="Arial" w:hAnsi="Arial" w:cs="Arial"/>
          <w:i/>
          <w:iCs/>
          <w:noProof w:val="0"/>
          <w:color w:val="000000" w:themeColor="text1"/>
        </w:rPr>
        <w:t>his paper is not responsible for typographical errors contained in the original filings.</w:t>
      </w:r>
      <w:r w:rsidR="00D573C3" w:rsidRPr="00DD6BF9">
        <w:rPr>
          <w:rFonts w:ascii="Arial" w:hAnsi="Arial" w:cs="Arial"/>
          <w:noProof w:val="0"/>
          <w:color w:val="000000" w:themeColor="text1"/>
        </w:rPr>
        <w:t> </w:t>
      </w:r>
    </w:p>
    <w:p w14:paraId="0C253810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AE46959" w14:textId="77777777" w:rsidR="00D573C3" w:rsidRPr="00DD6BF9" w:rsidRDefault="00D573C3" w:rsidP="00D573C3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77AA4343" w14:textId="242AE5A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Ambassador Firearms Training Center, </w:t>
      </w:r>
      <w:r w:rsidRPr="00DD6BF9">
        <w:rPr>
          <w:rFonts w:ascii="Arial" w:hAnsi="Arial" w:cs="Arial"/>
          <w:noProof w:val="0"/>
          <w:color w:val="000000" w:themeColor="text1"/>
        </w:rPr>
        <w:t>175 S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Montgomery St., Walden 12586. c/o Troy Randall</w:t>
      </w:r>
      <w:r w:rsidR="00932312" w:rsidRPr="00DD6BF9">
        <w:rPr>
          <w:rFonts w:ascii="Arial" w:hAnsi="Arial" w:cs="Arial"/>
          <w:noProof w:val="0"/>
          <w:color w:val="000000" w:themeColor="text1"/>
        </w:rPr>
        <w:t xml:space="preserve"> Johnson</w:t>
      </w:r>
      <w:r w:rsidRPr="00DD6BF9">
        <w:rPr>
          <w:rFonts w:ascii="Arial" w:hAnsi="Arial" w:cs="Arial"/>
          <w:noProof w:val="0"/>
          <w:color w:val="000000" w:themeColor="text1"/>
        </w:rPr>
        <w:t>. Filed Feb. 10.</w:t>
      </w:r>
    </w:p>
    <w:p w14:paraId="59E34990" w14:textId="1CB86C25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Butterfly Loft, </w:t>
      </w:r>
      <w:r w:rsidRPr="00DD6BF9">
        <w:rPr>
          <w:rFonts w:ascii="Arial" w:hAnsi="Arial" w:cs="Arial"/>
          <w:noProof w:val="0"/>
          <w:color w:val="000000" w:themeColor="text1"/>
        </w:rPr>
        <w:t>2 Southgate Road, Apt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36, Middletown 10940. c/o Valseca Nancy A. Filed Feb. 11.</w:t>
      </w:r>
    </w:p>
    <w:p w14:paraId="7F8A0CA0" w14:textId="772632B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Carvlux, </w:t>
      </w:r>
      <w:r w:rsidRPr="00DD6BF9">
        <w:rPr>
          <w:rFonts w:ascii="Arial" w:hAnsi="Arial" w:cs="Arial"/>
          <w:noProof w:val="0"/>
          <w:color w:val="000000" w:themeColor="text1"/>
        </w:rPr>
        <w:t xml:space="preserve">4 Paksh Place 211, Monroe 10950. c/o </w:t>
      </w:r>
      <w:r w:rsidR="00932312" w:rsidRPr="00DD6BF9">
        <w:rPr>
          <w:rFonts w:ascii="Arial" w:hAnsi="Arial" w:cs="Arial"/>
          <w:noProof w:val="0"/>
          <w:color w:val="000000" w:themeColor="text1"/>
        </w:rPr>
        <w:t xml:space="preserve">David </w:t>
      </w:r>
      <w:r w:rsidRPr="00DD6BF9">
        <w:rPr>
          <w:rFonts w:ascii="Arial" w:hAnsi="Arial" w:cs="Arial"/>
          <w:noProof w:val="0"/>
          <w:color w:val="000000" w:themeColor="text1"/>
        </w:rPr>
        <w:t>Weinberger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Feb. 9.</w:t>
      </w:r>
    </w:p>
    <w:p w14:paraId="6E1344DE" w14:textId="4193A059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Chicos Auto Transport, </w:t>
      </w:r>
      <w:r w:rsidRPr="00DD6BF9">
        <w:rPr>
          <w:rFonts w:ascii="Arial" w:hAnsi="Arial" w:cs="Arial"/>
          <w:noProof w:val="0"/>
          <w:color w:val="000000" w:themeColor="text1"/>
        </w:rPr>
        <w:t>302 North St., Middletown 10940. c/o Eva L.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 </w:t>
      </w:r>
      <w:r w:rsidR="00932312" w:rsidRPr="00DD6BF9">
        <w:rPr>
          <w:rFonts w:ascii="Arial" w:hAnsi="Arial" w:cs="Arial"/>
          <w:noProof w:val="0"/>
          <w:color w:val="000000" w:themeColor="text1"/>
        </w:rPr>
        <w:t>Flores.</w:t>
      </w:r>
      <w:r w:rsidRPr="00DD6BF9">
        <w:rPr>
          <w:rFonts w:ascii="Arial" w:hAnsi="Arial" w:cs="Arial"/>
          <w:noProof w:val="0"/>
          <w:color w:val="000000" w:themeColor="text1"/>
        </w:rPr>
        <w:t xml:space="preserve"> Filed Feb. 9.</w:t>
      </w:r>
    </w:p>
    <w:p w14:paraId="7445E451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Christopher Landscaping, </w:t>
      </w:r>
      <w:r w:rsidRPr="00DD6BF9">
        <w:rPr>
          <w:rFonts w:ascii="Arial" w:hAnsi="Arial" w:cs="Arial"/>
          <w:noProof w:val="0"/>
          <w:color w:val="000000" w:themeColor="text1"/>
        </w:rPr>
        <w:t>1 Heidi Lane, Chester 10918. c/o Culaj Gjeto. Filed Feb. 9.</w:t>
      </w:r>
    </w:p>
    <w:p w14:paraId="3854F861" w14:textId="2F7C289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Daniel T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Bradford Jr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. </w:t>
      </w:r>
      <w:r w:rsidR="00932312" w:rsidRPr="00DD6BF9">
        <w:rPr>
          <w:rFonts w:ascii="Arial" w:hAnsi="Arial" w:cs="Arial"/>
          <w:noProof w:val="0"/>
          <w:color w:val="000000" w:themeColor="text1"/>
        </w:rPr>
        <w:t>d</w:t>
      </w:r>
      <w:r w:rsidR="00932312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b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>a</w:t>
      </w:r>
      <w:r w:rsidR="00932312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Dans Automotive, </w:t>
      </w:r>
      <w:r w:rsidRPr="00DD6BF9">
        <w:rPr>
          <w:rFonts w:ascii="Arial" w:hAnsi="Arial" w:cs="Arial"/>
          <w:noProof w:val="0"/>
          <w:color w:val="000000" w:themeColor="text1"/>
        </w:rPr>
        <w:t xml:space="preserve">678 County Route 78, Middletown 10940. c/o Daniel Thomas 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Bradford </w:t>
      </w:r>
      <w:r w:rsidRPr="00DD6BF9">
        <w:rPr>
          <w:rFonts w:ascii="Arial" w:hAnsi="Arial" w:cs="Arial"/>
          <w:noProof w:val="0"/>
          <w:color w:val="000000" w:themeColor="text1"/>
        </w:rPr>
        <w:t>Jr. Filed Feb. 10.</w:t>
      </w:r>
    </w:p>
    <w:p w14:paraId="2EC96BF1" w14:textId="6AAC9AFE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Femmewish Collective, </w:t>
      </w:r>
      <w:r w:rsidRPr="00DD6BF9">
        <w:rPr>
          <w:rFonts w:ascii="Arial" w:hAnsi="Arial" w:cs="Arial"/>
          <w:noProof w:val="0"/>
          <w:color w:val="000000" w:themeColor="text1"/>
        </w:rPr>
        <w:t xml:space="preserve">35 Rena Marie Circle, Washingtonville 10992. c/o 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Bianna </w:t>
      </w:r>
      <w:r w:rsidRPr="00DD6BF9">
        <w:rPr>
          <w:rFonts w:ascii="Arial" w:hAnsi="Arial" w:cs="Arial"/>
          <w:noProof w:val="0"/>
          <w:color w:val="000000" w:themeColor="text1"/>
        </w:rPr>
        <w:t>Bogart. Filed Feb. 13.</w:t>
      </w:r>
    </w:p>
    <w:p w14:paraId="003EDA11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Hair By Hope, </w:t>
      </w:r>
      <w:r w:rsidRPr="00DD6BF9">
        <w:rPr>
          <w:rFonts w:ascii="Arial" w:hAnsi="Arial" w:cs="Arial"/>
          <w:noProof w:val="0"/>
          <w:color w:val="000000" w:themeColor="text1"/>
        </w:rPr>
        <w:t>82 84 Front St., Port Jervis 12771. c/o Decker Hope Danette. Filed Feb. 13.</w:t>
      </w:r>
    </w:p>
    <w:p w14:paraId="064065AB" w14:textId="06DB3C34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Hipolito Home S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s, </w:t>
      </w:r>
      <w:r w:rsidRPr="00DD6BF9">
        <w:rPr>
          <w:rFonts w:ascii="Arial" w:hAnsi="Arial" w:cs="Arial"/>
          <w:noProof w:val="0"/>
          <w:color w:val="000000" w:themeColor="text1"/>
        </w:rPr>
        <w:t>103 Main St., Apt</w:t>
      </w:r>
      <w:r w:rsidR="00D3320D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3, Maybrook 12543. c/o Hipolito Derek Silva. Filed Feb. 10.</w:t>
      </w:r>
    </w:p>
    <w:p w14:paraId="6F88FA08" w14:textId="25A145DA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Hudson Valley Cleaning Co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72 Manor Drive, Cornwall</w:t>
      </w:r>
      <w:r w:rsidR="00D3320D" w:rsidRPr="00DD6BF9">
        <w:rPr>
          <w:rFonts w:ascii="Arial" w:hAnsi="Arial" w:cs="Arial"/>
          <w:noProof w:val="0"/>
          <w:color w:val="000000" w:themeColor="text1"/>
        </w:rPr>
        <w:t>-on-Hudson,</w:t>
      </w:r>
      <w:r w:rsidRPr="00DD6BF9">
        <w:rPr>
          <w:rFonts w:ascii="Arial" w:hAnsi="Arial" w:cs="Arial"/>
          <w:noProof w:val="0"/>
          <w:color w:val="000000" w:themeColor="text1"/>
        </w:rPr>
        <w:t xml:space="preserve"> New York 12518. c/o Justin James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 Valcourt</w:t>
      </w:r>
      <w:r w:rsidRPr="00DD6BF9">
        <w:rPr>
          <w:rFonts w:ascii="Arial" w:hAnsi="Arial" w:cs="Arial"/>
          <w:noProof w:val="0"/>
          <w:color w:val="000000" w:themeColor="text1"/>
        </w:rPr>
        <w:t>. Filed Feb. 10.</w:t>
      </w:r>
    </w:p>
    <w:p w14:paraId="74ECF3DC" w14:textId="6EAF3C5F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IS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General S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s, </w:t>
      </w:r>
      <w:r w:rsidRPr="00DD6BF9">
        <w:rPr>
          <w:rFonts w:ascii="Arial" w:hAnsi="Arial" w:cs="Arial"/>
          <w:noProof w:val="0"/>
          <w:color w:val="000000" w:themeColor="text1"/>
        </w:rPr>
        <w:t>73 Greenway Terrace, Middletown 10941. c/o Chan Way Roberto. Filed Feb. 13.</w:t>
      </w:r>
    </w:p>
    <w:p w14:paraId="415428A5" w14:textId="77777777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Restaurante Y Boliranas Sanic Orange, </w:t>
      </w:r>
      <w:r w:rsidRPr="00DD6BF9">
        <w:rPr>
          <w:rFonts w:ascii="Arial" w:hAnsi="Arial" w:cs="Arial"/>
          <w:noProof w:val="0"/>
          <w:color w:val="000000" w:themeColor="text1"/>
        </w:rPr>
        <w:t>167 Broadway, Newburgh 12550. c/o Naranjo Gil Raul. Filed Feb. 13.</w:t>
      </w:r>
    </w:p>
    <w:p w14:paraId="54A8272B" w14:textId="042023F6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Threaded Legacy &amp; Co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.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, </w:t>
      </w:r>
      <w:r w:rsidRPr="00DD6BF9">
        <w:rPr>
          <w:rFonts w:ascii="Arial" w:hAnsi="Arial" w:cs="Arial"/>
          <w:noProof w:val="0"/>
          <w:color w:val="000000" w:themeColor="text1"/>
        </w:rPr>
        <w:t>78 Houston Ave., Middletown 10940. c/o Dawn Christine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 Santiago</w:t>
      </w:r>
      <w:r w:rsidRPr="00DD6BF9">
        <w:rPr>
          <w:rFonts w:ascii="Arial" w:hAnsi="Arial" w:cs="Arial"/>
          <w:noProof w:val="0"/>
          <w:color w:val="000000" w:themeColor="text1"/>
        </w:rPr>
        <w:t>. Filed Feb. 11.</w:t>
      </w:r>
    </w:p>
    <w:p w14:paraId="51F385AB" w14:textId="789743B3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t>T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MLS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 Partners, </w:t>
      </w:r>
      <w:r w:rsidRPr="00DD6BF9">
        <w:rPr>
          <w:rFonts w:ascii="Arial" w:hAnsi="Arial" w:cs="Arial"/>
          <w:noProof w:val="0"/>
          <w:color w:val="000000" w:themeColor="text1"/>
        </w:rPr>
        <w:t>8 Church St., Apt</w:t>
      </w:r>
      <w:r w:rsidR="00D3320D" w:rsidRPr="00DD6BF9">
        <w:rPr>
          <w:rFonts w:ascii="Arial" w:hAnsi="Arial" w:cs="Arial"/>
          <w:noProof w:val="0"/>
          <w:color w:val="000000" w:themeColor="text1"/>
        </w:rPr>
        <w:t>.</w:t>
      </w:r>
      <w:r w:rsidRPr="00DD6BF9">
        <w:rPr>
          <w:rFonts w:ascii="Arial" w:hAnsi="Arial" w:cs="Arial"/>
          <w:noProof w:val="0"/>
          <w:color w:val="000000" w:themeColor="text1"/>
        </w:rPr>
        <w:t xml:space="preserve"> M, Carmel 10512. c/o 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Jay </w:t>
      </w:r>
      <w:r w:rsidRPr="00DD6BF9">
        <w:rPr>
          <w:rFonts w:ascii="Arial" w:hAnsi="Arial" w:cs="Arial"/>
          <w:noProof w:val="0"/>
          <w:color w:val="000000" w:themeColor="text1"/>
        </w:rPr>
        <w:t xml:space="preserve">Gissen and 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Robert </w:t>
      </w:r>
      <w:r w:rsidRPr="00DD6BF9">
        <w:rPr>
          <w:rFonts w:ascii="Arial" w:hAnsi="Arial" w:cs="Arial"/>
          <w:noProof w:val="0"/>
          <w:color w:val="000000" w:themeColor="text1"/>
        </w:rPr>
        <w:t>Weisstuch. Filed Feb. 6.</w:t>
      </w:r>
    </w:p>
    <w:p w14:paraId="065BE44A" w14:textId="3076331D" w:rsidR="00D573C3" w:rsidRPr="00DD6BF9" w:rsidRDefault="00D573C3" w:rsidP="00D573C3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DD6BF9">
        <w:rPr>
          <w:rFonts w:ascii="Arial" w:hAnsi="Arial" w:cs="Arial"/>
          <w:b/>
          <w:bCs/>
          <w:noProof w:val="0"/>
          <w:color w:val="000000" w:themeColor="text1"/>
        </w:rPr>
        <w:lastRenderedPageBreak/>
        <w:t>Ultra Prime Cleaning S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er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v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i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>c</w:t>
      </w:r>
      <w:r w:rsidR="00D3320D" w:rsidRPr="00DD6BF9">
        <w:rPr>
          <w:rFonts w:ascii="Arial" w:hAnsi="Arial" w:cs="Arial"/>
          <w:b/>
          <w:bCs/>
          <w:noProof w:val="0"/>
          <w:color w:val="000000" w:themeColor="text1"/>
        </w:rPr>
        <w:t>e</w:t>
      </w:r>
      <w:r w:rsidRPr="00DD6BF9">
        <w:rPr>
          <w:rFonts w:ascii="Arial" w:hAnsi="Arial" w:cs="Arial"/>
          <w:b/>
          <w:bCs/>
          <w:noProof w:val="0"/>
          <w:color w:val="000000" w:themeColor="text1"/>
        </w:rPr>
        <w:t xml:space="preserve">s, </w:t>
      </w:r>
      <w:r w:rsidRPr="00DD6BF9">
        <w:rPr>
          <w:rFonts w:ascii="Arial" w:hAnsi="Arial" w:cs="Arial"/>
          <w:noProof w:val="0"/>
          <w:color w:val="000000" w:themeColor="text1"/>
        </w:rPr>
        <w:t xml:space="preserve">94 Valley Ave., Walden 12586. c/o Karla Alejandra </w:t>
      </w:r>
      <w:r w:rsidR="00D3320D" w:rsidRPr="00DD6BF9">
        <w:rPr>
          <w:rFonts w:ascii="Arial" w:hAnsi="Arial" w:cs="Arial"/>
          <w:noProof w:val="0"/>
          <w:color w:val="000000" w:themeColor="text1"/>
        </w:rPr>
        <w:t xml:space="preserve">Cabus </w:t>
      </w:r>
      <w:r w:rsidRPr="00DD6BF9">
        <w:rPr>
          <w:rFonts w:ascii="Arial" w:hAnsi="Arial" w:cs="Arial"/>
          <w:noProof w:val="0"/>
          <w:color w:val="000000" w:themeColor="text1"/>
        </w:rPr>
        <w:t>Rivera. Filed Feb. 9.</w:t>
      </w:r>
    </w:p>
    <w:p w14:paraId="4C30EDAF" w14:textId="77777777" w:rsidR="00D573C3" w:rsidRPr="00DD6BF9" w:rsidRDefault="00D573C3">
      <w:pPr>
        <w:rPr>
          <w:rFonts w:ascii="Arial" w:hAnsi="Arial" w:cs="Arial"/>
          <w:noProof w:val="0"/>
          <w:color w:val="000000" w:themeColor="text1"/>
        </w:rPr>
      </w:pPr>
    </w:p>
    <w:p w14:paraId="34762359" w14:textId="77777777" w:rsidR="002B391C" w:rsidRPr="00DD6BF9" w:rsidRDefault="002B391C">
      <w:pPr>
        <w:rPr>
          <w:rFonts w:ascii="Arial" w:hAnsi="Arial" w:cs="Arial"/>
          <w:noProof w:val="0"/>
          <w:color w:val="000000" w:themeColor="text1"/>
        </w:rPr>
      </w:pPr>
    </w:p>
    <w:p w14:paraId="0C93AC3D" w14:textId="77777777" w:rsidR="00DD6BF9" w:rsidRPr="00DD6BF9" w:rsidRDefault="00DD6BF9">
      <w:pPr>
        <w:rPr>
          <w:rFonts w:ascii="Arial" w:hAnsi="Arial" w:cs="Arial"/>
          <w:noProof w:val="0"/>
          <w:color w:val="000000" w:themeColor="text1"/>
        </w:rPr>
      </w:pPr>
    </w:p>
    <w:sectPr w:rsidR="00DD6BF9" w:rsidRPr="00DD6B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2E326" w14:textId="77777777" w:rsidR="006E5352" w:rsidRDefault="006E5352" w:rsidP="007D28CF">
      <w:r>
        <w:separator/>
      </w:r>
    </w:p>
  </w:endnote>
  <w:endnote w:type="continuationSeparator" w:id="0">
    <w:p w14:paraId="080BFE2C" w14:textId="77777777" w:rsidR="006E5352" w:rsidRDefault="006E5352" w:rsidP="007D28CF">
      <w:r>
        <w:continuationSeparator/>
      </w:r>
    </w:p>
  </w:endnote>
  <w:endnote w:type="continuationNotice" w:id="1">
    <w:p w14:paraId="7D7DCA2A" w14:textId="77777777" w:rsidR="006E5352" w:rsidRDefault="006E5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39ED" w14:textId="77777777" w:rsidR="006E5352" w:rsidRDefault="006E5352" w:rsidP="007D28CF">
      <w:r>
        <w:separator/>
      </w:r>
    </w:p>
  </w:footnote>
  <w:footnote w:type="continuationSeparator" w:id="0">
    <w:p w14:paraId="17F3F9B7" w14:textId="77777777" w:rsidR="006E5352" w:rsidRDefault="006E5352" w:rsidP="007D28CF">
      <w:r>
        <w:continuationSeparator/>
      </w:r>
    </w:p>
  </w:footnote>
  <w:footnote w:type="continuationNotice" w:id="1">
    <w:p w14:paraId="25AD7F8B" w14:textId="77777777" w:rsidR="006E5352" w:rsidRDefault="006E535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45A2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391C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0C20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352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3BEE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4B78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58F0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2312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47F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090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9E1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48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87A9F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20D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3C3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D6BF9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D573C3"/>
  </w:style>
  <w:style w:type="character" w:customStyle="1" w:styleId="normaltextrun">
    <w:name w:val="normaltextrun"/>
    <w:basedOn w:val="DefaultParagraphFont"/>
    <w:rsid w:val="00D573C3"/>
  </w:style>
  <w:style w:type="character" w:customStyle="1" w:styleId="eop">
    <w:name w:val="eop"/>
    <w:basedOn w:val="DefaultParagraphFont"/>
    <w:rsid w:val="00D573C3"/>
  </w:style>
  <w:style w:type="table" w:styleId="TableGrid">
    <w:name w:val="Table Grid"/>
    <w:basedOn w:val="TableNormal"/>
    <w:uiPriority w:val="59"/>
    <w:rsid w:val="00D573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2594</Words>
  <Characters>14736</Characters>
  <Application>Microsoft Office Word</Application>
  <DocSecurity>0</DocSecurity>
  <Lines>327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cp:lastPrinted>2026-03-11T18:34:00Z</cp:lastPrinted>
  <dcterms:created xsi:type="dcterms:W3CDTF">2026-03-11T18:59:00Z</dcterms:created>
  <dcterms:modified xsi:type="dcterms:W3CDTF">2026-03-13T01:47:00Z</dcterms:modified>
</cp:coreProperties>
</file>