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E809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20B86994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E4833B3" w14:textId="6178C3A9" w:rsidR="00240A4A" w:rsidRPr="000C28C5" w:rsidRDefault="00240A4A" w:rsidP="00240A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12F43837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>Above $1 million </w:t>
      </w:r>
    </w:p>
    <w:p w14:paraId="3E1D55D2" w14:textId="47B6D463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H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Capital LLC, </w:t>
      </w:r>
      <w:r w:rsidRPr="000C28C5">
        <w:rPr>
          <w:rFonts w:ascii="Arial" w:hAnsi="Arial" w:cs="Arial"/>
          <w:noProof w:val="0"/>
          <w:color w:val="000000" w:themeColor="text1"/>
        </w:rPr>
        <w:t>as owner. Lender: Mountain View Home Builders Inc. Property: in Minisink. Amount: $2 million. Filed June 27.</w:t>
      </w:r>
    </w:p>
    <w:p w14:paraId="067229D7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4BBDAB2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>Below $1 million </w:t>
      </w:r>
    </w:p>
    <w:p w14:paraId="15C1C458" w14:textId="645F6F1F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Deal House Capital I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as owner. Lender: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Kiavi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Inc. Property: in Hyde Park. Amount: $236,000. Filed June 17.</w:t>
      </w:r>
    </w:p>
    <w:p w14:paraId="45962A1A" w14:textId="21A2190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H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Capital LLC, </w:t>
      </w:r>
      <w:r w:rsidRPr="000C28C5">
        <w:rPr>
          <w:rFonts w:ascii="Arial" w:hAnsi="Arial" w:cs="Arial"/>
          <w:noProof w:val="0"/>
          <w:color w:val="000000" w:themeColor="text1"/>
        </w:rPr>
        <w:t>as owner. Lender: Mountain View Home Builders Inc. Property: in Minisink. Amount: $100,000. Filed June 27.</w:t>
      </w:r>
    </w:p>
    <w:p w14:paraId="2CDA01E3" w14:textId="49E65BC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Matthias, Sara A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.,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0C28C5">
        <w:rPr>
          <w:rFonts w:ascii="Arial" w:hAnsi="Arial" w:cs="Arial"/>
          <w:noProof w:val="0"/>
          <w:color w:val="000000" w:themeColor="text1"/>
        </w:rPr>
        <w:t>as owner. Lender: Mid</w:t>
      </w:r>
      <w:r w:rsidR="00866265" w:rsidRPr="000C28C5">
        <w:rPr>
          <w:rFonts w:ascii="Arial" w:hAnsi="Arial" w:cs="Arial"/>
          <w:noProof w:val="0"/>
          <w:color w:val="000000" w:themeColor="text1"/>
        </w:rPr>
        <w:t>-</w:t>
      </w:r>
      <w:r w:rsidRPr="000C28C5">
        <w:rPr>
          <w:rFonts w:ascii="Arial" w:hAnsi="Arial" w:cs="Arial"/>
          <w:noProof w:val="0"/>
          <w:color w:val="000000" w:themeColor="text1"/>
        </w:rPr>
        <w:t>Hudson Valley F</w:t>
      </w:r>
      <w:r w:rsidR="00866265" w:rsidRPr="000C28C5">
        <w:rPr>
          <w:rFonts w:ascii="Arial" w:hAnsi="Arial" w:cs="Arial"/>
          <w:noProof w:val="0"/>
          <w:color w:val="000000" w:themeColor="text1"/>
        </w:rPr>
        <w:t>ederal Credit Union</w:t>
      </w:r>
      <w:r w:rsidRPr="000C28C5">
        <w:rPr>
          <w:rFonts w:ascii="Arial" w:hAnsi="Arial" w:cs="Arial"/>
          <w:noProof w:val="0"/>
          <w:color w:val="000000" w:themeColor="text1"/>
        </w:rPr>
        <w:t>. Property: in East Fishkill. Amount: $768,800. Filed May 28.</w:t>
      </w:r>
    </w:p>
    <w:p w14:paraId="42871E28" w14:textId="1210F8C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Mazzola, Maria A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0C28C5">
        <w:rPr>
          <w:rFonts w:ascii="Arial" w:hAnsi="Arial" w:cs="Arial"/>
          <w:noProof w:val="0"/>
          <w:color w:val="000000" w:themeColor="text1"/>
        </w:rPr>
        <w:t xml:space="preserve">and 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Maria Frederick, </w:t>
      </w:r>
      <w:r w:rsidRPr="000C28C5">
        <w:rPr>
          <w:rFonts w:ascii="Arial" w:hAnsi="Arial" w:cs="Arial"/>
          <w:noProof w:val="0"/>
          <w:color w:val="000000" w:themeColor="text1"/>
        </w:rPr>
        <w:t>as owner. Lender: T</w:t>
      </w:r>
      <w:r w:rsidR="00866265" w:rsidRPr="000C28C5">
        <w:rPr>
          <w:rFonts w:ascii="Arial" w:hAnsi="Arial" w:cs="Arial"/>
          <w:noProof w:val="0"/>
          <w:color w:val="000000" w:themeColor="text1"/>
        </w:rPr>
        <w:t>D</w:t>
      </w:r>
      <w:r w:rsidRPr="000C28C5">
        <w:rPr>
          <w:rFonts w:ascii="Arial" w:hAnsi="Arial" w:cs="Arial"/>
          <w:noProof w:val="0"/>
          <w:color w:val="000000" w:themeColor="text1"/>
        </w:rPr>
        <w:t xml:space="preserve"> Bank N</w:t>
      </w:r>
      <w:r w:rsidR="00866265" w:rsidRPr="000C28C5">
        <w:rPr>
          <w:rFonts w:ascii="Arial" w:hAnsi="Arial" w:cs="Arial"/>
          <w:noProof w:val="0"/>
          <w:color w:val="000000" w:themeColor="text1"/>
        </w:rPr>
        <w:t>A</w:t>
      </w:r>
      <w:r w:rsidRPr="000C28C5">
        <w:rPr>
          <w:rFonts w:ascii="Arial" w:hAnsi="Arial" w:cs="Arial"/>
          <w:noProof w:val="0"/>
          <w:color w:val="000000" w:themeColor="text1"/>
        </w:rPr>
        <w:t>. Property: in East Fishkill. Amount: $406,000. Filed June 10.</w:t>
      </w:r>
    </w:p>
    <w:p w14:paraId="549CC351" w14:textId="494F0DC4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Mc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ausland, Daniela Gallo </w:t>
      </w:r>
      <w:r w:rsidRPr="000C28C5">
        <w:rPr>
          <w:rFonts w:ascii="Arial" w:hAnsi="Arial" w:cs="Arial"/>
          <w:noProof w:val="0"/>
          <w:color w:val="000000" w:themeColor="text1"/>
        </w:rPr>
        <w:t xml:space="preserve">and 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>Samuel Christian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Petering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as owner. Lender: Prime</w:t>
      </w:r>
      <w:r w:rsidR="00866265" w:rsidRPr="000C28C5">
        <w:rPr>
          <w:rFonts w:ascii="Arial" w:hAnsi="Arial" w:cs="Arial"/>
          <w:noProof w:val="0"/>
          <w:color w:val="000000" w:themeColor="text1"/>
        </w:rPr>
        <w:t xml:space="preserve"> </w:t>
      </w:r>
      <w:r w:rsidRPr="000C28C5">
        <w:rPr>
          <w:rFonts w:ascii="Arial" w:hAnsi="Arial" w:cs="Arial"/>
          <w:noProof w:val="0"/>
          <w:color w:val="000000" w:themeColor="text1"/>
        </w:rPr>
        <w:t>lending. Property: in Rhinebeck. Amount: $806,500. Filed June 5.</w:t>
      </w:r>
    </w:p>
    <w:p w14:paraId="1CFDCBA7" w14:textId="53F05B1D" w:rsidR="00240A4A" w:rsidRPr="000C28C5" w:rsidRDefault="00866265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NGPPH</w:t>
      </w:r>
      <w:r w:rsidR="00240A4A"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LLC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="00240A4A"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="00240A4A" w:rsidRPr="000C28C5">
        <w:rPr>
          <w:rFonts w:ascii="Arial" w:hAnsi="Arial" w:cs="Arial"/>
          <w:noProof w:val="0"/>
          <w:color w:val="000000" w:themeColor="text1"/>
        </w:rPr>
        <w:t>as owner. Lender: Mid</w:t>
      </w:r>
      <w:r w:rsidRPr="000C28C5">
        <w:rPr>
          <w:rFonts w:ascii="Arial" w:hAnsi="Arial" w:cs="Arial"/>
          <w:noProof w:val="0"/>
          <w:color w:val="000000" w:themeColor="text1"/>
        </w:rPr>
        <w:t>-</w:t>
      </w:r>
      <w:r w:rsidR="00240A4A" w:rsidRPr="000C28C5">
        <w:rPr>
          <w:rFonts w:ascii="Arial" w:hAnsi="Arial" w:cs="Arial"/>
          <w:noProof w:val="0"/>
          <w:color w:val="000000" w:themeColor="text1"/>
        </w:rPr>
        <w:t>Hudson Valley F</w:t>
      </w:r>
      <w:r w:rsidRPr="000C28C5">
        <w:rPr>
          <w:rFonts w:ascii="Arial" w:hAnsi="Arial" w:cs="Arial"/>
          <w:noProof w:val="0"/>
          <w:color w:val="000000" w:themeColor="text1"/>
        </w:rPr>
        <w:t>ederal Credit Union</w:t>
      </w:r>
      <w:r w:rsidR="00240A4A" w:rsidRPr="000C28C5">
        <w:rPr>
          <w:rFonts w:ascii="Arial" w:hAnsi="Arial" w:cs="Arial"/>
          <w:noProof w:val="0"/>
          <w:color w:val="000000" w:themeColor="text1"/>
        </w:rPr>
        <w:t xml:space="preserve">. Property: in </w:t>
      </w:r>
      <w:r w:rsidRPr="000C28C5">
        <w:rPr>
          <w:rFonts w:ascii="Arial" w:hAnsi="Arial" w:cs="Arial"/>
          <w:noProof w:val="0"/>
          <w:color w:val="000000" w:themeColor="text1"/>
        </w:rPr>
        <w:t>c</w:t>
      </w:r>
      <w:r w:rsidR="00240A4A" w:rsidRPr="000C28C5">
        <w:rPr>
          <w:rFonts w:ascii="Arial" w:hAnsi="Arial" w:cs="Arial"/>
          <w:noProof w:val="0"/>
          <w:color w:val="000000" w:themeColor="text1"/>
        </w:rPr>
        <w:t>ity of Poughkeepsie. Amount: $312,000. Filed June 16.</w:t>
      </w:r>
    </w:p>
    <w:p w14:paraId="4F7A753F" w14:textId="791D396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Quis, William R., </w:t>
      </w:r>
      <w:r w:rsidRPr="000C28C5">
        <w:rPr>
          <w:rFonts w:ascii="Arial" w:hAnsi="Arial" w:cs="Arial"/>
          <w:noProof w:val="0"/>
          <w:color w:val="000000" w:themeColor="text1"/>
        </w:rPr>
        <w:t>as owner. Lender: T</w:t>
      </w:r>
      <w:r w:rsidR="00866265" w:rsidRPr="000C28C5">
        <w:rPr>
          <w:rFonts w:ascii="Arial" w:hAnsi="Arial" w:cs="Arial"/>
          <w:noProof w:val="0"/>
          <w:color w:val="000000" w:themeColor="text1"/>
        </w:rPr>
        <w:t>EG</w:t>
      </w:r>
      <w:r w:rsidRPr="000C28C5">
        <w:rPr>
          <w:rFonts w:ascii="Arial" w:hAnsi="Arial" w:cs="Arial"/>
          <w:noProof w:val="0"/>
          <w:color w:val="000000" w:themeColor="text1"/>
        </w:rPr>
        <w:t xml:space="preserve"> </w:t>
      </w:r>
      <w:r w:rsidR="00866265" w:rsidRPr="000C28C5">
        <w:rPr>
          <w:rFonts w:ascii="Arial" w:hAnsi="Arial" w:cs="Arial"/>
          <w:noProof w:val="0"/>
          <w:color w:val="000000" w:themeColor="text1"/>
        </w:rPr>
        <w:t>Credit Union</w:t>
      </w:r>
      <w:r w:rsidRPr="000C28C5">
        <w:rPr>
          <w:rFonts w:ascii="Arial" w:hAnsi="Arial" w:cs="Arial"/>
          <w:noProof w:val="0"/>
          <w:color w:val="000000" w:themeColor="text1"/>
        </w:rPr>
        <w:t>. Property: in Pleasant Valley. Amount: $350,000. Filed June 18.</w:t>
      </w:r>
    </w:p>
    <w:p w14:paraId="27F0D8D7" w14:textId="5679BB7B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Turnkey Property Brothers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as owner. Lender: Ice Lender Holdings LLC. Property: in </w:t>
      </w:r>
      <w:r w:rsidR="00866265" w:rsidRPr="000C28C5">
        <w:rPr>
          <w:rFonts w:ascii="Arial" w:hAnsi="Arial" w:cs="Arial"/>
          <w:noProof w:val="0"/>
          <w:color w:val="000000" w:themeColor="text1"/>
        </w:rPr>
        <w:t>t</w:t>
      </w:r>
      <w:r w:rsidRPr="000C28C5">
        <w:rPr>
          <w:rFonts w:ascii="Arial" w:hAnsi="Arial" w:cs="Arial"/>
          <w:noProof w:val="0"/>
          <w:color w:val="000000" w:themeColor="text1"/>
        </w:rPr>
        <w:t>own of Poughkeepsie. Amount: $65,061. Filed May 27.</w:t>
      </w:r>
    </w:p>
    <w:p w14:paraId="5DBB799C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Walden Savings Bank, </w:t>
      </w:r>
      <w:r w:rsidRPr="000C28C5">
        <w:rPr>
          <w:rFonts w:ascii="Arial" w:hAnsi="Arial" w:cs="Arial"/>
          <w:noProof w:val="0"/>
          <w:color w:val="000000" w:themeColor="text1"/>
        </w:rPr>
        <w:t>as owner. Lender: Saar Family LLC. Property: in Montgomery. Amount: $367,250. Filed July 7.</w:t>
      </w:r>
    </w:p>
    <w:p w14:paraId="7C3536C7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08359B8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6A15B132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D3BC4B2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58F5D254" w14:textId="171A514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19 Park Place LLC, </w:t>
      </w:r>
      <w:r w:rsidRPr="000C28C5">
        <w:rPr>
          <w:rFonts w:ascii="Arial" w:hAnsi="Arial" w:cs="Arial"/>
          <w:noProof w:val="0"/>
          <w:color w:val="000000" w:themeColor="text1"/>
        </w:rPr>
        <w:t>Dover Plains. Seller: Golden and Golden Building Company Inc</w:t>
      </w:r>
      <w:r w:rsidR="00866265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Hyde Park. Property: in Hyde Park. Amount: $1.1 million. Filed June 6.</w:t>
      </w:r>
    </w:p>
    <w:p w14:paraId="6992CF68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Boryk Holdings LLC, </w:t>
      </w:r>
      <w:r w:rsidRPr="000C28C5">
        <w:rPr>
          <w:rFonts w:ascii="Arial" w:hAnsi="Arial" w:cs="Arial"/>
          <w:noProof w:val="0"/>
          <w:color w:val="000000" w:themeColor="text1"/>
        </w:rPr>
        <w:t>Staatsburg. Seller: 3 Albertson Street LLC, Hyde Park. Property: 4365 Albany Post Road, Hyde Park. Amount: $1.2 million. Filed June 5.</w:t>
      </w:r>
    </w:p>
    <w:p w14:paraId="402BC264" w14:textId="18113CEF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SF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R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N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ew York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0C28C5">
        <w:rPr>
          <w:rFonts w:ascii="Arial" w:hAnsi="Arial" w:cs="Arial"/>
          <w:noProof w:val="0"/>
          <w:color w:val="000000" w:themeColor="text1"/>
        </w:rPr>
        <w:t>Matawan, New Jersey. Seller: Fair Oak Realty Inc</w:t>
      </w:r>
      <w:r w:rsidR="00866265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Poughkeepsie. Property: 6365 Mill St., Rhinebeck. Amount: $3 million. Filed May 28.</w:t>
      </w:r>
    </w:p>
    <w:p w14:paraId="69CD4899" w14:textId="4DC7480C" w:rsidR="00240A4A" w:rsidRPr="000C28C5" w:rsidRDefault="00866265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MSF RE </w:t>
      </w:r>
      <w:r w:rsidR="00240A4A" w:rsidRPr="000C28C5">
        <w:rPr>
          <w:rFonts w:ascii="Arial" w:hAnsi="Arial" w:cs="Arial"/>
          <w:b/>
          <w:bCs/>
          <w:noProof w:val="0"/>
          <w:color w:val="000000" w:themeColor="text1"/>
        </w:rPr>
        <w:t>N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>ew York</w:t>
      </w:r>
      <w:r w:rsidR="00240A4A"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="00240A4A" w:rsidRPr="000C28C5">
        <w:rPr>
          <w:rFonts w:ascii="Arial" w:hAnsi="Arial" w:cs="Arial"/>
          <w:noProof w:val="0"/>
          <w:color w:val="000000" w:themeColor="text1"/>
        </w:rPr>
        <w:t>Matawan, New Jersey. Seller: Ank Realty Inc</w:t>
      </w:r>
      <w:r w:rsidRPr="000C28C5">
        <w:rPr>
          <w:rFonts w:ascii="Arial" w:hAnsi="Arial" w:cs="Arial"/>
          <w:noProof w:val="0"/>
          <w:color w:val="000000" w:themeColor="text1"/>
        </w:rPr>
        <w:t>.</w:t>
      </w:r>
      <w:r w:rsidR="00240A4A" w:rsidRPr="000C28C5">
        <w:rPr>
          <w:rFonts w:ascii="Arial" w:hAnsi="Arial" w:cs="Arial"/>
          <w:noProof w:val="0"/>
          <w:color w:val="000000" w:themeColor="text1"/>
        </w:rPr>
        <w:t>, Poughkeepsie. Property: 2087 Route 9D, Wappinger. Amount: $5.5 million. Filed May 28.</w:t>
      </w:r>
    </w:p>
    <w:p w14:paraId="0367005C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18576AE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>Below $1 million </w:t>
      </w:r>
    </w:p>
    <w:p w14:paraId="1826BFF7" w14:textId="03BE3800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19 East </w:t>
      </w: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Edonesa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Realty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Hopewell Junction. Seller: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Dinmar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Realty Corp</w:t>
      </w:r>
      <w:r w:rsidR="00866265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Carmel. Property: 19 E</w:t>
      </w:r>
      <w:r w:rsidR="00866265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Main St., Pawling.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650,000.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28.</w:t>
      </w:r>
    </w:p>
    <w:p w14:paraId="219F1689" w14:textId="49502CD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31 East Market Street R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H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Red Hook. Seller: </w:t>
      </w:r>
      <w:r w:rsidR="00866265" w:rsidRPr="000C28C5">
        <w:rPr>
          <w:rFonts w:ascii="Arial" w:hAnsi="Arial" w:cs="Arial"/>
          <w:noProof w:val="0"/>
          <w:color w:val="000000" w:themeColor="text1"/>
        </w:rPr>
        <w:t xml:space="preserve">Bruce </w:t>
      </w:r>
      <w:r w:rsidRPr="000C28C5">
        <w:rPr>
          <w:rFonts w:ascii="Arial" w:hAnsi="Arial" w:cs="Arial"/>
          <w:noProof w:val="0"/>
          <w:color w:val="000000" w:themeColor="text1"/>
        </w:rPr>
        <w:t>Howe, Milan. Property: in Red Hook.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200,000.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5.</w:t>
      </w:r>
    </w:p>
    <w:p w14:paraId="6F305B43" w14:textId="08DB9FD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4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Manor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Poughkeepsie. Seller: </w:t>
      </w:r>
      <w:r w:rsidR="00866265" w:rsidRPr="000C28C5">
        <w:rPr>
          <w:rFonts w:ascii="Arial" w:hAnsi="Arial" w:cs="Arial"/>
          <w:noProof w:val="0"/>
          <w:color w:val="000000" w:themeColor="text1"/>
        </w:rPr>
        <w:t xml:space="preserve">Katherine </w:t>
      </w:r>
      <w:r w:rsidRPr="000C28C5">
        <w:rPr>
          <w:rFonts w:ascii="Arial" w:hAnsi="Arial" w:cs="Arial"/>
          <w:noProof w:val="0"/>
          <w:color w:val="000000" w:themeColor="text1"/>
        </w:rPr>
        <w:t>Patierno, Wappingers Falls. Property: in Wappinger.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225,000.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30.</w:t>
      </w:r>
    </w:p>
    <w:p w14:paraId="2D29FCD9" w14:textId="382418E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G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Good Guys LLC, </w:t>
      </w:r>
      <w:r w:rsidRPr="000C28C5">
        <w:rPr>
          <w:rFonts w:ascii="Arial" w:hAnsi="Arial" w:cs="Arial"/>
          <w:noProof w:val="0"/>
          <w:color w:val="000000" w:themeColor="text1"/>
        </w:rPr>
        <w:t>Millerton. Seller: Ryan J</w:t>
      </w:r>
      <w:r w:rsidR="00866265" w:rsidRPr="000C28C5">
        <w:rPr>
          <w:rFonts w:ascii="Arial" w:hAnsi="Arial" w:cs="Arial"/>
          <w:noProof w:val="0"/>
          <w:color w:val="000000" w:themeColor="text1"/>
        </w:rPr>
        <w:t>. Boyles</w:t>
      </w:r>
      <w:r w:rsidRPr="000C28C5">
        <w:rPr>
          <w:rFonts w:ascii="Arial" w:hAnsi="Arial" w:cs="Arial"/>
          <w:noProof w:val="0"/>
          <w:color w:val="000000" w:themeColor="text1"/>
        </w:rPr>
        <w:t>, Pine Plains. Property: in North East.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50,000.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3.</w:t>
      </w:r>
    </w:p>
    <w:p w14:paraId="3ED5CCB3" w14:textId="1ABFD501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Clausen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Peter, </w:t>
      </w:r>
      <w:r w:rsidRPr="000C28C5">
        <w:rPr>
          <w:rFonts w:ascii="Arial" w:hAnsi="Arial" w:cs="Arial"/>
          <w:noProof w:val="0"/>
          <w:color w:val="000000" w:themeColor="text1"/>
        </w:rPr>
        <w:t>Wappingers Falls. Seller: 4</w:t>
      </w:r>
      <w:r w:rsidR="00866265" w:rsidRPr="000C28C5">
        <w:rPr>
          <w:rFonts w:ascii="Arial" w:hAnsi="Arial" w:cs="Arial"/>
          <w:noProof w:val="0"/>
          <w:color w:val="000000" w:themeColor="text1"/>
        </w:rPr>
        <w:t>D</w:t>
      </w:r>
      <w:r w:rsidRPr="000C28C5">
        <w:rPr>
          <w:rFonts w:ascii="Arial" w:hAnsi="Arial" w:cs="Arial"/>
          <w:noProof w:val="0"/>
          <w:color w:val="000000" w:themeColor="text1"/>
        </w:rPr>
        <w:t xml:space="preserve"> Holdings </w:t>
      </w:r>
      <w:r w:rsidR="00866265" w:rsidRPr="000C28C5">
        <w:rPr>
          <w:rFonts w:ascii="Arial" w:hAnsi="Arial" w:cs="Arial"/>
          <w:noProof w:val="0"/>
          <w:color w:val="000000" w:themeColor="text1"/>
        </w:rPr>
        <w:t>o</w:t>
      </w:r>
      <w:r w:rsidRPr="000C28C5">
        <w:rPr>
          <w:rFonts w:ascii="Arial" w:hAnsi="Arial" w:cs="Arial"/>
          <w:noProof w:val="0"/>
          <w:color w:val="000000" w:themeColor="text1"/>
        </w:rPr>
        <w:t>f Dutchess LLC, Wappingers Falls. Property: 36 Widmer Road, Wappinger.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390,000.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4.</w:t>
      </w:r>
    </w:p>
    <w:p w14:paraId="2B1ACDE3" w14:textId="65DB5A0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Deal House Capital Fund I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0C28C5">
        <w:rPr>
          <w:rFonts w:ascii="Arial" w:hAnsi="Arial" w:cs="Arial"/>
          <w:noProof w:val="0"/>
          <w:color w:val="000000" w:themeColor="text1"/>
        </w:rPr>
        <w:t>New Rochelle. Seller: Daniel Sheehan Trust, Hyde Park. Property: in Hyde Park.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210,000.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5.</w:t>
      </w:r>
    </w:p>
    <w:p w14:paraId="3E5955A8" w14:textId="418B369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Diaz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Mary Ann, </w:t>
      </w:r>
      <w:r w:rsidRPr="000C28C5">
        <w:rPr>
          <w:rFonts w:ascii="Arial" w:hAnsi="Arial" w:cs="Arial"/>
          <w:noProof w:val="0"/>
          <w:color w:val="000000" w:themeColor="text1"/>
        </w:rPr>
        <w:t>Nanuet. Seller: Toll Van Wyck LLC, F</w:t>
      </w:r>
      <w:r w:rsidR="00866265" w:rsidRPr="000C28C5">
        <w:rPr>
          <w:rFonts w:ascii="Arial" w:hAnsi="Arial" w:cs="Arial"/>
          <w:noProof w:val="0"/>
          <w:color w:val="000000" w:themeColor="text1"/>
        </w:rPr>
        <w:t>ort</w:t>
      </w:r>
      <w:r w:rsidRPr="000C28C5">
        <w:rPr>
          <w:rFonts w:ascii="Arial" w:hAnsi="Arial" w:cs="Arial"/>
          <w:noProof w:val="0"/>
          <w:color w:val="000000" w:themeColor="text1"/>
        </w:rPr>
        <w:t xml:space="preserve"> Washington, Pennsylvania. Property: 3562 Bennington Drive, Fishkill.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425,000.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5.</w:t>
      </w:r>
    </w:p>
    <w:p w14:paraId="0437DFDB" w14:textId="6582E10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Fairview Lake 43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New York. Seller: Five River Estates LLC, Monroe. Property: in </w:t>
      </w:r>
      <w:r w:rsidR="00866265" w:rsidRPr="000C28C5">
        <w:rPr>
          <w:rFonts w:ascii="Arial" w:hAnsi="Arial" w:cs="Arial"/>
          <w:noProof w:val="0"/>
          <w:color w:val="000000" w:themeColor="text1"/>
        </w:rPr>
        <w:t>t</w:t>
      </w:r>
      <w:r w:rsidRPr="000C28C5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310,000.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6.</w:t>
      </w:r>
    </w:p>
    <w:p w14:paraId="6E939585" w14:textId="50B4031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Flanzraich</w:t>
      </w:r>
      <w:proofErr w:type="spellEnd"/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Jordan, </w:t>
      </w:r>
      <w:r w:rsidRPr="000C28C5">
        <w:rPr>
          <w:rFonts w:ascii="Arial" w:hAnsi="Arial" w:cs="Arial"/>
          <w:noProof w:val="0"/>
          <w:color w:val="000000" w:themeColor="text1"/>
        </w:rPr>
        <w:t xml:space="preserve">New York. Seller: Country Club Kennels LLC,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La</w:t>
      </w:r>
      <w:r w:rsidR="00866265" w:rsidRPr="000C28C5">
        <w:rPr>
          <w:rFonts w:ascii="Arial" w:hAnsi="Arial" w:cs="Arial"/>
          <w:noProof w:val="0"/>
          <w:color w:val="000000" w:themeColor="text1"/>
        </w:rPr>
        <w:t>G</w:t>
      </w:r>
      <w:r w:rsidRPr="000C28C5">
        <w:rPr>
          <w:rFonts w:ascii="Arial" w:hAnsi="Arial" w:cs="Arial"/>
          <w:noProof w:val="0"/>
          <w:color w:val="000000" w:themeColor="text1"/>
        </w:rPr>
        <w:t>rangeville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>. Property: 107 N</w:t>
      </w:r>
      <w:r w:rsidR="00866265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Cross Road, LaGrange.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460,000.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3.</w:t>
      </w:r>
    </w:p>
    <w:p w14:paraId="2EDBFBAA" w14:textId="569FC8EB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>Green Well Cap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tal LLC, </w:t>
      </w:r>
      <w:r w:rsidRPr="000C28C5">
        <w:rPr>
          <w:rFonts w:ascii="Arial" w:hAnsi="Arial" w:cs="Arial"/>
          <w:noProof w:val="0"/>
          <w:color w:val="000000" w:themeColor="text1"/>
        </w:rPr>
        <w:t>Poughkeepsie. Seller: John M</w:t>
      </w:r>
      <w:r w:rsidR="00866265" w:rsidRPr="000C28C5">
        <w:rPr>
          <w:rFonts w:ascii="Arial" w:hAnsi="Arial" w:cs="Arial"/>
          <w:noProof w:val="0"/>
          <w:color w:val="000000" w:themeColor="text1"/>
        </w:rPr>
        <w:t>. Canning</w:t>
      </w:r>
      <w:r w:rsidRPr="000C28C5">
        <w:rPr>
          <w:rFonts w:ascii="Arial" w:hAnsi="Arial" w:cs="Arial"/>
          <w:noProof w:val="0"/>
          <w:color w:val="000000" w:themeColor="text1"/>
        </w:rPr>
        <w:t xml:space="preserve"> Sr</w:t>
      </w:r>
      <w:r w:rsidR="00866265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, Hyde Park. Property: in </w:t>
      </w:r>
      <w:r w:rsidR="00866265" w:rsidRPr="000C28C5">
        <w:rPr>
          <w:rFonts w:ascii="Arial" w:hAnsi="Arial" w:cs="Arial"/>
          <w:noProof w:val="0"/>
          <w:color w:val="000000" w:themeColor="text1"/>
        </w:rPr>
        <w:t>c</w:t>
      </w:r>
      <w:r w:rsidRPr="000C28C5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275,000.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3.</w:t>
      </w:r>
    </w:p>
    <w:p w14:paraId="48527542" w14:textId="68A8A2D8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Harrison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Kreston, </w:t>
      </w:r>
      <w:r w:rsidRPr="000C28C5">
        <w:rPr>
          <w:rFonts w:ascii="Arial" w:hAnsi="Arial" w:cs="Arial"/>
          <w:noProof w:val="0"/>
          <w:color w:val="000000" w:themeColor="text1"/>
        </w:rPr>
        <w:t>Poughkeepsie. Seller: J</w:t>
      </w:r>
      <w:r w:rsidR="00866265" w:rsidRPr="000C28C5">
        <w:rPr>
          <w:rFonts w:ascii="Arial" w:hAnsi="Arial" w:cs="Arial"/>
          <w:noProof w:val="0"/>
          <w:color w:val="000000" w:themeColor="text1"/>
        </w:rPr>
        <w:t>DM</w:t>
      </w:r>
      <w:r w:rsidRPr="000C28C5">
        <w:rPr>
          <w:rFonts w:ascii="Arial" w:hAnsi="Arial" w:cs="Arial"/>
          <w:noProof w:val="0"/>
          <w:color w:val="000000" w:themeColor="text1"/>
        </w:rPr>
        <w:t xml:space="preserve"> Hudson Group LLC, Poughkeepsie. Property: in </w:t>
      </w:r>
      <w:r w:rsidR="00866265" w:rsidRPr="000C28C5">
        <w:rPr>
          <w:rFonts w:ascii="Arial" w:hAnsi="Arial" w:cs="Arial"/>
          <w:noProof w:val="0"/>
          <w:color w:val="000000" w:themeColor="text1"/>
        </w:rPr>
        <w:t>c</w:t>
      </w:r>
      <w:r w:rsidRPr="000C28C5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425,000.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5.</w:t>
      </w:r>
    </w:p>
    <w:p w14:paraId="1E695047" w14:textId="4B6765D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Hyde Park Estates LLC, </w:t>
      </w:r>
      <w:r w:rsidRPr="000C28C5">
        <w:rPr>
          <w:rFonts w:ascii="Arial" w:hAnsi="Arial" w:cs="Arial"/>
          <w:noProof w:val="0"/>
          <w:color w:val="000000" w:themeColor="text1"/>
        </w:rPr>
        <w:t>Monroe. Seller: Wilmington Savings Fund Society F</w:t>
      </w:r>
      <w:r w:rsidR="00866265" w:rsidRPr="000C28C5">
        <w:rPr>
          <w:rFonts w:ascii="Arial" w:hAnsi="Arial" w:cs="Arial"/>
          <w:noProof w:val="0"/>
          <w:color w:val="000000" w:themeColor="text1"/>
        </w:rPr>
        <w:t>SB</w:t>
      </w:r>
      <w:r w:rsidRPr="000C28C5">
        <w:rPr>
          <w:rFonts w:ascii="Arial" w:hAnsi="Arial" w:cs="Arial"/>
          <w:noProof w:val="0"/>
          <w:color w:val="000000" w:themeColor="text1"/>
        </w:rPr>
        <w:t>, Coppell, Texas. Property: 27 Frankin Road, Hyde Park.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189,500.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5.</w:t>
      </w:r>
    </w:p>
    <w:p w14:paraId="49396B77" w14:textId="58BB438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Kraehmer</w:t>
      </w:r>
      <w:proofErr w:type="spellEnd"/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Steffen, </w:t>
      </w:r>
      <w:r w:rsidRPr="000C28C5">
        <w:rPr>
          <w:rFonts w:ascii="Arial" w:hAnsi="Arial" w:cs="Arial"/>
          <w:noProof w:val="0"/>
          <w:color w:val="000000" w:themeColor="text1"/>
        </w:rPr>
        <w:t>Wallkill. Seller: River Ridge Associates LLC, Livingston, New Jersey. Property: in Hyde Park.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443,000.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6.</w:t>
      </w:r>
    </w:p>
    <w:p w14:paraId="3ADC8C7F" w14:textId="3EF01343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Lala Enterprises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Wappingers Falls. Seller: Eisenstein Family Trust, Poughkeepsie. Property: 24 Miron Drive, </w:t>
      </w:r>
      <w:r w:rsidR="00866265" w:rsidRPr="000C28C5">
        <w:rPr>
          <w:rFonts w:ascii="Arial" w:hAnsi="Arial" w:cs="Arial"/>
          <w:noProof w:val="0"/>
          <w:color w:val="000000" w:themeColor="text1"/>
        </w:rPr>
        <w:t>t</w:t>
      </w:r>
      <w:r w:rsidRPr="000C28C5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367,500.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6.</w:t>
      </w:r>
    </w:p>
    <w:p w14:paraId="3A06BCED" w14:textId="7837EAC2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Longarino</w:t>
      </w:r>
      <w:proofErr w:type="spellEnd"/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Benedict, </w:t>
      </w:r>
      <w:r w:rsidRPr="000C28C5">
        <w:rPr>
          <w:rFonts w:ascii="Arial" w:hAnsi="Arial" w:cs="Arial"/>
          <w:noProof w:val="0"/>
          <w:color w:val="000000" w:themeColor="text1"/>
        </w:rPr>
        <w:t>Nanuet. Seller: U</w:t>
      </w:r>
      <w:r w:rsidR="00866265" w:rsidRPr="000C28C5">
        <w:rPr>
          <w:rFonts w:ascii="Arial" w:hAnsi="Arial" w:cs="Arial"/>
          <w:noProof w:val="0"/>
          <w:color w:val="000000" w:themeColor="text1"/>
        </w:rPr>
        <w:t>S</w:t>
      </w:r>
      <w:r w:rsidRPr="000C28C5">
        <w:rPr>
          <w:rFonts w:ascii="Arial" w:hAnsi="Arial" w:cs="Arial"/>
          <w:noProof w:val="0"/>
          <w:color w:val="000000" w:themeColor="text1"/>
        </w:rPr>
        <w:t xml:space="preserve"> Bank Trust N</w:t>
      </w:r>
      <w:r w:rsidR="00866265" w:rsidRPr="000C28C5">
        <w:rPr>
          <w:rFonts w:ascii="Arial" w:hAnsi="Arial" w:cs="Arial"/>
          <w:noProof w:val="0"/>
          <w:color w:val="000000" w:themeColor="text1"/>
        </w:rPr>
        <w:t>A</w:t>
      </w:r>
      <w:r w:rsidRPr="000C28C5">
        <w:rPr>
          <w:rFonts w:ascii="Arial" w:hAnsi="Arial" w:cs="Arial"/>
          <w:noProof w:val="0"/>
          <w:color w:val="000000" w:themeColor="text1"/>
        </w:rPr>
        <w:t xml:space="preserve">, Dallas, Texas. Property: in </w:t>
      </w:r>
      <w:r w:rsidR="00866265" w:rsidRPr="000C28C5">
        <w:rPr>
          <w:rFonts w:ascii="Arial" w:hAnsi="Arial" w:cs="Arial"/>
          <w:noProof w:val="0"/>
          <w:color w:val="000000" w:themeColor="text1"/>
        </w:rPr>
        <w:t>t</w:t>
      </w:r>
      <w:r w:rsidRPr="000C28C5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553,000.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4.</w:t>
      </w:r>
    </w:p>
    <w:p w14:paraId="2F8AB34E" w14:textId="0207E43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WF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0C28C5">
        <w:rPr>
          <w:rFonts w:ascii="Arial" w:hAnsi="Arial" w:cs="Arial"/>
          <w:noProof w:val="0"/>
          <w:color w:val="000000" w:themeColor="text1"/>
        </w:rPr>
        <w:t>Stamford, Connecticut. Seller: Charlotte W</w:t>
      </w:r>
      <w:r w:rsidR="00866265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Mann Trust, Dover Plains. Property: 207 Holsapple Road, Dover.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800,000.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5.</w:t>
      </w:r>
    </w:p>
    <w:p w14:paraId="770D7DB1" w14:textId="03CBA532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May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John, </w:t>
      </w:r>
      <w:r w:rsidRPr="000C28C5">
        <w:rPr>
          <w:rFonts w:ascii="Arial" w:hAnsi="Arial" w:cs="Arial"/>
          <w:noProof w:val="0"/>
          <w:color w:val="000000" w:themeColor="text1"/>
        </w:rPr>
        <w:t>Hopewell Junction. Seller: River Ridge Associates LLC, Livingston, New Jersey. Property: in Hyde Park.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520,000.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2.</w:t>
      </w:r>
    </w:p>
    <w:p w14:paraId="5B9BDEA5" w14:textId="5DB33B2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Mc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>abe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Sarah Catherine, </w:t>
      </w:r>
      <w:r w:rsidRPr="000C28C5">
        <w:rPr>
          <w:rFonts w:ascii="Arial" w:hAnsi="Arial" w:cs="Arial"/>
          <w:noProof w:val="0"/>
          <w:color w:val="000000" w:themeColor="text1"/>
        </w:rPr>
        <w:t xml:space="preserve">Poughkeepsie. Seller: 3 CS Development LLC, Poughkeepsie. Property: in </w:t>
      </w:r>
      <w:r w:rsidR="00866265" w:rsidRPr="000C28C5">
        <w:rPr>
          <w:rFonts w:ascii="Arial" w:hAnsi="Arial" w:cs="Arial"/>
          <w:noProof w:val="0"/>
          <w:color w:val="000000" w:themeColor="text1"/>
        </w:rPr>
        <w:t>t</w:t>
      </w:r>
      <w:r w:rsidRPr="000C28C5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225,000.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29.</w:t>
      </w:r>
    </w:p>
    <w:p w14:paraId="05B936A3" w14:textId="1C488808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Mid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-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>Hudson Development Corp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Hopewell Junction. Seller: </w:t>
      </w:r>
      <w:r w:rsidR="00866265" w:rsidRPr="000C28C5">
        <w:rPr>
          <w:rFonts w:ascii="Arial" w:hAnsi="Arial" w:cs="Arial"/>
          <w:noProof w:val="0"/>
          <w:color w:val="000000" w:themeColor="text1"/>
        </w:rPr>
        <w:t xml:space="preserve">Josephine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Ahenkora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>, Bronx. Property: Old Hopewell Road, Wappinger.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130,000.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28.</w:t>
      </w:r>
    </w:p>
    <w:p w14:paraId="2D71C4C3" w14:textId="51CC0DA8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Mid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-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>Hudson Development Corp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Hopewell Junction. Seller: </w:t>
      </w:r>
      <w:r w:rsidR="00866265" w:rsidRPr="000C28C5">
        <w:rPr>
          <w:rFonts w:ascii="Arial" w:hAnsi="Arial" w:cs="Arial"/>
          <w:noProof w:val="0"/>
          <w:color w:val="000000" w:themeColor="text1"/>
        </w:rPr>
        <w:t xml:space="preserve">Steven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Milohnic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>, Jefferson Valley. Property: in Beekman.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152,000.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30.</w:t>
      </w:r>
    </w:p>
    <w:p w14:paraId="00963380" w14:textId="00040A3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Mill Lane Partners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Glen Ridge, New Jersey. Seller: </w:t>
      </w:r>
      <w:r w:rsidR="00866265" w:rsidRPr="000C28C5">
        <w:rPr>
          <w:rFonts w:ascii="Arial" w:hAnsi="Arial" w:cs="Arial"/>
          <w:noProof w:val="0"/>
          <w:color w:val="000000" w:themeColor="text1"/>
        </w:rPr>
        <w:t xml:space="preserve">Shane </w:t>
      </w:r>
      <w:r w:rsidRPr="000C28C5">
        <w:rPr>
          <w:rFonts w:ascii="Arial" w:hAnsi="Arial" w:cs="Arial"/>
          <w:noProof w:val="0"/>
          <w:color w:val="000000" w:themeColor="text1"/>
        </w:rPr>
        <w:t>Bartholomew, Stanfordville. Property: in Stanford.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205,000.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2.</w:t>
      </w:r>
    </w:p>
    <w:p w14:paraId="1D4273FE" w14:textId="0C246DBB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MRB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Investors LLC, </w:t>
      </w:r>
      <w:r w:rsidRPr="000C28C5">
        <w:rPr>
          <w:rFonts w:ascii="Arial" w:hAnsi="Arial" w:cs="Arial"/>
          <w:noProof w:val="0"/>
          <w:color w:val="000000" w:themeColor="text1"/>
        </w:rPr>
        <w:t>Wingdale. Seller: Bernard A</w:t>
      </w:r>
      <w:r w:rsidR="00866265" w:rsidRPr="000C28C5">
        <w:rPr>
          <w:rFonts w:ascii="Arial" w:hAnsi="Arial" w:cs="Arial"/>
          <w:noProof w:val="0"/>
          <w:color w:val="000000" w:themeColor="text1"/>
        </w:rPr>
        <w:t>. Wallen</w:t>
      </w:r>
      <w:r w:rsidRPr="000C28C5">
        <w:rPr>
          <w:rFonts w:ascii="Arial" w:hAnsi="Arial" w:cs="Arial"/>
          <w:noProof w:val="0"/>
          <w:color w:val="000000" w:themeColor="text1"/>
        </w:rPr>
        <w:t xml:space="preserve"> Jr, Millbrook. Property: in Dover.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285,000.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4.</w:t>
      </w:r>
    </w:p>
    <w:p w14:paraId="19689D7C" w14:textId="6C92582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Mondolino</w:t>
      </w:r>
      <w:proofErr w:type="spellEnd"/>
      <w:r w:rsidR="00866265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Dennis, </w:t>
      </w:r>
      <w:r w:rsidRPr="000C28C5">
        <w:rPr>
          <w:rFonts w:ascii="Arial" w:hAnsi="Arial" w:cs="Arial"/>
          <w:noProof w:val="0"/>
          <w:color w:val="000000" w:themeColor="text1"/>
        </w:rPr>
        <w:t>Boca Raton, Florida. Seller: Upstate Modernist LLC, Rhinebeck. Property: in Milan.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425,000.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5.</w:t>
      </w:r>
    </w:p>
    <w:p w14:paraId="5D6E6497" w14:textId="7E22CA7F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Northern City Properties LLC, </w:t>
      </w:r>
      <w:r w:rsidRPr="000C28C5">
        <w:rPr>
          <w:rFonts w:ascii="Arial" w:hAnsi="Arial" w:cs="Arial"/>
          <w:noProof w:val="0"/>
          <w:color w:val="000000" w:themeColor="text1"/>
        </w:rPr>
        <w:t>Poughkeepsie. Seller: Joan M</w:t>
      </w:r>
      <w:r w:rsidR="00C2353B" w:rsidRPr="000C28C5">
        <w:rPr>
          <w:rFonts w:ascii="Arial" w:hAnsi="Arial" w:cs="Arial"/>
          <w:noProof w:val="0"/>
          <w:color w:val="000000" w:themeColor="text1"/>
        </w:rPr>
        <w:t>. Oldfield</w:t>
      </w:r>
      <w:r w:rsidRPr="000C28C5">
        <w:rPr>
          <w:rFonts w:ascii="Arial" w:hAnsi="Arial" w:cs="Arial"/>
          <w:noProof w:val="0"/>
          <w:color w:val="000000" w:themeColor="text1"/>
        </w:rPr>
        <w:t xml:space="preserve">, Poughkeepsie. Property: 250 Beechwood Ave., </w:t>
      </w:r>
      <w:r w:rsidR="00C2353B" w:rsidRPr="000C28C5">
        <w:rPr>
          <w:rFonts w:ascii="Arial" w:hAnsi="Arial" w:cs="Arial"/>
          <w:noProof w:val="0"/>
          <w:color w:val="000000" w:themeColor="text1"/>
        </w:rPr>
        <w:t>t</w:t>
      </w:r>
      <w:r w:rsidRPr="000C28C5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150,000.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2.</w:t>
      </w:r>
    </w:p>
    <w:p w14:paraId="6F15E270" w14:textId="1149D81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Overview Management Group Corp</w:t>
      </w:r>
      <w:r w:rsidR="00C2353B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Monroe. Seller: </w:t>
      </w:r>
      <w:r w:rsidR="00C2353B" w:rsidRPr="000C28C5">
        <w:rPr>
          <w:rFonts w:ascii="Arial" w:hAnsi="Arial" w:cs="Arial"/>
          <w:noProof w:val="0"/>
          <w:color w:val="000000" w:themeColor="text1"/>
        </w:rPr>
        <w:t xml:space="preserve">Kevin </w:t>
      </w:r>
      <w:r w:rsidRPr="000C28C5">
        <w:rPr>
          <w:rFonts w:ascii="Arial" w:hAnsi="Arial" w:cs="Arial"/>
          <w:noProof w:val="0"/>
          <w:color w:val="000000" w:themeColor="text1"/>
        </w:rPr>
        <w:t>Corbett, Poughkeepsie. Property: 244 Overlook Road, LaGrange.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185,000.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3.</w:t>
      </w:r>
    </w:p>
    <w:p w14:paraId="359CC24C" w14:textId="523C4A4E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Pendergast</w:t>
      </w:r>
      <w:r w:rsidR="00C2353B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Lara, </w:t>
      </w:r>
      <w:r w:rsidRPr="000C28C5">
        <w:rPr>
          <w:rFonts w:ascii="Arial" w:hAnsi="Arial" w:cs="Arial"/>
          <w:noProof w:val="0"/>
          <w:color w:val="000000" w:themeColor="text1"/>
        </w:rPr>
        <w:t xml:space="preserve">Stanfordville. Seller: 1145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Willowbrook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R</w:t>
      </w:r>
      <w:r w:rsidR="00C2353B" w:rsidRPr="000C28C5">
        <w:rPr>
          <w:rFonts w:ascii="Arial" w:hAnsi="Arial" w:cs="Arial"/>
          <w:noProof w:val="0"/>
          <w:color w:val="000000" w:themeColor="text1"/>
        </w:rPr>
        <w:t>oa</w:t>
      </w:r>
      <w:r w:rsidRPr="000C28C5">
        <w:rPr>
          <w:rFonts w:ascii="Arial" w:hAnsi="Arial" w:cs="Arial"/>
          <w:noProof w:val="0"/>
          <w:color w:val="000000" w:themeColor="text1"/>
        </w:rPr>
        <w:t>d Inc</w:t>
      </w:r>
      <w:r w:rsidR="00C2353B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Copiague. Property: 1145 Willow Brook Road, Milan.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510,000.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30.</w:t>
      </w:r>
    </w:p>
    <w:p w14:paraId="59D6AEC1" w14:textId="0A3905B8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Perez</w:t>
      </w:r>
      <w:r w:rsidR="00C2353B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Gabriel, </w:t>
      </w:r>
      <w:r w:rsidRPr="000C28C5">
        <w:rPr>
          <w:rFonts w:ascii="Arial" w:hAnsi="Arial" w:cs="Arial"/>
          <w:noProof w:val="0"/>
          <w:color w:val="000000" w:themeColor="text1"/>
        </w:rPr>
        <w:t>Wappingers Falls. Seller: Real Estate Rocks 34 Hoffman St</w:t>
      </w:r>
      <w:r w:rsidR="00C2353B" w:rsidRPr="000C28C5">
        <w:rPr>
          <w:rFonts w:ascii="Arial" w:hAnsi="Arial" w:cs="Arial"/>
          <w:noProof w:val="0"/>
          <w:color w:val="000000" w:themeColor="text1"/>
        </w:rPr>
        <w:t>reet</w:t>
      </w:r>
      <w:r w:rsidRPr="000C28C5">
        <w:rPr>
          <w:rFonts w:ascii="Arial" w:hAnsi="Arial" w:cs="Arial"/>
          <w:noProof w:val="0"/>
          <w:color w:val="000000" w:themeColor="text1"/>
        </w:rPr>
        <w:t xml:space="preserve"> LLC, Poughkeepsie. Property: in </w:t>
      </w:r>
      <w:r w:rsidR="00C2353B" w:rsidRPr="000C28C5">
        <w:rPr>
          <w:rFonts w:ascii="Arial" w:hAnsi="Arial" w:cs="Arial"/>
          <w:noProof w:val="0"/>
          <w:color w:val="000000" w:themeColor="text1"/>
        </w:rPr>
        <w:t>c</w:t>
      </w:r>
      <w:r w:rsidRPr="000C28C5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370,000.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2.</w:t>
      </w:r>
    </w:p>
    <w:p w14:paraId="1BFB1774" w14:textId="4E1B9062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Ph6 Beekman Street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Pleasant Valley. Seller: 30 Beekman LLC, Somers. Property: in </w:t>
      </w:r>
      <w:r w:rsidR="00C2353B" w:rsidRPr="000C28C5">
        <w:rPr>
          <w:rFonts w:ascii="Arial" w:hAnsi="Arial" w:cs="Arial"/>
          <w:noProof w:val="0"/>
          <w:color w:val="000000" w:themeColor="text1"/>
        </w:rPr>
        <w:t>c</w:t>
      </w:r>
      <w:r w:rsidRPr="000C28C5">
        <w:rPr>
          <w:rFonts w:ascii="Arial" w:hAnsi="Arial" w:cs="Arial"/>
          <w:noProof w:val="0"/>
          <w:color w:val="000000" w:themeColor="text1"/>
        </w:rPr>
        <w:t>ity of Beacon.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782,000.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2.</w:t>
      </w:r>
    </w:p>
    <w:p w14:paraId="0ABF81DA" w14:textId="270F79B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Prime Properties </w:t>
      </w:r>
      <w:r w:rsidR="00C2353B" w:rsidRPr="000C28C5">
        <w:rPr>
          <w:rFonts w:ascii="Arial" w:hAnsi="Arial" w:cs="Arial"/>
          <w:b/>
          <w:bCs/>
          <w:noProof w:val="0"/>
          <w:color w:val="000000" w:themeColor="text1"/>
        </w:rPr>
        <w:t>o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f Dutchess LLC, </w:t>
      </w:r>
      <w:r w:rsidRPr="000C28C5">
        <w:rPr>
          <w:rFonts w:ascii="Arial" w:hAnsi="Arial" w:cs="Arial"/>
          <w:noProof w:val="0"/>
          <w:color w:val="000000" w:themeColor="text1"/>
        </w:rPr>
        <w:t>Wappingers Falls. Seller: Bear Hollow LLC, Beacon. Property: in Hyde Park.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600,000.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2.</w:t>
      </w:r>
    </w:p>
    <w:p w14:paraId="6FE55153" w14:textId="17BDE0F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Santana</w:t>
      </w:r>
      <w:r w:rsidR="00C2353B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Harold, </w:t>
      </w:r>
      <w:r w:rsidRPr="000C28C5">
        <w:rPr>
          <w:rFonts w:ascii="Arial" w:hAnsi="Arial" w:cs="Arial"/>
          <w:noProof w:val="0"/>
          <w:color w:val="000000" w:themeColor="text1"/>
        </w:rPr>
        <w:t>Bronx. Seller: Raap Management LLC, Hopewell Junction. Property: in East Fishkill.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718,500.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3.</w:t>
      </w:r>
    </w:p>
    <w:p w14:paraId="4B6DC1C8" w14:textId="74863683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St</w:t>
      </w:r>
      <w:r w:rsidR="00C2353B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Onge</w:t>
      </w:r>
      <w:r w:rsidR="00C2353B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Kenneth, </w:t>
      </w:r>
      <w:r w:rsidRPr="000C28C5">
        <w:rPr>
          <w:rFonts w:ascii="Arial" w:hAnsi="Arial" w:cs="Arial"/>
          <w:noProof w:val="0"/>
          <w:color w:val="000000" w:themeColor="text1"/>
        </w:rPr>
        <w:t>Poughkeepsie. Seller: River Ridge Associates LLC, Livingston, New Jersey. Property: in Hyde Park.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454,500.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2.</w:t>
      </w:r>
    </w:p>
    <w:p w14:paraId="4CAFED66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Teich Properties LLC, </w:t>
      </w:r>
      <w:r w:rsidRPr="000C28C5">
        <w:rPr>
          <w:rFonts w:ascii="Arial" w:hAnsi="Arial" w:cs="Arial"/>
          <w:noProof w:val="0"/>
          <w:color w:val="000000" w:themeColor="text1"/>
        </w:rPr>
        <w:t>Brooklyn. Seller: Hudson Valley Acquisitions3 LLC, Elmsford. Property: in East Fishkill.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418,000.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30.</w:t>
      </w:r>
    </w:p>
    <w:p w14:paraId="1433306F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Travis Egle, </w:t>
      </w:r>
      <w:r w:rsidRPr="000C28C5">
        <w:rPr>
          <w:rFonts w:ascii="Arial" w:hAnsi="Arial" w:cs="Arial"/>
          <w:noProof w:val="0"/>
          <w:color w:val="000000" w:themeColor="text1"/>
        </w:rPr>
        <w:t>Poughkeepsie. Seller: 207 Lookout South LLC, Sarasota, Florida. Property: in City of Beacon.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531,500.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May 29.</w:t>
      </w:r>
    </w:p>
    <w:p w14:paraId="0AD5C5A7" w14:textId="4F98150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Velocity House Buyers LLC, </w:t>
      </w:r>
      <w:r w:rsidRPr="000C28C5">
        <w:rPr>
          <w:rFonts w:ascii="Arial" w:hAnsi="Arial" w:cs="Arial"/>
          <w:noProof w:val="0"/>
          <w:color w:val="000000" w:themeColor="text1"/>
        </w:rPr>
        <w:t>Middletown. Seller: John W</w:t>
      </w:r>
      <w:r w:rsidR="00C2353B" w:rsidRPr="000C28C5">
        <w:rPr>
          <w:rFonts w:ascii="Arial" w:hAnsi="Arial" w:cs="Arial"/>
          <w:noProof w:val="0"/>
          <w:color w:val="000000" w:themeColor="text1"/>
        </w:rPr>
        <w:t>. Dugger</w:t>
      </w:r>
      <w:r w:rsidRPr="000C28C5">
        <w:rPr>
          <w:rFonts w:ascii="Arial" w:hAnsi="Arial" w:cs="Arial"/>
          <w:noProof w:val="0"/>
          <w:color w:val="000000" w:themeColor="text1"/>
        </w:rPr>
        <w:t xml:space="preserve"> Jr</w:t>
      </w:r>
      <w:r w:rsidR="00C2353B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, Poughkeepsie. Property: in </w:t>
      </w:r>
      <w:r w:rsidR="00965548" w:rsidRPr="000C28C5">
        <w:rPr>
          <w:rFonts w:ascii="Arial" w:hAnsi="Arial" w:cs="Arial"/>
          <w:noProof w:val="0"/>
          <w:color w:val="000000" w:themeColor="text1"/>
        </w:rPr>
        <w:t>c</w:t>
      </w:r>
      <w:r w:rsidRPr="000C28C5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165,000.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6.</w:t>
      </w:r>
    </w:p>
    <w:p w14:paraId="460C5B67" w14:textId="6E472284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White Tiffany, </w:t>
      </w:r>
      <w:r w:rsidRPr="000C28C5">
        <w:rPr>
          <w:rFonts w:ascii="Arial" w:hAnsi="Arial" w:cs="Arial"/>
          <w:noProof w:val="0"/>
          <w:color w:val="000000" w:themeColor="text1"/>
        </w:rPr>
        <w:t>Elmont. Seller: Toll Van Wyck LLC, F</w:t>
      </w:r>
      <w:r w:rsidR="00965548" w:rsidRPr="000C28C5">
        <w:rPr>
          <w:rFonts w:ascii="Arial" w:hAnsi="Arial" w:cs="Arial"/>
          <w:noProof w:val="0"/>
          <w:color w:val="000000" w:themeColor="text1"/>
        </w:rPr>
        <w:t>or</w:t>
      </w:r>
      <w:r w:rsidRPr="000C28C5">
        <w:rPr>
          <w:rFonts w:ascii="Arial" w:hAnsi="Arial" w:cs="Arial"/>
          <w:noProof w:val="0"/>
          <w:color w:val="000000" w:themeColor="text1"/>
        </w:rPr>
        <w:t>t Washington, Pennsylvania. Property: in Fishkill.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698,000.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9.</w:t>
      </w:r>
    </w:p>
    <w:p w14:paraId="631B600C" w14:textId="3A040DA0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Winter Kyle, </w:t>
      </w:r>
      <w:r w:rsidRPr="000C28C5">
        <w:rPr>
          <w:rFonts w:ascii="Arial" w:hAnsi="Arial" w:cs="Arial"/>
          <w:noProof w:val="0"/>
          <w:color w:val="000000" w:themeColor="text1"/>
        </w:rPr>
        <w:t>Pleasant Valley. Seller: William B. Rawls &amp; Sons Developers Inc</w:t>
      </w:r>
      <w:r w:rsidR="00965548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Pleasant Valley. Property: in Pleasant Valley. Amount: $</w:t>
      </w:r>
      <w:r w:rsidRPr="000C28C5">
        <w:rPr>
          <w:rFonts w:ascii="Aptos Narrow" w:hAnsi="Aptos Narrow" w:cs="Arial"/>
          <w:noProof w:val="0"/>
          <w:color w:val="000000" w:themeColor="text1"/>
        </w:rPr>
        <w:t>350,000.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4.</w:t>
      </w:r>
    </w:p>
    <w:p w14:paraId="2C40A033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64E9753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501019FA" w14:textId="55C9230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Aldana, Joseph, </w:t>
      </w:r>
      <w:r w:rsidRPr="000C28C5">
        <w:rPr>
          <w:rFonts w:ascii="Arial" w:hAnsi="Arial" w:cs="Arial"/>
          <w:noProof w:val="0"/>
          <w:color w:val="000000" w:themeColor="text1"/>
        </w:rPr>
        <w:t>Middletown. $1,882 in favor of Midland Credit M</w:t>
      </w:r>
      <w:r w:rsidR="00965548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965548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24.</w:t>
      </w:r>
    </w:p>
    <w:p w14:paraId="14C168F6" w14:textId="7C9A14B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Alfonso, Alanna, </w:t>
      </w:r>
      <w:r w:rsidRPr="000C28C5">
        <w:rPr>
          <w:rFonts w:ascii="Arial" w:hAnsi="Arial" w:cs="Arial"/>
          <w:noProof w:val="0"/>
          <w:color w:val="000000" w:themeColor="text1"/>
        </w:rPr>
        <w:t>Goshen. $4,308 in favor of T</w:t>
      </w:r>
      <w:r w:rsidR="00965548" w:rsidRPr="000C28C5">
        <w:rPr>
          <w:rFonts w:ascii="Arial" w:hAnsi="Arial" w:cs="Arial"/>
          <w:noProof w:val="0"/>
          <w:color w:val="000000" w:themeColor="text1"/>
        </w:rPr>
        <w:t>D</w:t>
      </w:r>
      <w:r w:rsidRPr="000C28C5">
        <w:rPr>
          <w:rFonts w:ascii="Arial" w:hAnsi="Arial" w:cs="Arial"/>
          <w:noProof w:val="0"/>
          <w:color w:val="000000" w:themeColor="text1"/>
        </w:rPr>
        <w:t xml:space="preserve"> Bank U</w:t>
      </w:r>
      <w:r w:rsidR="002B3924" w:rsidRPr="000C28C5">
        <w:rPr>
          <w:rFonts w:ascii="Arial" w:hAnsi="Arial" w:cs="Arial"/>
          <w:noProof w:val="0"/>
          <w:color w:val="000000" w:themeColor="text1"/>
        </w:rPr>
        <w:t>SA</w:t>
      </w:r>
      <w:r w:rsidRPr="000C28C5">
        <w:rPr>
          <w:rFonts w:ascii="Arial" w:hAnsi="Arial" w:cs="Arial"/>
          <w:noProof w:val="0"/>
          <w:color w:val="000000" w:themeColor="text1"/>
        </w:rPr>
        <w:t>, Brooklyn Park, Minnesota. Filed June 30.</w:t>
      </w:r>
    </w:p>
    <w:p w14:paraId="5AE45060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Amaro, Ingrid, </w:t>
      </w:r>
      <w:r w:rsidRPr="000C28C5">
        <w:rPr>
          <w:rFonts w:ascii="Arial" w:hAnsi="Arial" w:cs="Arial"/>
          <w:noProof w:val="0"/>
          <w:color w:val="000000" w:themeColor="text1"/>
        </w:rPr>
        <w:t xml:space="preserve">Harriman. $3,562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LLC, Greenville, South Carolina. Filed June 24.</w:t>
      </w:r>
    </w:p>
    <w:p w14:paraId="03EC56C2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Ayala, Noemi, </w:t>
      </w:r>
      <w:r w:rsidRPr="000C28C5">
        <w:rPr>
          <w:rFonts w:ascii="Arial" w:hAnsi="Arial" w:cs="Arial"/>
          <w:noProof w:val="0"/>
          <w:color w:val="000000" w:themeColor="text1"/>
        </w:rPr>
        <w:t>Slate Hill. $5,402 in favor of Citibank, Sioux Falls, South Dakota. Filed June 27.</w:t>
      </w:r>
    </w:p>
    <w:p w14:paraId="1CC908D3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Babalola, Temitope, </w:t>
      </w:r>
      <w:r w:rsidRPr="000C28C5">
        <w:rPr>
          <w:rFonts w:ascii="Arial" w:hAnsi="Arial" w:cs="Arial"/>
          <w:noProof w:val="0"/>
          <w:color w:val="000000" w:themeColor="text1"/>
        </w:rPr>
        <w:t>Middletown. $11,871 in favor of Hudson Valley Credit Union, Poughkeepsie. Filed June 27.</w:t>
      </w:r>
    </w:p>
    <w:p w14:paraId="676450E7" w14:textId="3E197FC1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Bachanas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>, Theresa A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Goshen. $3,855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LLC, Greenville, South Carolina. Filed June 24.</w:t>
      </w:r>
    </w:p>
    <w:p w14:paraId="0E80AE59" w14:textId="1D1CFAC4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Carpender, Scott, </w:t>
      </w:r>
      <w:r w:rsidRPr="000C28C5">
        <w:rPr>
          <w:rFonts w:ascii="Arial" w:hAnsi="Arial" w:cs="Arial"/>
          <w:noProof w:val="0"/>
          <w:color w:val="000000" w:themeColor="text1"/>
        </w:rPr>
        <w:t>Washingtonville. $16,019 in favor of Navy Fed</w:t>
      </w:r>
      <w:r w:rsidR="002B3924" w:rsidRPr="000C28C5">
        <w:rPr>
          <w:rFonts w:ascii="Arial" w:hAnsi="Arial" w:cs="Arial"/>
          <w:noProof w:val="0"/>
          <w:color w:val="000000" w:themeColor="text1"/>
        </w:rPr>
        <w:t>eral</w:t>
      </w:r>
      <w:r w:rsidRPr="000C28C5">
        <w:rPr>
          <w:rFonts w:ascii="Arial" w:hAnsi="Arial" w:cs="Arial"/>
          <w:noProof w:val="0"/>
          <w:color w:val="000000" w:themeColor="text1"/>
        </w:rPr>
        <w:t xml:space="preserve"> Credit Union, Vienna, Virginia. Filed June 24.</w:t>
      </w:r>
    </w:p>
    <w:p w14:paraId="79AD4C8B" w14:textId="64A6C383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Caughman, Jamaine, </w:t>
      </w:r>
      <w:r w:rsidRPr="000C28C5">
        <w:rPr>
          <w:rFonts w:ascii="Arial" w:hAnsi="Arial" w:cs="Arial"/>
          <w:noProof w:val="0"/>
          <w:color w:val="000000" w:themeColor="text1"/>
        </w:rPr>
        <w:t>Middletown. $6,738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25.</w:t>
      </w:r>
    </w:p>
    <w:p w14:paraId="085E63E4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Cortez, Jenny I, </w:t>
      </w:r>
      <w:r w:rsidRPr="000C28C5">
        <w:rPr>
          <w:rFonts w:ascii="Arial" w:hAnsi="Arial" w:cs="Arial"/>
          <w:noProof w:val="0"/>
          <w:color w:val="000000" w:themeColor="text1"/>
        </w:rPr>
        <w:t xml:space="preserve">Newburgh. $4,008 in favor of Cavalry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Spv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I LLC, Greenwich, Connecticut. Filed June 30.</w:t>
      </w:r>
    </w:p>
    <w:p w14:paraId="282ACAD1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Dax Capital Partners LLC, </w:t>
      </w:r>
      <w:r w:rsidRPr="000C28C5">
        <w:rPr>
          <w:rFonts w:ascii="Arial" w:hAnsi="Arial" w:cs="Arial"/>
          <w:noProof w:val="0"/>
          <w:color w:val="000000" w:themeColor="text1"/>
        </w:rPr>
        <w:t>Cottonwood Heights, Utah. $59,958 in favor of Simply Funding LLC, Chester. Filed June 27.</w:t>
      </w:r>
    </w:p>
    <w:p w14:paraId="0CB3751E" w14:textId="442EBD7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De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eer, Warrick, </w:t>
      </w:r>
      <w:r w:rsidRPr="000C28C5">
        <w:rPr>
          <w:rFonts w:ascii="Arial" w:hAnsi="Arial" w:cs="Arial"/>
          <w:noProof w:val="0"/>
          <w:color w:val="000000" w:themeColor="text1"/>
        </w:rPr>
        <w:t>Newburgh. $4,641 in favor of J</w:t>
      </w:r>
      <w:r w:rsidR="002B3924" w:rsidRPr="000C28C5">
        <w:rPr>
          <w:rFonts w:ascii="Arial" w:hAnsi="Arial" w:cs="Arial"/>
          <w:noProof w:val="0"/>
          <w:color w:val="000000" w:themeColor="text1"/>
        </w:rPr>
        <w:t>PM</w:t>
      </w:r>
      <w:r w:rsidRPr="000C28C5">
        <w:rPr>
          <w:rFonts w:ascii="Arial" w:hAnsi="Arial" w:cs="Arial"/>
          <w:noProof w:val="0"/>
          <w:color w:val="000000" w:themeColor="text1"/>
        </w:rPr>
        <w:t>organ Chase Bank, Wilmington, Delaware. Filed June 26.</w:t>
      </w:r>
    </w:p>
    <w:p w14:paraId="5BA0B46C" w14:textId="047525F2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De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G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roat, Michael, </w:t>
      </w:r>
      <w:r w:rsidRPr="000C28C5">
        <w:rPr>
          <w:rFonts w:ascii="Arial" w:hAnsi="Arial" w:cs="Arial"/>
          <w:noProof w:val="0"/>
          <w:color w:val="000000" w:themeColor="text1"/>
        </w:rPr>
        <w:t>Chester. $4,605 in favor of Synchrony Bank, Draper, Utah. Filed June 25.</w:t>
      </w:r>
    </w:p>
    <w:p w14:paraId="3F3679BD" w14:textId="073FDD83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Dunkin, Samantha A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Chester. $2,599 in favor of J</w:t>
      </w:r>
      <w:r w:rsidR="002B3924" w:rsidRPr="000C28C5">
        <w:rPr>
          <w:rFonts w:ascii="Arial" w:hAnsi="Arial" w:cs="Arial"/>
          <w:noProof w:val="0"/>
          <w:color w:val="000000" w:themeColor="text1"/>
        </w:rPr>
        <w:t>PM</w:t>
      </w:r>
      <w:r w:rsidRPr="000C28C5">
        <w:rPr>
          <w:rFonts w:ascii="Arial" w:hAnsi="Arial" w:cs="Arial"/>
          <w:noProof w:val="0"/>
          <w:color w:val="000000" w:themeColor="text1"/>
        </w:rPr>
        <w:t>organ Chase Bank, Wilmington, Delaware. Filed June 26.</w:t>
      </w:r>
    </w:p>
    <w:p w14:paraId="27E90DB8" w14:textId="382191C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Echeverria, Karen D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Highland Falls. $2,247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LLC, Greenville, South Carolina. Filed June 25.</w:t>
      </w:r>
    </w:p>
    <w:p w14:paraId="32C01F51" w14:textId="0C8C4E6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Eckstein, Kwanzaa I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Chester. $5,692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30.</w:t>
      </w:r>
    </w:p>
    <w:p w14:paraId="0F7E273E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Egan, Kyle, </w:t>
      </w:r>
      <w:r w:rsidRPr="000C28C5">
        <w:rPr>
          <w:rFonts w:ascii="Arial" w:hAnsi="Arial" w:cs="Arial"/>
          <w:noProof w:val="0"/>
          <w:color w:val="000000" w:themeColor="text1"/>
        </w:rPr>
        <w:t xml:space="preserve">Monroe. $1,392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LLC, Greenville, South Carolina. Filed June 30.</w:t>
      </w:r>
    </w:p>
    <w:p w14:paraId="75B42D91" w14:textId="3C286D8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Facciola, Maria, </w:t>
      </w:r>
      <w:r w:rsidRPr="000C28C5">
        <w:rPr>
          <w:rFonts w:ascii="Arial" w:hAnsi="Arial" w:cs="Arial"/>
          <w:noProof w:val="0"/>
          <w:color w:val="000000" w:themeColor="text1"/>
        </w:rPr>
        <w:t>Montgomery. $2,082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24.</w:t>
      </w:r>
    </w:p>
    <w:p w14:paraId="1C450EC9" w14:textId="6838D3C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Fair View Construction Inc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Highland Mills. $168,728 in favor of T</w:t>
      </w:r>
      <w:r w:rsidR="002B3924" w:rsidRPr="000C28C5">
        <w:rPr>
          <w:rFonts w:ascii="Arial" w:hAnsi="Arial" w:cs="Arial"/>
          <w:noProof w:val="0"/>
          <w:color w:val="000000" w:themeColor="text1"/>
        </w:rPr>
        <w:t>D</w:t>
      </w:r>
      <w:r w:rsidRPr="000C28C5">
        <w:rPr>
          <w:rFonts w:ascii="Arial" w:hAnsi="Arial" w:cs="Arial"/>
          <w:noProof w:val="0"/>
          <w:color w:val="000000" w:themeColor="text1"/>
        </w:rPr>
        <w:t xml:space="preserve"> Bank, Brooklyn Park, Minnesota. Filed June 24.</w:t>
      </w:r>
    </w:p>
    <w:p w14:paraId="2054F948" w14:textId="3ECBFF0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Fairfax, Amy, </w:t>
      </w:r>
      <w:r w:rsidRPr="000C28C5">
        <w:rPr>
          <w:rFonts w:ascii="Arial" w:hAnsi="Arial" w:cs="Arial"/>
          <w:noProof w:val="0"/>
          <w:color w:val="000000" w:themeColor="text1"/>
        </w:rPr>
        <w:t>Cornwall</w:t>
      </w:r>
      <w:r w:rsidR="002B3924" w:rsidRPr="000C28C5">
        <w:rPr>
          <w:rFonts w:ascii="Arial" w:hAnsi="Arial" w:cs="Arial"/>
          <w:noProof w:val="0"/>
          <w:color w:val="000000" w:themeColor="text1"/>
        </w:rPr>
        <w:t>-</w:t>
      </w:r>
      <w:r w:rsidRPr="000C28C5">
        <w:rPr>
          <w:rFonts w:ascii="Arial" w:hAnsi="Arial" w:cs="Arial"/>
          <w:noProof w:val="0"/>
          <w:color w:val="000000" w:themeColor="text1"/>
        </w:rPr>
        <w:t>on</w:t>
      </w:r>
      <w:r w:rsidR="002B3924" w:rsidRPr="000C28C5">
        <w:rPr>
          <w:rFonts w:ascii="Arial" w:hAnsi="Arial" w:cs="Arial"/>
          <w:noProof w:val="0"/>
          <w:color w:val="000000" w:themeColor="text1"/>
        </w:rPr>
        <w:t>-</w:t>
      </w:r>
      <w:r w:rsidRPr="000C28C5">
        <w:rPr>
          <w:rFonts w:ascii="Arial" w:hAnsi="Arial" w:cs="Arial"/>
          <w:noProof w:val="0"/>
          <w:color w:val="000000" w:themeColor="text1"/>
        </w:rPr>
        <w:t xml:space="preserve"> Hudson. $6,570 in favor of Ford Motor Credit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Co</w:t>
      </w:r>
      <w:r w:rsidR="002B3924" w:rsidRPr="000C28C5">
        <w:rPr>
          <w:rFonts w:ascii="Arial" w:hAnsi="Arial" w:cs="Arial"/>
          <w:noProof w:val="0"/>
          <w:color w:val="000000" w:themeColor="text1"/>
        </w:rPr>
        <w:t>mpamy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LLC, Dearborn, Michigan. Filed June 24.</w:t>
      </w:r>
    </w:p>
    <w:p w14:paraId="76EC04D6" w14:textId="33043C3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Fengya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>, Edward V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Middletown. $2,788 in favor of Citibank, Sioux Falls, South Dakota. Filed June 24.</w:t>
      </w:r>
    </w:p>
    <w:p w14:paraId="57828319" w14:textId="24B41DD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Gordon, Carmen D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Newburgh. $12,713 in favor of Credit Acceptance Corp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Southfield, Michigan. Filed June 24.</w:t>
      </w:r>
    </w:p>
    <w:p w14:paraId="44EC2B93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Guareno, Lenny, </w:t>
      </w:r>
      <w:r w:rsidRPr="000C28C5">
        <w:rPr>
          <w:rFonts w:ascii="Arial" w:hAnsi="Arial" w:cs="Arial"/>
          <w:noProof w:val="0"/>
          <w:color w:val="000000" w:themeColor="text1"/>
        </w:rPr>
        <w:t>Monroe. $4,294 in favor of Capital One, Glen Allen, Virginia. Filed June 30.</w:t>
      </w:r>
    </w:p>
    <w:p w14:paraId="335089E9" w14:textId="2CE94E8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Hasbrouck, Bradford Jr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Walden. $1,980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LLC, Greenville, South Carolina. Filed June 26.</w:t>
      </w:r>
    </w:p>
    <w:p w14:paraId="33C76B83" w14:textId="00B59AB4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Hergenhan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>, Kristen M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Walden. $1,788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25.</w:t>
      </w:r>
    </w:p>
    <w:p w14:paraId="04745F74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Javier, </w:t>
      </w: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Robylen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Greenwood Lake. $1,916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LLC, Greenville, South Carolina. Filed June 25.</w:t>
      </w:r>
    </w:p>
    <w:p w14:paraId="7F7E96F7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Jones, Meco, </w:t>
      </w:r>
      <w:r w:rsidRPr="000C28C5">
        <w:rPr>
          <w:rFonts w:ascii="Arial" w:hAnsi="Arial" w:cs="Arial"/>
          <w:noProof w:val="0"/>
          <w:color w:val="000000" w:themeColor="text1"/>
        </w:rPr>
        <w:t>Chester. $7,224 in favor of Citibank, Sioux Falls, South Dakota. Filed June 26.</w:t>
      </w:r>
    </w:p>
    <w:p w14:paraId="367279EB" w14:textId="3526BC6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Jones, Tonia, </w:t>
      </w:r>
      <w:r w:rsidRPr="000C28C5">
        <w:rPr>
          <w:rFonts w:ascii="Arial" w:hAnsi="Arial" w:cs="Arial"/>
          <w:noProof w:val="0"/>
          <w:color w:val="000000" w:themeColor="text1"/>
        </w:rPr>
        <w:t>Newburgh. $4,078 in favor of Credit Corp</w:t>
      </w:r>
      <w:r w:rsidR="002B3924" w:rsidRPr="000C28C5">
        <w:rPr>
          <w:rFonts w:ascii="Arial" w:hAnsi="Arial" w:cs="Arial"/>
          <w:noProof w:val="0"/>
          <w:color w:val="000000" w:themeColor="text1"/>
        </w:rPr>
        <w:t>orate</w:t>
      </w:r>
      <w:r w:rsidRPr="000C28C5">
        <w:rPr>
          <w:rFonts w:ascii="Arial" w:hAnsi="Arial" w:cs="Arial"/>
          <w:noProof w:val="0"/>
          <w:color w:val="000000" w:themeColor="text1"/>
        </w:rPr>
        <w:t xml:space="preserve"> Solutions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Draper, Utah. Filed June 24.</w:t>
      </w:r>
    </w:p>
    <w:p w14:paraId="60BBED55" w14:textId="619B1C14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Knapp, Margaret, </w:t>
      </w:r>
      <w:r w:rsidRPr="000C28C5">
        <w:rPr>
          <w:rFonts w:ascii="Arial" w:hAnsi="Arial" w:cs="Arial"/>
          <w:noProof w:val="0"/>
          <w:color w:val="000000" w:themeColor="text1"/>
        </w:rPr>
        <w:t>Cornwall</w:t>
      </w:r>
      <w:r w:rsidR="002B3924" w:rsidRPr="000C28C5">
        <w:rPr>
          <w:rFonts w:ascii="Arial" w:hAnsi="Arial" w:cs="Arial"/>
          <w:noProof w:val="0"/>
          <w:color w:val="000000" w:themeColor="text1"/>
        </w:rPr>
        <w:t>-on-Hodson</w:t>
      </w:r>
      <w:r w:rsidRPr="000C28C5">
        <w:rPr>
          <w:rFonts w:ascii="Arial" w:hAnsi="Arial" w:cs="Arial"/>
          <w:noProof w:val="0"/>
          <w:color w:val="000000" w:themeColor="text1"/>
        </w:rPr>
        <w:t>. $3,143 in favor of Synchrony Bank, Draper, Utah. Filed June 26.</w:t>
      </w:r>
    </w:p>
    <w:p w14:paraId="248CC23A" w14:textId="048C7308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Lorveus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Orlando, </w:t>
      </w:r>
      <w:r w:rsidRPr="000C28C5">
        <w:rPr>
          <w:rFonts w:ascii="Arial" w:hAnsi="Arial" w:cs="Arial"/>
          <w:noProof w:val="0"/>
          <w:color w:val="000000" w:themeColor="text1"/>
        </w:rPr>
        <w:t>Washingtonville. $4,491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25.</w:t>
      </w:r>
    </w:p>
    <w:p w14:paraId="4703F792" w14:textId="3D9DD1B8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Luciano, Arnulfo R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Maybrook. $15,326 in favor of Barclays Bank De</w:t>
      </w:r>
      <w:r w:rsidR="002B3924" w:rsidRPr="000C28C5">
        <w:rPr>
          <w:rFonts w:ascii="Arial" w:hAnsi="Arial" w:cs="Arial"/>
          <w:noProof w:val="0"/>
          <w:color w:val="000000" w:themeColor="text1"/>
        </w:rPr>
        <w:t>laware</w:t>
      </w:r>
      <w:r w:rsidRPr="000C28C5">
        <w:rPr>
          <w:rFonts w:ascii="Arial" w:hAnsi="Arial" w:cs="Arial"/>
          <w:noProof w:val="0"/>
          <w:color w:val="000000" w:themeColor="text1"/>
        </w:rPr>
        <w:t>, Wilmington, Delaware. Filed June 27.</w:t>
      </w:r>
    </w:p>
    <w:p w14:paraId="7E3D8755" w14:textId="6A8359FB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Manley, Joshua S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Newburgh. $9,965 in favor of Cavalry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Spv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I LLC, Greenwich, Connecticut. Filed June 24.</w:t>
      </w:r>
    </w:p>
    <w:p w14:paraId="197DCC48" w14:textId="4C1FDFB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Mitchell, Hannah L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Campbell Hall. $10,702 in favor of American Express National Bank, Sandy, Utah. Filed June 24.</w:t>
      </w:r>
    </w:p>
    <w:p w14:paraId="0A129823" w14:textId="2A27FD4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Navarro, Juan A, </w:t>
      </w:r>
      <w:r w:rsidRPr="000C28C5">
        <w:rPr>
          <w:rFonts w:ascii="Arial" w:hAnsi="Arial" w:cs="Arial"/>
          <w:noProof w:val="0"/>
          <w:color w:val="000000" w:themeColor="text1"/>
        </w:rPr>
        <w:t>Central Valley. $3,145 in favor of Barclays Bank De</w:t>
      </w:r>
      <w:r w:rsidR="002B3924" w:rsidRPr="000C28C5">
        <w:rPr>
          <w:rFonts w:ascii="Arial" w:hAnsi="Arial" w:cs="Arial"/>
          <w:noProof w:val="0"/>
          <w:color w:val="000000" w:themeColor="text1"/>
        </w:rPr>
        <w:t>laware</w:t>
      </w:r>
      <w:r w:rsidRPr="000C28C5">
        <w:rPr>
          <w:rFonts w:ascii="Arial" w:hAnsi="Arial" w:cs="Arial"/>
          <w:noProof w:val="0"/>
          <w:color w:val="000000" w:themeColor="text1"/>
        </w:rPr>
        <w:t>, Wilmington, Delaware. Filed June 26.</w:t>
      </w:r>
    </w:p>
    <w:p w14:paraId="0663301D" w14:textId="46944353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Oliva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Edwin F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Newburgh. $9,886 in favor of Citibank, Sioux Falls, South Dakota. Filed June 27.</w:t>
      </w:r>
    </w:p>
    <w:p w14:paraId="26398142" w14:textId="60D1192B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Pena, </w:t>
      </w: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Yanizee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Chester. $1,324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25.</w:t>
      </w:r>
    </w:p>
    <w:p w14:paraId="072087B6" w14:textId="4FFFDFE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Perez, Wilmer I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Highland Mills. $4,133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24.</w:t>
      </w:r>
    </w:p>
    <w:p w14:paraId="06031694" w14:textId="263D5B4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Poma, Milton J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Middletown. $2,464 in favor of Capital One, Glen Allen, Virginia. Filed June 30.</w:t>
      </w:r>
    </w:p>
    <w:p w14:paraId="3F85EDDA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Quinones, Christina, </w:t>
      </w:r>
      <w:r w:rsidRPr="000C28C5">
        <w:rPr>
          <w:rFonts w:ascii="Arial" w:hAnsi="Arial" w:cs="Arial"/>
          <w:noProof w:val="0"/>
          <w:color w:val="000000" w:themeColor="text1"/>
        </w:rPr>
        <w:t>Goshen. $4,547 in favor of Synchrony Bank, Draper, Utah. Filed June 25.</w:t>
      </w:r>
    </w:p>
    <w:p w14:paraId="1002A5FB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Salazar, Harold, </w:t>
      </w:r>
      <w:r w:rsidRPr="000C28C5">
        <w:rPr>
          <w:rFonts w:ascii="Arial" w:hAnsi="Arial" w:cs="Arial"/>
          <w:noProof w:val="0"/>
          <w:color w:val="000000" w:themeColor="text1"/>
        </w:rPr>
        <w:t>Middletown. $4,637 in favor of Capital One, Glen Allen, Virginia. Filed June 30.</w:t>
      </w:r>
    </w:p>
    <w:p w14:paraId="50A6433B" w14:textId="4E8AEFC1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Santana, Hector, </w:t>
      </w:r>
      <w:r w:rsidRPr="000C28C5">
        <w:rPr>
          <w:rFonts w:ascii="Arial" w:hAnsi="Arial" w:cs="Arial"/>
          <w:noProof w:val="0"/>
          <w:color w:val="000000" w:themeColor="text1"/>
        </w:rPr>
        <w:t>Middletown. $5,469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25.</w:t>
      </w:r>
    </w:p>
    <w:p w14:paraId="156E1F5A" w14:textId="5C1B468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Shtesl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Baila, </w:t>
      </w:r>
      <w:r w:rsidRPr="000C28C5">
        <w:rPr>
          <w:rFonts w:ascii="Arial" w:hAnsi="Arial" w:cs="Arial"/>
          <w:noProof w:val="0"/>
          <w:color w:val="000000" w:themeColor="text1"/>
        </w:rPr>
        <w:t>Monroe. $6,096 in favor of J</w:t>
      </w:r>
      <w:r w:rsidR="002B3924" w:rsidRPr="000C28C5">
        <w:rPr>
          <w:rFonts w:ascii="Arial" w:hAnsi="Arial" w:cs="Arial"/>
          <w:noProof w:val="0"/>
          <w:color w:val="000000" w:themeColor="text1"/>
        </w:rPr>
        <w:t>PM</w:t>
      </w:r>
      <w:r w:rsidRPr="000C28C5">
        <w:rPr>
          <w:rFonts w:ascii="Arial" w:hAnsi="Arial" w:cs="Arial"/>
          <w:noProof w:val="0"/>
          <w:color w:val="000000" w:themeColor="text1"/>
        </w:rPr>
        <w:t>organ Chase Bank, Wilmington, Delaware. Filed June 26.</w:t>
      </w:r>
    </w:p>
    <w:p w14:paraId="3CB58F45" w14:textId="25D57EC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Smithen, Christella, </w:t>
      </w:r>
      <w:r w:rsidRPr="000C28C5">
        <w:rPr>
          <w:rFonts w:ascii="Arial" w:hAnsi="Arial" w:cs="Arial"/>
          <w:noProof w:val="0"/>
          <w:color w:val="000000" w:themeColor="text1"/>
        </w:rPr>
        <w:t>Port Jervis. $14,995 in favor of Crown Asset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LLC, Duluth, Georgia. Filed June 24.</w:t>
      </w:r>
    </w:p>
    <w:p w14:paraId="1C462029" w14:textId="0A6D3E5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Soyka, Hutting Jesse R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Walden. $3,491 in favor of Citibank, Sioux Falls, South Dakota. Filed June 26.</w:t>
      </w:r>
    </w:p>
    <w:p w14:paraId="494C936B" w14:textId="7C54711E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Stanberry, 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J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erome, </w:t>
      </w:r>
      <w:r w:rsidRPr="000C28C5">
        <w:rPr>
          <w:rFonts w:ascii="Arial" w:hAnsi="Arial" w:cs="Arial"/>
          <w:noProof w:val="0"/>
          <w:color w:val="000000" w:themeColor="text1"/>
        </w:rPr>
        <w:t>Middletown. $2,897 in favor of Capital One, Glen Allen, Virginia. Filed June 25.</w:t>
      </w:r>
    </w:p>
    <w:p w14:paraId="19C05780" w14:textId="63EACA6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Stoudnour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Justin, </w:t>
      </w:r>
      <w:r w:rsidRPr="000C28C5">
        <w:rPr>
          <w:rFonts w:ascii="Arial" w:hAnsi="Arial" w:cs="Arial"/>
          <w:noProof w:val="0"/>
          <w:color w:val="000000" w:themeColor="text1"/>
        </w:rPr>
        <w:t>Walden. $3,738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26.</w:t>
      </w:r>
    </w:p>
    <w:p w14:paraId="02E984FF" w14:textId="0AC396A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Torelli, Carman, </w:t>
      </w:r>
      <w:r w:rsidRPr="000C28C5">
        <w:rPr>
          <w:rFonts w:ascii="Arial" w:hAnsi="Arial" w:cs="Arial"/>
          <w:noProof w:val="0"/>
          <w:color w:val="000000" w:themeColor="text1"/>
        </w:rPr>
        <w:t>Newburgh. $16,125 in favor of T</w:t>
      </w:r>
      <w:r w:rsidR="002B3924" w:rsidRPr="000C28C5">
        <w:rPr>
          <w:rFonts w:ascii="Arial" w:hAnsi="Arial" w:cs="Arial"/>
          <w:noProof w:val="0"/>
          <w:color w:val="000000" w:themeColor="text1"/>
        </w:rPr>
        <w:t>EG</w:t>
      </w:r>
      <w:r w:rsidRPr="000C28C5">
        <w:rPr>
          <w:rFonts w:ascii="Arial" w:hAnsi="Arial" w:cs="Arial"/>
          <w:noProof w:val="0"/>
          <w:color w:val="000000" w:themeColor="text1"/>
        </w:rPr>
        <w:t xml:space="preserve"> Fed</w:t>
      </w:r>
      <w:r w:rsidR="002B3924" w:rsidRPr="000C28C5">
        <w:rPr>
          <w:rFonts w:ascii="Arial" w:hAnsi="Arial" w:cs="Arial"/>
          <w:noProof w:val="0"/>
          <w:color w:val="000000" w:themeColor="text1"/>
        </w:rPr>
        <w:t>eral</w:t>
      </w:r>
      <w:r w:rsidRPr="000C28C5">
        <w:rPr>
          <w:rFonts w:ascii="Arial" w:hAnsi="Arial" w:cs="Arial"/>
          <w:noProof w:val="0"/>
          <w:color w:val="000000" w:themeColor="text1"/>
        </w:rPr>
        <w:t xml:space="preserve"> Credit Union, Poughkeepsie. Filed June 24.</w:t>
      </w:r>
    </w:p>
    <w:p w14:paraId="539FE6A7" w14:textId="3C373C6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Torres, Amanda, </w:t>
      </w:r>
      <w:r w:rsidRPr="000C28C5">
        <w:rPr>
          <w:rFonts w:ascii="Arial" w:hAnsi="Arial" w:cs="Arial"/>
          <w:noProof w:val="0"/>
          <w:color w:val="000000" w:themeColor="text1"/>
        </w:rPr>
        <w:t>Middletown. $1,706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27.</w:t>
      </w:r>
    </w:p>
    <w:p w14:paraId="38608178" w14:textId="02FC409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Torres, Stephan X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Walden. $3,177 in favor of Bank </w:t>
      </w:r>
      <w:r w:rsidR="002B3924" w:rsidRPr="000C28C5">
        <w:rPr>
          <w:rFonts w:ascii="Arial" w:hAnsi="Arial" w:cs="Arial"/>
          <w:noProof w:val="0"/>
          <w:color w:val="000000" w:themeColor="text1"/>
        </w:rPr>
        <w:t>o</w:t>
      </w:r>
      <w:r w:rsidRPr="000C28C5">
        <w:rPr>
          <w:rFonts w:ascii="Arial" w:hAnsi="Arial" w:cs="Arial"/>
          <w:noProof w:val="0"/>
          <w:color w:val="000000" w:themeColor="text1"/>
        </w:rPr>
        <w:t>f America, Charlotte, North Carolina. Filed June 24.</w:t>
      </w:r>
    </w:p>
    <w:p w14:paraId="6953992E" w14:textId="280EB8E8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Vega, Joseph, </w:t>
      </w:r>
      <w:r w:rsidRPr="000C28C5">
        <w:rPr>
          <w:rFonts w:ascii="Arial" w:hAnsi="Arial" w:cs="Arial"/>
          <w:noProof w:val="0"/>
          <w:color w:val="000000" w:themeColor="text1"/>
        </w:rPr>
        <w:t>Newburgh. $2,482 in favor of Credit Corp</w:t>
      </w:r>
      <w:r w:rsidR="002B3924" w:rsidRPr="000C28C5">
        <w:rPr>
          <w:rFonts w:ascii="Arial" w:hAnsi="Arial" w:cs="Arial"/>
          <w:noProof w:val="0"/>
          <w:color w:val="000000" w:themeColor="text1"/>
        </w:rPr>
        <w:t>orate</w:t>
      </w:r>
      <w:r w:rsidRPr="000C28C5">
        <w:rPr>
          <w:rFonts w:ascii="Arial" w:hAnsi="Arial" w:cs="Arial"/>
          <w:noProof w:val="0"/>
          <w:color w:val="000000" w:themeColor="text1"/>
        </w:rPr>
        <w:t xml:space="preserve"> Solutions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Draper, Utah. Filed June 24.</w:t>
      </w:r>
    </w:p>
    <w:p w14:paraId="47286994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Vidals, Vicente, </w:t>
      </w:r>
      <w:r w:rsidRPr="000C28C5">
        <w:rPr>
          <w:rFonts w:ascii="Arial" w:hAnsi="Arial" w:cs="Arial"/>
          <w:noProof w:val="0"/>
          <w:color w:val="000000" w:themeColor="text1"/>
        </w:rPr>
        <w:t>Middletown. $1,100 in favor of Citibank, Sioux Falls, South Dakota. Filed June 26.</w:t>
      </w:r>
    </w:p>
    <w:p w14:paraId="746733DF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Villanueva, Maria, </w:t>
      </w:r>
      <w:r w:rsidRPr="000C28C5">
        <w:rPr>
          <w:rFonts w:ascii="Arial" w:hAnsi="Arial" w:cs="Arial"/>
          <w:noProof w:val="0"/>
          <w:color w:val="000000" w:themeColor="text1"/>
        </w:rPr>
        <w:t xml:space="preserve">Highland Mills. $4,784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Funding LLC, Greenville, South Carolina. Filed June 24.</w:t>
      </w:r>
    </w:p>
    <w:p w14:paraId="363DDB70" w14:textId="0F8E42BB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Vizcaino, Tejeda Patricia S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Rock Tavern. $6,551 in favor of Navy Fed</w:t>
      </w:r>
      <w:r w:rsidR="002B3924" w:rsidRPr="000C28C5">
        <w:rPr>
          <w:rFonts w:ascii="Arial" w:hAnsi="Arial" w:cs="Arial"/>
          <w:noProof w:val="0"/>
          <w:color w:val="000000" w:themeColor="text1"/>
        </w:rPr>
        <w:t>eral</w:t>
      </w:r>
      <w:r w:rsidRPr="000C28C5">
        <w:rPr>
          <w:rFonts w:ascii="Arial" w:hAnsi="Arial" w:cs="Arial"/>
          <w:noProof w:val="0"/>
          <w:color w:val="000000" w:themeColor="text1"/>
        </w:rPr>
        <w:t xml:space="preserve"> Credit Union, Vienna, Virginia. Filed June 30.</w:t>
      </w:r>
    </w:p>
    <w:p w14:paraId="7E18210A" w14:textId="138E5652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Whitmore, Amy, </w:t>
      </w:r>
      <w:r w:rsidRPr="000C28C5">
        <w:rPr>
          <w:rFonts w:ascii="Arial" w:hAnsi="Arial" w:cs="Arial"/>
          <w:noProof w:val="0"/>
          <w:color w:val="000000" w:themeColor="text1"/>
        </w:rPr>
        <w:t>Maybrook. $1,363 in favor of Midland Credit M</w:t>
      </w:r>
      <w:r w:rsidR="002B3924" w:rsidRPr="000C28C5">
        <w:rPr>
          <w:rFonts w:ascii="Arial" w:hAnsi="Arial" w:cs="Arial"/>
          <w:noProof w:val="0"/>
          <w:color w:val="000000" w:themeColor="text1"/>
        </w:rPr>
        <w:t>anagement</w:t>
      </w:r>
      <w:r w:rsidRPr="000C28C5">
        <w:rPr>
          <w:rFonts w:ascii="Arial" w:hAnsi="Arial" w:cs="Arial"/>
          <w:noProof w:val="0"/>
          <w:color w:val="000000" w:themeColor="text1"/>
        </w:rPr>
        <w:t xml:space="preserve"> Inc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>, San Diego, California. Filed June 24.</w:t>
      </w:r>
    </w:p>
    <w:p w14:paraId="7EB8762A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Williams, Jennifer, </w:t>
      </w:r>
      <w:r w:rsidRPr="000C28C5">
        <w:rPr>
          <w:rFonts w:ascii="Arial" w:hAnsi="Arial" w:cs="Arial"/>
          <w:noProof w:val="0"/>
          <w:color w:val="000000" w:themeColor="text1"/>
        </w:rPr>
        <w:t xml:space="preserve">Newburgh. $2,489 in favor of Cavalry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Spv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I LLC, Greenwich, Connecticut. Filed June 24.</w:t>
      </w:r>
    </w:p>
    <w:p w14:paraId="059A1AEE" w14:textId="073E47F3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Williams, Shawn, </w:t>
      </w:r>
      <w:r w:rsidRPr="000C28C5">
        <w:rPr>
          <w:rFonts w:ascii="Arial" w:hAnsi="Arial" w:cs="Arial"/>
          <w:noProof w:val="0"/>
          <w:color w:val="000000" w:themeColor="text1"/>
        </w:rPr>
        <w:t>Walden. $10,213 in favor of J</w:t>
      </w:r>
      <w:r w:rsidR="002B3924" w:rsidRPr="000C28C5">
        <w:rPr>
          <w:rFonts w:ascii="Arial" w:hAnsi="Arial" w:cs="Arial"/>
          <w:noProof w:val="0"/>
          <w:color w:val="000000" w:themeColor="text1"/>
        </w:rPr>
        <w:t>PM</w:t>
      </w:r>
      <w:r w:rsidRPr="000C28C5">
        <w:rPr>
          <w:rFonts w:ascii="Arial" w:hAnsi="Arial" w:cs="Arial"/>
          <w:noProof w:val="0"/>
          <w:color w:val="000000" w:themeColor="text1"/>
        </w:rPr>
        <w:t>organ Chase Bank, Wilmington, Delaware. Filed June 26.</w:t>
      </w:r>
    </w:p>
    <w:p w14:paraId="0407BEB5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Wilson, Inzinga, </w:t>
      </w:r>
      <w:r w:rsidRPr="000C28C5">
        <w:rPr>
          <w:rFonts w:ascii="Arial" w:hAnsi="Arial" w:cs="Arial"/>
          <w:noProof w:val="0"/>
          <w:color w:val="000000" w:themeColor="text1"/>
        </w:rPr>
        <w:t>Middletown. $18,290 in favor of Hudson Valley Credit Union, Poughkeepsie. Filed June 27.</w:t>
      </w:r>
    </w:p>
    <w:p w14:paraId="382BD99B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47DD76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3107BCA7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37 Police Drive LLC, </w:t>
      </w:r>
      <w:r w:rsidRPr="000C28C5">
        <w:rPr>
          <w:rFonts w:ascii="Arial" w:hAnsi="Arial" w:cs="Arial"/>
          <w:noProof w:val="0"/>
          <w:color w:val="000000" w:themeColor="text1"/>
        </w:rPr>
        <w:t>as owner. $246,123 in favor of Allied Excavating Inc. Property: 37-39 Police Drive, Goshen. Filed July 23.</w:t>
      </w:r>
    </w:p>
    <w:p w14:paraId="10DD22C5" w14:textId="5F41E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Braclt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Joel, </w:t>
      </w:r>
      <w:r w:rsidRPr="000C28C5">
        <w:rPr>
          <w:rFonts w:ascii="Arial" w:hAnsi="Arial" w:cs="Arial"/>
          <w:noProof w:val="0"/>
          <w:color w:val="000000" w:themeColor="text1"/>
        </w:rPr>
        <w:t xml:space="preserve">as owner. $43,018 in favor of </w:t>
      </w:r>
      <w:r w:rsidR="002B3924" w:rsidRPr="000C28C5">
        <w:rPr>
          <w:rFonts w:ascii="Arial" w:hAnsi="Arial" w:cs="Arial"/>
          <w:noProof w:val="0"/>
          <w:color w:val="000000" w:themeColor="text1"/>
        </w:rPr>
        <w:t xml:space="preserve">Anthony </w:t>
      </w:r>
      <w:r w:rsidRPr="000C28C5">
        <w:rPr>
          <w:rFonts w:ascii="Arial" w:hAnsi="Arial" w:cs="Arial"/>
          <w:noProof w:val="0"/>
          <w:color w:val="000000" w:themeColor="text1"/>
        </w:rPr>
        <w:t>Rizzo. Property: in Monroe. Filed July 18.</w:t>
      </w:r>
    </w:p>
    <w:p w14:paraId="0E8B99B7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Cammareri, Paul, </w:t>
      </w:r>
      <w:r w:rsidRPr="000C28C5">
        <w:rPr>
          <w:rFonts w:ascii="Arial" w:hAnsi="Arial" w:cs="Arial"/>
          <w:noProof w:val="0"/>
          <w:color w:val="000000" w:themeColor="text1"/>
        </w:rPr>
        <w:t xml:space="preserve">as owner. $7,955 in favor of Huff N Puff Insulators Inc. Property: 53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Scolza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Terrace, Goshen. Filed July 18.</w:t>
      </w:r>
    </w:p>
    <w:p w14:paraId="1C94B329" w14:textId="70E2EA14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Campbell Hall LLC, </w:t>
      </w:r>
      <w:r w:rsidRPr="000C28C5">
        <w:rPr>
          <w:rFonts w:ascii="Arial" w:hAnsi="Arial" w:cs="Arial"/>
          <w:noProof w:val="0"/>
          <w:color w:val="000000" w:themeColor="text1"/>
        </w:rPr>
        <w:t xml:space="preserve">as owner. $92,155 in favor of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Belfor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U</w:t>
      </w:r>
      <w:r w:rsidR="002B3924" w:rsidRPr="000C28C5">
        <w:rPr>
          <w:rFonts w:ascii="Arial" w:hAnsi="Arial" w:cs="Arial"/>
          <w:noProof w:val="0"/>
          <w:color w:val="000000" w:themeColor="text1"/>
        </w:rPr>
        <w:t>SA</w:t>
      </w:r>
      <w:r w:rsidRPr="000C28C5">
        <w:rPr>
          <w:rFonts w:ascii="Arial" w:hAnsi="Arial" w:cs="Arial"/>
          <w:noProof w:val="0"/>
          <w:color w:val="000000" w:themeColor="text1"/>
        </w:rPr>
        <w:t xml:space="preserve"> Group Inc. Property: 23 Kiernan Road,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Hamptonburgh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>. Filed July 23.</w:t>
      </w:r>
    </w:p>
    <w:p w14:paraId="0FA9EFC8" w14:textId="5E16D40E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David J Hill Irrevocable Trust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et al, </w:t>
      </w:r>
      <w:r w:rsidRPr="000C28C5">
        <w:rPr>
          <w:rFonts w:ascii="Arial" w:hAnsi="Arial" w:cs="Arial"/>
          <w:noProof w:val="0"/>
          <w:color w:val="000000" w:themeColor="text1"/>
        </w:rPr>
        <w:t xml:space="preserve">as owner. $8,605 in favor of </w:t>
      </w:r>
      <w:r w:rsidR="002B3924" w:rsidRPr="000C28C5">
        <w:rPr>
          <w:rFonts w:ascii="Arial" w:hAnsi="Arial" w:cs="Arial"/>
          <w:noProof w:val="0"/>
          <w:color w:val="000000" w:themeColor="text1"/>
        </w:rPr>
        <w:t xml:space="preserve">Thomas </w:t>
      </w:r>
      <w:r w:rsidRPr="000C28C5">
        <w:rPr>
          <w:rFonts w:ascii="Arial" w:hAnsi="Arial" w:cs="Arial"/>
          <w:noProof w:val="0"/>
          <w:color w:val="000000" w:themeColor="text1"/>
        </w:rPr>
        <w:t>Jones. Property: in Goshen. Filed July 24.</w:t>
      </w:r>
    </w:p>
    <w:p w14:paraId="056094DD" w14:textId="6299F05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Romero, </w:t>
      </w: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Elpidlo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0C28C5">
        <w:rPr>
          <w:rFonts w:ascii="Arial" w:hAnsi="Arial" w:cs="Arial"/>
          <w:noProof w:val="0"/>
          <w:color w:val="000000" w:themeColor="text1"/>
        </w:rPr>
        <w:t xml:space="preserve">and 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Regina Castro, </w:t>
      </w:r>
      <w:r w:rsidRPr="000C28C5">
        <w:rPr>
          <w:rFonts w:ascii="Arial" w:hAnsi="Arial" w:cs="Arial"/>
          <w:noProof w:val="0"/>
          <w:color w:val="000000" w:themeColor="text1"/>
        </w:rPr>
        <w:t xml:space="preserve">as owner. $279,000 in favor of </w:t>
      </w:r>
      <w:r w:rsidR="002B3924" w:rsidRPr="000C28C5">
        <w:rPr>
          <w:rFonts w:ascii="Arial" w:hAnsi="Arial" w:cs="Arial"/>
          <w:noProof w:val="0"/>
          <w:color w:val="000000" w:themeColor="text1"/>
        </w:rPr>
        <w:t xml:space="preserve">Lillian </w:t>
      </w:r>
      <w:r w:rsidRPr="000C28C5">
        <w:rPr>
          <w:rFonts w:ascii="Arial" w:hAnsi="Arial" w:cs="Arial"/>
          <w:noProof w:val="0"/>
          <w:color w:val="000000" w:themeColor="text1"/>
        </w:rPr>
        <w:t>Evans. Property: in Newburgh. Filed July 23.</w:t>
      </w:r>
    </w:p>
    <w:p w14:paraId="653BA784" w14:textId="71849D4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Sweet Clover Realty LLC, </w:t>
      </w:r>
      <w:r w:rsidRPr="000C28C5">
        <w:rPr>
          <w:rFonts w:ascii="Arial" w:hAnsi="Arial" w:cs="Arial"/>
          <w:noProof w:val="0"/>
          <w:color w:val="000000" w:themeColor="text1"/>
        </w:rPr>
        <w:t>as owner. $72,598 in favor of Mistral Property S</w:t>
      </w:r>
      <w:r w:rsidR="002B3924" w:rsidRPr="000C28C5">
        <w:rPr>
          <w:rFonts w:ascii="Arial" w:hAnsi="Arial" w:cs="Arial"/>
          <w:noProof w:val="0"/>
          <w:color w:val="000000" w:themeColor="text1"/>
        </w:rPr>
        <w:t>er</w:t>
      </w:r>
      <w:r w:rsidRPr="000C28C5">
        <w:rPr>
          <w:rFonts w:ascii="Arial" w:hAnsi="Arial" w:cs="Arial"/>
          <w:noProof w:val="0"/>
          <w:color w:val="000000" w:themeColor="text1"/>
        </w:rPr>
        <w:t>v</w:t>
      </w:r>
      <w:r w:rsidR="002B3924" w:rsidRPr="000C28C5">
        <w:rPr>
          <w:rFonts w:ascii="Arial" w:hAnsi="Arial" w:cs="Arial"/>
          <w:noProof w:val="0"/>
          <w:color w:val="000000" w:themeColor="text1"/>
        </w:rPr>
        <w:t>i</w:t>
      </w:r>
      <w:r w:rsidRPr="000C28C5">
        <w:rPr>
          <w:rFonts w:ascii="Arial" w:hAnsi="Arial" w:cs="Arial"/>
          <w:noProof w:val="0"/>
          <w:color w:val="000000" w:themeColor="text1"/>
        </w:rPr>
        <w:t>c</w:t>
      </w:r>
      <w:r w:rsidR="002B3924" w:rsidRPr="000C28C5">
        <w:rPr>
          <w:rFonts w:ascii="Arial" w:hAnsi="Arial" w:cs="Arial"/>
          <w:noProof w:val="0"/>
          <w:color w:val="000000" w:themeColor="text1"/>
        </w:rPr>
        <w:t>e</w:t>
      </w:r>
      <w:r w:rsidRPr="000C28C5">
        <w:rPr>
          <w:rFonts w:ascii="Arial" w:hAnsi="Arial" w:cs="Arial"/>
          <w:noProof w:val="0"/>
          <w:color w:val="000000" w:themeColor="text1"/>
        </w:rPr>
        <w:t>s Inc. Property: in Woodbury. Filed July 22.</w:t>
      </w:r>
    </w:p>
    <w:p w14:paraId="3C966CDD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1DB2210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EB6C076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44026A6D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BB99F4E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0C28C5">
        <w:rPr>
          <w:rFonts w:ascii="Arial" w:hAnsi="Arial" w:cs="Arial"/>
          <w:noProof w:val="0"/>
          <w:color w:val="000000" w:themeColor="text1"/>
        </w:rPr>
        <w:t> </w:t>
      </w:r>
    </w:p>
    <w:p w14:paraId="0B2146A9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6A07446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49961B8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>Partnerships </w:t>
      </w:r>
    </w:p>
    <w:p w14:paraId="2B46A3D7" w14:textId="6AF8E57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DU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Newburgh, </w:t>
      </w:r>
      <w:r w:rsidRPr="000C28C5">
        <w:rPr>
          <w:rFonts w:ascii="Arial" w:hAnsi="Arial" w:cs="Arial"/>
          <w:noProof w:val="0"/>
          <w:color w:val="000000" w:themeColor="text1"/>
        </w:rPr>
        <w:t>98 Duncan Ave., Cornwall</w:t>
      </w:r>
      <w:r w:rsidR="002B3924" w:rsidRPr="000C28C5">
        <w:rPr>
          <w:rFonts w:ascii="Arial" w:hAnsi="Arial" w:cs="Arial"/>
          <w:noProof w:val="0"/>
          <w:color w:val="000000" w:themeColor="text1"/>
        </w:rPr>
        <w:t>-o</w:t>
      </w:r>
      <w:r w:rsidRPr="000C28C5">
        <w:rPr>
          <w:rFonts w:ascii="Arial" w:hAnsi="Arial" w:cs="Arial"/>
          <w:noProof w:val="0"/>
          <w:color w:val="000000" w:themeColor="text1"/>
        </w:rPr>
        <w:t>n</w:t>
      </w:r>
      <w:r w:rsidR="002B3924" w:rsidRPr="000C28C5">
        <w:rPr>
          <w:rFonts w:ascii="Arial" w:hAnsi="Arial" w:cs="Arial"/>
          <w:noProof w:val="0"/>
          <w:color w:val="000000" w:themeColor="text1"/>
        </w:rPr>
        <w:t>-</w:t>
      </w:r>
      <w:r w:rsidRPr="000C28C5">
        <w:rPr>
          <w:rFonts w:ascii="Arial" w:hAnsi="Arial" w:cs="Arial"/>
          <w:noProof w:val="0"/>
          <w:color w:val="000000" w:themeColor="text1"/>
        </w:rPr>
        <w:t xml:space="preserve">Hudson 12520. c/o David Todd </w:t>
      </w:r>
      <w:r w:rsidR="002B3924" w:rsidRPr="000C28C5">
        <w:rPr>
          <w:rFonts w:ascii="Arial" w:hAnsi="Arial" w:cs="Arial"/>
          <w:noProof w:val="0"/>
          <w:color w:val="000000" w:themeColor="text1"/>
        </w:rPr>
        <w:t xml:space="preserve">Mires </w:t>
      </w:r>
      <w:r w:rsidRPr="000C28C5">
        <w:rPr>
          <w:rFonts w:ascii="Arial" w:hAnsi="Arial" w:cs="Arial"/>
          <w:noProof w:val="0"/>
          <w:color w:val="000000" w:themeColor="text1"/>
        </w:rPr>
        <w:t xml:space="preserve">and Mires David </w:t>
      </w:r>
      <w:r w:rsidR="002B3924" w:rsidRPr="000C28C5">
        <w:rPr>
          <w:rFonts w:ascii="Arial" w:hAnsi="Arial" w:cs="Arial"/>
          <w:noProof w:val="0"/>
          <w:color w:val="000000" w:themeColor="text1"/>
        </w:rPr>
        <w:t>T. Mires</w:t>
      </w:r>
      <w:r w:rsidRPr="000C28C5">
        <w:rPr>
          <w:rFonts w:ascii="Arial" w:hAnsi="Arial" w:cs="Arial"/>
          <w:noProof w:val="0"/>
          <w:color w:val="000000" w:themeColor="text1"/>
        </w:rPr>
        <w:t>. Filed June 30.</w:t>
      </w:r>
    </w:p>
    <w:p w14:paraId="50083A55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6B2B6CD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11BD433" w14:textId="77777777" w:rsidR="00240A4A" w:rsidRPr="000C28C5" w:rsidRDefault="00240A4A" w:rsidP="00240A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3A8A0C9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72D2D65" w14:textId="29421F8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Antonio V</w:t>
      </w:r>
      <w:r w:rsidR="002B3924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Cintron Counseling, </w:t>
      </w:r>
      <w:r w:rsidRPr="000C28C5">
        <w:rPr>
          <w:rFonts w:ascii="Arial" w:hAnsi="Arial" w:cs="Arial"/>
          <w:noProof w:val="0"/>
          <w:color w:val="000000" w:themeColor="text1"/>
        </w:rPr>
        <w:t>10 Robert Road, Cornwall</w:t>
      </w:r>
      <w:r w:rsidR="002B3924" w:rsidRPr="000C28C5">
        <w:rPr>
          <w:rFonts w:ascii="Arial" w:hAnsi="Arial" w:cs="Arial"/>
          <w:noProof w:val="0"/>
          <w:color w:val="000000" w:themeColor="text1"/>
        </w:rPr>
        <w:t>-on-Hudson</w:t>
      </w:r>
      <w:r w:rsidRPr="000C28C5">
        <w:rPr>
          <w:rFonts w:ascii="Arial" w:hAnsi="Arial" w:cs="Arial"/>
          <w:noProof w:val="0"/>
          <w:color w:val="000000" w:themeColor="text1"/>
        </w:rPr>
        <w:t xml:space="preserve"> 12518. c/o Antonio Vincent</w:t>
      </w:r>
      <w:r w:rsidR="002B3924" w:rsidRPr="000C28C5">
        <w:rPr>
          <w:rFonts w:ascii="Arial" w:hAnsi="Arial" w:cs="Arial"/>
          <w:noProof w:val="0"/>
          <w:color w:val="000000" w:themeColor="text1"/>
        </w:rPr>
        <w:t xml:space="preserve"> Cintron</w:t>
      </w:r>
      <w:r w:rsidRPr="000C28C5">
        <w:rPr>
          <w:rFonts w:ascii="Arial" w:hAnsi="Arial" w:cs="Arial"/>
          <w:noProof w:val="0"/>
          <w:color w:val="000000" w:themeColor="text1"/>
        </w:rPr>
        <w:t>. Filed June 27.</w:t>
      </w:r>
    </w:p>
    <w:p w14:paraId="6B331E28" w14:textId="5224BAE1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Bergie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Balloon Designs, </w:t>
      </w:r>
      <w:r w:rsidRPr="000C28C5">
        <w:rPr>
          <w:rFonts w:ascii="Arial" w:hAnsi="Arial" w:cs="Arial"/>
          <w:noProof w:val="0"/>
          <w:color w:val="000000" w:themeColor="text1"/>
        </w:rPr>
        <w:t>68 Freezer R</w:t>
      </w:r>
      <w:r w:rsidR="002B3924" w:rsidRPr="000C28C5">
        <w:rPr>
          <w:rFonts w:ascii="Arial" w:hAnsi="Arial" w:cs="Arial"/>
          <w:noProof w:val="0"/>
          <w:color w:val="000000" w:themeColor="text1"/>
        </w:rPr>
        <w:t>oa</w:t>
      </w:r>
      <w:r w:rsidRPr="000C28C5">
        <w:rPr>
          <w:rFonts w:ascii="Arial" w:hAnsi="Arial" w:cs="Arial"/>
          <w:noProof w:val="0"/>
          <w:color w:val="000000" w:themeColor="text1"/>
        </w:rPr>
        <w:t>d</w:t>
      </w:r>
      <w:r w:rsidR="002B3924" w:rsidRPr="000C28C5">
        <w:rPr>
          <w:rFonts w:ascii="Arial" w:hAnsi="Arial" w:cs="Arial"/>
          <w:noProof w:val="0"/>
          <w:color w:val="000000" w:themeColor="text1"/>
        </w:rPr>
        <w:t>,</w:t>
      </w:r>
      <w:r w:rsidRPr="000C28C5">
        <w:rPr>
          <w:rFonts w:ascii="Arial" w:hAnsi="Arial" w:cs="Arial"/>
          <w:noProof w:val="0"/>
          <w:color w:val="000000" w:themeColor="text1"/>
        </w:rPr>
        <w:t xml:space="preserve"> Middletown</w:t>
      </w:r>
      <w:r w:rsidR="002B3924" w:rsidRPr="000C28C5">
        <w:rPr>
          <w:rFonts w:ascii="Arial" w:hAnsi="Arial" w:cs="Arial"/>
          <w:noProof w:val="0"/>
          <w:color w:val="000000" w:themeColor="text1"/>
        </w:rPr>
        <w:t>,</w:t>
      </w:r>
      <w:r w:rsidRPr="000C28C5">
        <w:rPr>
          <w:rFonts w:ascii="Arial" w:hAnsi="Arial" w:cs="Arial"/>
          <w:noProof w:val="0"/>
          <w:color w:val="000000" w:themeColor="text1"/>
        </w:rPr>
        <w:t xml:space="preserve"> N</w:t>
      </w:r>
      <w:r w:rsidR="002B3924" w:rsidRPr="000C28C5">
        <w:rPr>
          <w:rFonts w:ascii="Arial" w:hAnsi="Arial" w:cs="Arial"/>
          <w:noProof w:val="0"/>
          <w:color w:val="000000" w:themeColor="text1"/>
        </w:rPr>
        <w:t>ew York</w:t>
      </w:r>
      <w:r w:rsidRPr="000C28C5">
        <w:rPr>
          <w:rFonts w:ascii="Arial" w:hAnsi="Arial" w:cs="Arial"/>
          <w:noProof w:val="0"/>
          <w:color w:val="000000" w:themeColor="text1"/>
        </w:rPr>
        <w:t xml:space="preserve">10941. c/o Alfaro </w:t>
      </w:r>
      <w:proofErr w:type="spellStart"/>
      <w:r w:rsidRPr="000C28C5">
        <w:rPr>
          <w:rFonts w:ascii="Arial" w:hAnsi="Arial" w:cs="Arial"/>
          <w:noProof w:val="0"/>
          <w:color w:val="000000" w:themeColor="text1"/>
        </w:rPr>
        <w:t>Bergeth</w:t>
      </w:r>
      <w:proofErr w:type="spellEnd"/>
      <w:r w:rsidRPr="000C28C5">
        <w:rPr>
          <w:rFonts w:ascii="Arial" w:hAnsi="Arial" w:cs="Arial"/>
          <w:noProof w:val="0"/>
          <w:color w:val="000000" w:themeColor="text1"/>
        </w:rPr>
        <w:t xml:space="preserve"> Guzman. Filed July 2.</w:t>
      </w:r>
    </w:p>
    <w:p w14:paraId="2318D3A7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Block Energy Group, </w:t>
      </w:r>
      <w:r w:rsidRPr="000C28C5">
        <w:rPr>
          <w:rFonts w:ascii="Arial" w:hAnsi="Arial" w:cs="Arial"/>
          <w:noProof w:val="0"/>
          <w:color w:val="000000" w:themeColor="text1"/>
        </w:rPr>
        <w:t>174 Big Island Road, Warwick 10990. c/o Block Paul. Filed June 27.</w:t>
      </w:r>
    </w:p>
    <w:p w14:paraId="0A7C6F89" w14:textId="46707CC6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Ciscos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Bliss Ink Studios, </w:t>
      </w:r>
      <w:r w:rsidRPr="000C28C5">
        <w:rPr>
          <w:rFonts w:ascii="Arial" w:hAnsi="Arial" w:cs="Arial"/>
          <w:noProof w:val="0"/>
          <w:color w:val="000000" w:themeColor="text1"/>
        </w:rPr>
        <w:t>39 N</w:t>
      </w:r>
      <w:r w:rsidR="002B3924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Plank Road, Unit 12</w:t>
      </w:r>
      <w:r w:rsidR="002B3924" w:rsidRPr="000C28C5">
        <w:rPr>
          <w:rFonts w:ascii="Arial" w:hAnsi="Arial" w:cs="Arial"/>
          <w:noProof w:val="0"/>
          <w:color w:val="000000" w:themeColor="text1"/>
        </w:rPr>
        <w:t>,</w:t>
      </w:r>
      <w:r w:rsidRPr="000C28C5">
        <w:rPr>
          <w:rFonts w:ascii="Arial" w:hAnsi="Arial" w:cs="Arial"/>
          <w:noProof w:val="0"/>
          <w:color w:val="000000" w:themeColor="text1"/>
        </w:rPr>
        <w:t xml:space="preserve"> Suite 121 Newburgh 12550. c/o Francisco </w:t>
      </w:r>
      <w:r w:rsidR="002B3924" w:rsidRPr="000C28C5">
        <w:rPr>
          <w:rFonts w:ascii="Arial" w:hAnsi="Arial" w:cs="Arial"/>
          <w:noProof w:val="0"/>
          <w:color w:val="000000" w:themeColor="text1"/>
        </w:rPr>
        <w:t xml:space="preserve">Morales </w:t>
      </w:r>
      <w:r w:rsidRPr="000C28C5">
        <w:rPr>
          <w:rFonts w:ascii="Arial" w:hAnsi="Arial" w:cs="Arial"/>
          <w:noProof w:val="0"/>
          <w:color w:val="000000" w:themeColor="text1"/>
        </w:rPr>
        <w:t>I</w:t>
      </w:r>
      <w:r w:rsidR="002B3924" w:rsidRPr="000C28C5">
        <w:rPr>
          <w:rFonts w:ascii="Arial" w:hAnsi="Arial" w:cs="Arial"/>
          <w:noProof w:val="0"/>
          <w:color w:val="000000" w:themeColor="text1"/>
        </w:rPr>
        <w:t>I</w:t>
      </w:r>
      <w:r w:rsidRPr="000C28C5">
        <w:rPr>
          <w:rFonts w:ascii="Arial" w:hAnsi="Arial" w:cs="Arial"/>
          <w:noProof w:val="0"/>
          <w:color w:val="000000" w:themeColor="text1"/>
        </w:rPr>
        <w:t>. Filed June 30.</w:t>
      </w:r>
    </w:p>
    <w:p w14:paraId="62CF8148" w14:textId="411A1599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Everlast Comfort Heating &amp; Cooling, </w:t>
      </w:r>
      <w:r w:rsidRPr="000C28C5">
        <w:rPr>
          <w:rFonts w:ascii="Arial" w:hAnsi="Arial" w:cs="Arial"/>
          <w:noProof w:val="0"/>
          <w:color w:val="000000" w:themeColor="text1"/>
        </w:rPr>
        <w:t>16 Bivona Lane, New Windsor 12553. c/o Jorge Armando De La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 Cruz</w:t>
      </w:r>
      <w:r w:rsidRPr="000C28C5">
        <w:rPr>
          <w:rFonts w:ascii="Arial" w:hAnsi="Arial" w:cs="Arial"/>
          <w:noProof w:val="0"/>
          <w:color w:val="000000" w:themeColor="text1"/>
        </w:rPr>
        <w:t>. Filed June 26.</w:t>
      </w:r>
    </w:p>
    <w:p w14:paraId="4D9F8EEE" w14:textId="3750CD7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="00AE7432" w:rsidRPr="000C28C5">
        <w:rPr>
          <w:rFonts w:ascii="Arial" w:hAnsi="Arial" w:cs="Arial"/>
          <w:b/>
          <w:bCs/>
          <w:noProof w:val="0"/>
          <w:color w:val="000000" w:themeColor="text1"/>
        </w:rPr>
        <w:t>JG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Ministries, </w:t>
      </w:r>
      <w:r w:rsidRPr="000C28C5">
        <w:rPr>
          <w:rFonts w:ascii="Arial" w:hAnsi="Arial" w:cs="Arial"/>
          <w:noProof w:val="0"/>
          <w:color w:val="000000" w:themeColor="text1"/>
        </w:rPr>
        <w:t>45 Country Club Road, Apt</w:t>
      </w:r>
      <w:r w:rsidR="00AE7432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C48, Ellenville 12428. c/o 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Gordon J. </w:t>
      </w:r>
      <w:proofErr w:type="spellStart"/>
      <w:r w:rsidR="00AE7432" w:rsidRPr="000C28C5">
        <w:rPr>
          <w:rFonts w:ascii="Arial" w:hAnsi="Arial" w:cs="Arial"/>
          <w:noProof w:val="0"/>
          <w:color w:val="000000" w:themeColor="text1"/>
        </w:rPr>
        <w:t>Kanvis</w:t>
      </w:r>
      <w:proofErr w:type="spellEnd"/>
      <w:r w:rsidR="00AE7432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Filed June 27.</w:t>
      </w:r>
    </w:p>
    <w:p w14:paraId="7D3B3040" w14:textId="1D0A5C9F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Kurai Builds, </w:t>
      </w:r>
      <w:r w:rsidRPr="000C28C5">
        <w:rPr>
          <w:rFonts w:ascii="Arial" w:hAnsi="Arial" w:cs="Arial"/>
          <w:noProof w:val="0"/>
          <w:color w:val="000000" w:themeColor="text1"/>
        </w:rPr>
        <w:t>1 Chadwick Gardens</w:t>
      </w:r>
      <w:r w:rsidR="00AE7432" w:rsidRPr="000C28C5">
        <w:rPr>
          <w:rFonts w:ascii="Arial" w:hAnsi="Arial" w:cs="Arial"/>
          <w:noProof w:val="0"/>
          <w:color w:val="000000" w:themeColor="text1"/>
        </w:rPr>
        <w:t>,</w:t>
      </w:r>
      <w:r w:rsidRPr="000C28C5">
        <w:rPr>
          <w:rFonts w:ascii="Arial" w:hAnsi="Arial" w:cs="Arial"/>
          <w:noProof w:val="0"/>
          <w:color w:val="000000" w:themeColor="text1"/>
        </w:rPr>
        <w:t xml:space="preserve"> Apt</w:t>
      </w:r>
      <w:r w:rsidR="00AE7432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C18</w:t>
      </w:r>
      <w:r w:rsidR="00AE7432" w:rsidRPr="000C28C5">
        <w:rPr>
          <w:rFonts w:ascii="Arial" w:hAnsi="Arial" w:cs="Arial"/>
          <w:noProof w:val="0"/>
          <w:color w:val="000000" w:themeColor="text1"/>
        </w:rPr>
        <w:t>,</w:t>
      </w:r>
      <w:r w:rsidRPr="000C28C5">
        <w:rPr>
          <w:rFonts w:ascii="Arial" w:hAnsi="Arial" w:cs="Arial"/>
          <w:noProof w:val="0"/>
          <w:color w:val="000000" w:themeColor="text1"/>
        </w:rPr>
        <w:t xml:space="preserve"> Newburgh 12250. c/o Ryan Andre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 Prado</w:t>
      </w:r>
      <w:r w:rsidRPr="000C28C5">
        <w:rPr>
          <w:rFonts w:ascii="Arial" w:hAnsi="Arial" w:cs="Arial"/>
          <w:noProof w:val="0"/>
          <w:color w:val="000000" w:themeColor="text1"/>
        </w:rPr>
        <w:t>. Filed June 30.</w:t>
      </w:r>
    </w:p>
    <w:p w14:paraId="62B707C0" w14:textId="6E1CC61F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Noble Notary, </w:t>
      </w:r>
      <w:r w:rsidRPr="000C28C5">
        <w:rPr>
          <w:rFonts w:ascii="Arial" w:hAnsi="Arial" w:cs="Arial"/>
          <w:noProof w:val="0"/>
          <w:color w:val="000000" w:themeColor="text1"/>
        </w:rPr>
        <w:t xml:space="preserve">37 Barbara Drive, Warwick 10990. c/o 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Susan </w:t>
      </w:r>
      <w:r w:rsidRPr="000C28C5">
        <w:rPr>
          <w:rFonts w:ascii="Arial" w:hAnsi="Arial" w:cs="Arial"/>
          <w:noProof w:val="0"/>
          <w:color w:val="000000" w:themeColor="text1"/>
        </w:rPr>
        <w:t xml:space="preserve">Gordon </w:t>
      </w:r>
      <w:r w:rsidR="00AE7432" w:rsidRPr="000C28C5">
        <w:rPr>
          <w:rFonts w:ascii="Arial" w:hAnsi="Arial" w:cs="Arial"/>
          <w:noProof w:val="0"/>
          <w:color w:val="000000" w:themeColor="text1"/>
        </w:rPr>
        <w:t>Castaldo</w:t>
      </w:r>
      <w:r w:rsidRPr="000C28C5">
        <w:rPr>
          <w:rFonts w:ascii="Arial" w:hAnsi="Arial" w:cs="Arial"/>
          <w:noProof w:val="0"/>
          <w:color w:val="000000" w:themeColor="text1"/>
        </w:rPr>
        <w:t>. Filed June 26.</w:t>
      </w:r>
    </w:p>
    <w:p w14:paraId="22B13E5F" w14:textId="314AE434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>Papyrus Junkie Co</w:t>
      </w:r>
      <w:r w:rsidR="00AE7432" w:rsidRPr="000C28C5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>67 Brimstone Mountain Road, Chester 10918. c/o Melissa Carolyn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 Newell</w:t>
      </w:r>
      <w:r w:rsidRPr="000C28C5">
        <w:rPr>
          <w:rFonts w:ascii="Arial" w:hAnsi="Arial" w:cs="Arial"/>
          <w:noProof w:val="0"/>
          <w:color w:val="000000" w:themeColor="text1"/>
        </w:rPr>
        <w:t>. Filed July 1.</w:t>
      </w:r>
    </w:p>
    <w:p w14:paraId="04B29264" w14:textId="6A9F746D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Procuretech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0C28C5">
        <w:rPr>
          <w:rFonts w:ascii="Arial" w:hAnsi="Arial" w:cs="Arial"/>
          <w:noProof w:val="0"/>
          <w:color w:val="000000" w:themeColor="text1"/>
        </w:rPr>
        <w:t xml:space="preserve">11 Pathway, Montgomery 12549. c/o Wesley L. 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Houston. </w:t>
      </w:r>
      <w:r w:rsidRPr="000C28C5">
        <w:rPr>
          <w:rFonts w:ascii="Arial" w:hAnsi="Arial" w:cs="Arial"/>
          <w:noProof w:val="0"/>
          <w:color w:val="000000" w:themeColor="text1"/>
        </w:rPr>
        <w:t>Filed June 30.</w:t>
      </w:r>
    </w:p>
    <w:p w14:paraId="51A6AB91" w14:textId="6ECA7ABA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R&amp;R Home Improvement, </w:t>
      </w:r>
      <w:r w:rsidRPr="000C28C5">
        <w:rPr>
          <w:rFonts w:ascii="Arial" w:hAnsi="Arial" w:cs="Arial"/>
          <w:noProof w:val="0"/>
          <w:color w:val="000000" w:themeColor="text1"/>
        </w:rPr>
        <w:t>161 Renwick St., Apt</w:t>
      </w:r>
      <w:r w:rsidR="00AE7432" w:rsidRPr="000C28C5">
        <w:rPr>
          <w:rFonts w:ascii="Arial" w:hAnsi="Arial" w:cs="Arial"/>
          <w:noProof w:val="0"/>
          <w:color w:val="000000" w:themeColor="text1"/>
        </w:rPr>
        <w:t>.</w:t>
      </w:r>
      <w:r w:rsidRPr="000C28C5">
        <w:rPr>
          <w:rFonts w:ascii="Arial" w:hAnsi="Arial" w:cs="Arial"/>
          <w:noProof w:val="0"/>
          <w:color w:val="000000" w:themeColor="text1"/>
        </w:rPr>
        <w:t xml:space="preserve"> 1, Newburgh 12550. c/o Roberto B</w:t>
      </w:r>
      <w:r w:rsidR="00AE7432" w:rsidRPr="000C28C5">
        <w:rPr>
          <w:rFonts w:ascii="Arial" w:hAnsi="Arial" w:cs="Arial"/>
          <w:noProof w:val="0"/>
          <w:color w:val="000000" w:themeColor="text1"/>
        </w:rPr>
        <w:t>. Leiva</w:t>
      </w:r>
      <w:r w:rsidRPr="000C28C5">
        <w:rPr>
          <w:rFonts w:ascii="Arial" w:hAnsi="Arial" w:cs="Arial"/>
          <w:noProof w:val="0"/>
          <w:color w:val="000000" w:themeColor="text1"/>
        </w:rPr>
        <w:t xml:space="preserve"> Vides. Filed June 27.</w:t>
      </w:r>
    </w:p>
    <w:p w14:paraId="0210BE15" w14:textId="281451DC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Susis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Super Storytime, </w:t>
      </w:r>
      <w:r w:rsidRPr="000C28C5">
        <w:rPr>
          <w:rFonts w:ascii="Arial" w:hAnsi="Arial" w:cs="Arial"/>
          <w:noProof w:val="0"/>
          <w:color w:val="000000" w:themeColor="text1"/>
        </w:rPr>
        <w:t>30 Big Pond R</w:t>
      </w:r>
      <w:r w:rsidR="00AE7432" w:rsidRPr="000C28C5">
        <w:rPr>
          <w:rFonts w:ascii="Arial" w:hAnsi="Arial" w:cs="Arial"/>
          <w:noProof w:val="0"/>
          <w:color w:val="000000" w:themeColor="text1"/>
        </w:rPr>
        <w:t>oa</w:t>
      </w:r>
      <w:r w:rsidRPr="000C28C5">
        <w:rPr>
          <w:rFonts w:ascii="Arial" w:hAnsi="Arial" w:cs="Arial"/>
          <w:noProof w:val="0"/>
          <w:color w:val="000000" w:themeColor="text1"/>
        </w:rPr>
        <w:t>d</w:t>
      </w:r>
      <w:r w:rsidR="00AE7432" w:rsidRPr="000C28C5">
        <w:rPr>
          <w:rFonts w:ascii="Arial" w:hAnsi="Arial" w:cs="Arial"/>
          <w:noProof w:val="0"/>
          <w:color w:val="000000" w:themeColor="text1"/>
        </w:rPr>
        <w:t>,</w:t>
      </w:r>
      <w:r w:rsidRPr="000C28C5">
        <w:rPr>
          <w:rFonts w:ascii="Arial" w:hAnsi="Arial" w:cs="Arial"/>
          <w:noProof w:val="0"/>
          <w:color w:val="000000" w:themeColor="text1"/>
        </w:rPr>
        <w:t xml:space="preserve"> Huguenot N</w:t>
      </w:r>
      <w:r w:rsidR="00AE7432" w:rsidRPr="000C28C5">
        <w:rPr>
          <w:rFonts w:ascii="Arial" w:hAnsi="Arial" w:cs="Arial"/>
          <w:noProof w:val="0"/>
          <w:color w:val="000000" w:themeColor="text1"/>
        </w:rPr>
        <w:t>ew York</w:t>
      </w:r>
      <w:r w:rsidRPr="000C28C5">
        <w:rPr>
          <w:rFonts w:ascii="Arial" w:hAnsi="Arial" w:cs="Arial"/>
          <w:noProof w:val="0"/>
          <w:color w:val="000000" w:themeColor="text1"/>
        </w:rPr>
        <w:t xml:space="preserve"> 12746. c/o Susana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 Lopez</w:t>
      </w:r>
      <w:r w:rsidRPr="000C28C5">
        <w:rPr>
          <w:rFonts w:ascii="Arial" w:hAnsi="Arial" w:cs="Arial"/>
          <w:noProof w:val="0"/>
          <w:color w:val="000000" w:themeColor="text1"/>
        </w:rPr>
        <w:t>. Filed July 1.</w:t>
      </w:r>
    </w:p>
    <w:p w14:paraId="5758EE64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Vintage Studio, </w:t>
      </w:r>
      <w:r w:rsidRPr="000C28C5">
        <w:rPr>
          <w:rFonts w:ascii="Arial" w:hAnsi="Arial" w:cs="Arial"/>
          <w:noProof w:val="0"/>
          <w:color w:val="000000" w:themeColor="text1"/>
        </w:rPr>
        <w:t>639 Jackson Ave., New Windsor 12553. c/o Filed June Michael Paul. Filed June 30.</w:t>
      </w:r>
    </w:p>
    <w:p w14:paraId="09BE461B" w14:textId="196A8E05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0C28C5">
        <w:rPr>
          <w:rFonts w:ascii="Arial" w:hAnsi="Arial" w:cs="Arial"/>
          <w:b/>
          <w:bCs/>
          <w:noProof w:val="0"/>
          <w:color w:val="000000" w:themeColor="text1"/>
        </w:rPr>
        <w:t>Yokies</w:t>
      </w:r>
      <w:proofErr w:type="spellEnd"/>
      <w:r w:rsidRPr="000C28C5">
        <w:rPr>
          <w:rFonts w:ascii="Arial" w:hAnsi="Arial" w:cs="Arial"/>
          <w:b/>
          <w:bCs/>
          <w:noProof w:val="0"/>
          <w:color w:val="000000" w:themeColor="text1"/>
        </w:rPr>
        <w:t xml:space="preserve"> Yummies, </w:t>
      </w:r>
      <w:r w:rsidRPr="000C28C5">
        <w:rPr>
          <w:rFonts w:ascii="Arial" w:hAnsi="Arial" w:cs="Arial"/>
          <w:noProof w:val="0"/>
          <w:color w:val="000000" w:themeColor="text1"/>
        </w:rPr>
        <w:t>15 Elberton Ave., Walden 12586. c/o Nyoka</w:t>
      </w:r>
      <w:r w:rsidR="00AE7432" w:rsidRPr="000C28C5">
        <w:rPr>
          <w:rFonts w:ascii="Arial" w:hAnsi="Arial" w:cs="Arial"/>
          <w:noProof w:val="0"/>
          <w:color w:val="000000" w:themeColor="text1"/>
        </w:rPr>
        <w:t xml:space="preserve"> Walker</w:t>
      </w:r>
      <w:r w:rsidRPr="000C28C5">
        <w:rPr>
          <w:rFonts w:ascii="Arial" w:hAnsi="Arial" w:cs="Arial"/>
          <w:noProof w:val="0"/>
          <w:color w:val="000000" w:themeColor="text1"/>
        </w:rPr>
        <w:t>. Filed June 30.</w:t>
      </w:r>
    </w:p>
    <w:p w14:paraId="639420C5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4BA10CA" w14:textId="77777777" w:rsidR="00240A4A" w:rsidRPr="000C28C5" w:rsidRDefault="00240A4A" w:rsidP="00240A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122EC73" w14:textId="77777777" w:rsidR="00240A4A" w:rsidRPr="000C28C5" w:rsidRDefault="00240A4A" w:rsidP="00240A4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0C28C5" w:rsidRDefault="00287E69">
      <w:pPr>
        <w:rPr>
          <w:rFonts w:ascii="Arial" w:hAnsi="Arial" w:cs="Arial"/>
          <w:noProof w:val="0"/>
          <w:color w:val="000000" w:themeColor="text1"/>
        </w:rPr>
      </w:pPr>
    </w:p>
    <w:sectPr w:rsidR="00287E69" w:rsidRPr="000C28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4684" w14:textId="77777777" w:rsidR="004A03F5" w:rsidRDefault="004A03F5" w:rsidP="007D28CF">
      <w:r>
        <w:separator/>
      </w:r>
    </w:p>
  </w:endnote>
  <w:endnote w:type="continuationSeparator" w:id="0">
    <w:p w14:paraId="5F330BE5" w14:textId="77777777" w:rsidR="004A03F5" w:rsidRDefault="004A03F5" w:rsidP="007D28CF">
      <w:r>
        <w:continuationSeparator/>
      </w:r>
    </w:p>
  </w:endnote>
  <w:endnote w:type="continuationNotice" w:id="1">
    <w:p w14:paraId="208E5204" w14:textId="77777777" w:rsidR="004A03F5" w:rsidRDefault="004A0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5713" w14:textId="77777777" w:rsidR="004A03F5" w:rsidRDefault="004A03F5" w:rsidP="007D28CF">
      <w:r>
        <w:separator/>
      </w:r>
    </w:p>
  </w:footnote>
  <w:footnote w:type="continuationSeparator" w:id="0">
    <w:p w14:paraId="6D4D0FE8" w14:textId="77777777" w:rsidR="004A03F5" w:rsidRDefault="004A03F5" w:rsidP="007D28CF">
      <w:r>
        <w:continuationSeparator/>
      </w:r>
    </w:p>
  </w:footnote>
  <w:footnote w:type="continuationNotice" w:id="1">
    <w:p w14:paraId="76931F7B" w14:textId="77777777" w:rsidR="004A03F5" w:rsidRDefault="004A0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28C5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0A4A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3924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9ED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3F5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97DE2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265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37FD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2075"/>
    <w:rsid w:val="0096322C"/>
    <w:rsid w:val="00963AEC"/>
    <w:rsid w:val="00963E87"/>
    <w:rsid w:val="0096472A"/>
    <w:rsid w:val="009647AB"/>
    <w:rsid w:val="00964B7C"/>
    <w:rsid w:val="00965092"/>
    <w:rsid w:val="00965548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6E10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B7D87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E7432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3B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722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1F19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240A4A"/>
  </w:style>
  <w:style w:type="character" w:customStyle="1" w:styleId="normaltextrun">
    <w:name w:val="normaltextrun"/>
    <w:basedOn w:val="DefaultParagraphFont"/>
    <w:rsid w:val="00240A4A"/>
  </w:style>
  <w:style w:type="character" w:customStyle="1" w:styleId="eop">
    <w:name w:val="eop"/>
    <w:basedOn w:val="DefaultParagraphFont"/>
    <w:rsid w:val="00240A4A"/>
  </w:style>
  <w:style w:type="table" w:styleId="TableGrid">
    <w:name w:val="Table Grid"/>
    <w:basedOn w:val="TableNormal"/>
    <w:uiPriority w:val="59"/>
    <w:rsid w:val="00240A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2025-08-05T18:49:00Z</dcterms:created>
  <dcterms:modified xsi:type="dcterms:W3CDTF">2025-08-07T13:10:00Z</dcterms:modified>
</cp:coreProperties>
</file>