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FF9" w14:textId="6231B63B" w:rsidR="003B7197" w:rsidRPr="00F83091" w:rsidRDefault="003B7197" w:rsidP="00135A4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6E7BEAA2" w14:textId="77777777" w:rsidR="003B7197" w:rsidRPr="00F83091" w:rsidRDefault="003B719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</w:p>
    <w:p w14:paraId="33373C08" w14:textId="05EDEDC3" w:rsidR="00AB1FA3" w:rsidRPr="00F83091" w:rsidRDefault="003B719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3FD57A10" w14:textId="32B65139" w:rsidR="003B7197" w:rsidRPr="00F83091" w:rsidRDefault="003B7197" w:rsidP="00135A4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135A44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4D17554C" w14:textId="242DF7AF" w:rsidR="003B7197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3D9C952" w14:textId="62FA880D" w:rsidR="003B7197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F83091" w:rsidRDefault="003B719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706BB82F" w14:textId="3EBB4B79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107 Elm St</w:t>
      </w:r>
      <w:r w:rsidR="00286E27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107 Elm LLC, Suffern. Property: 107 Elm St., Yonkers. Amount: $2.7 million. Filed Jan. 15.</w:t>
      </w:r>
    </w:p>
    <w:p w14:paraId="6F85C59A" w14:textId="326FD37A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117 Harmon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Pelham. Seller: </w:t>
      </w:r>
      <w:r w:rsidR="00286E2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Brian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Loughman, Pelham. Property: 117 Harmon Ave., Pelham. Amount: $3.1 million. Filed Jan. 16.</w:t>
      </w:r>
    </w:p>
    <w:p w14:paraId="79FA9FC0" w14:textId="7E610AF5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16 Co</w:t>
      </w:r>
      <w:r w:rsidR="00286E27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286E27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 Sheldon Pound Ridge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16 Col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onel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Sheldon Lane LLC, Pound Ridge. Property: 16 Co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ronel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Sheldon Lane, Pound Ridge. Amount: $1.6 million. Filed Jan. 21.</w:t>
      </w:r>
    </w:p>
    <w:p w14:paraId="1ECF7DDE" w14:textId="4DE61920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188 Ashburton N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188 Ashburton Holdings LLC, Suffern. Property: 188 Ashburton Ave., Yonkers. Amount: $3.2 million. Filed Jan. 15.</w:t>
      </w:r>
    </w:p>
    <w:p w14:paraId="191C5D88" w14:textId="623511D9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 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 Cortlandt Park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2 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an Cortlandt Park Ave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Suffern. Property: 2 Van Cortlandt Park Ave., Yonkers. Amount: $2.7 million. Filed Jan. 15.</w:t>
      </w:r>
    </w:p>
    <w:p w14:paraId="703CE080" w14:textId="14629162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25 North Tarrytown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Trade Ass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 Management Inc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Tarrytown. Property: 25 N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Broadway, Greenburgh. Amount: $1.1 million. Filed Jan. 21.</w:t>
      </w:r>
    </w:p>
    <w:p w14:paraId="6A7D943F" w14:textId="0772E804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26 36 Chestnut St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26-28 Chestnut LLC, Suffern. Property: 26-28 Chestnut St., Yonkers. Amount: $1.5 million. Filed Jan. 15.</w:t>
      </w:r>
    </w:p>
    <w:p w14:paraId="6EAD1791" w14:textId="56CB5028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26 36 Chestnut St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36 Chestnut LLC, Suffern. Property: 36 Chestnut St., Yonkers. Amount: $1.5 million. Filed Jan. 15.</w:t>
      </w:r>
    </w:p>
    <w:p w14:paraId="016DF7FC" w14:textId="5BE29A9E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418 North Division St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Purchase. Seller: Peekskill White Plains LLC, Brooklyn. Property: 418 Division St., Peekskill. Amount: $3.6 million. Filed Jan. 14.</w:t>
      </w:r>
    </w:p>
    <w:p w14:paraId="72CF3E02" w14:textId="716E0467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BF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Wilmot Road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Steph Becca LLC, Oklahoma City, Oklahoma. Property: Wilmot Road, New Rochelle. Amount: $3 million. Filed Jan. 16.</w:t>
      </w:r>
    </w:p>
    <w:p w14:paraId="138ACD2A" w14:textId="203097C0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County 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 Westchester,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23 Park Ave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Ltd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Partnership, Yonkers. Property: 23 Park Ave., Yonkers. Amount: $4.9 million. Filed Jan. 14.</w:t>
      </w:r>
    </w:p>
    <w:p w14:paraId="4EED7BA1" w14:textId="21ED77B0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Dedaj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Easton, Connecticut. Seller: C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Fleetwood Assoc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York. Property: 45 Lila Lane, M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$1.7 million. Filed Jan. 15.</w:t>
      </w:r>
    </w:p>
    <w:p w14:paraId="07ACB23F" w14:textId="07CB1363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Jmpbronxville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Anne E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Coyle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Bronxville. Property: 150 Hampshire Road, Yonkers. Amount: $1.6 million. Filed Jan. 21.</w:t>
      </w:r>
    </w:p>
    <w:p w14:paraId="073EDDCD" w14:textId="179079C1" w:rsidR="00135A44" w:rsidRPr="00F83091" w:rsidRDefault="00F22236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KBJB </w:t>
      </w:r>
      <w:r w:rsidR="00135A44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Temp LLC,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Bedford. Seller: 137 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Fourth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Mount Vernon. Property: 137 Fourth Ave., M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$1.4 million. Filed Jan. 15.</w:t>
      </w:r>
    </w:p>
    <w:p w14:paraId="11CFBCD2" w14:textId="35A83556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Capital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Rye. Seller: Nursery Lane LLC, New York. Property: 24-28 Nursery Lane, Rye City. Amount: $6.2 million. Filed Jan. 15.</w:t>
      </w:r>
    </w:p>
    <w:p w14:paraId="698B725E" w14:textId="77777777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Sylvester Andrew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Zreliak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Family Trust,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Seller: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Qh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Harrison. Property: 1460 Old Orchard St., North Castle. Amount: $1.4 million. Filed Jan. 21.</w:t>
      </w:r>
    </w:p>
    <w:p w14:paraId="56B7730D" w14:textId="30DCDDDA" w:rsidR="4C7ABFE2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Tiki 24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Brewster. Seller: Renea T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Dayton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Waccabuc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Property: 1 Bloomer Road, North Salem. Amount: $1.5 million. Filed Jan. 14.</w:t>
      </w:r>
    </w:p>
    <w:p w14:paraId="2E7A099D" w14:textId="58AF46CF" w:rsidR="5BFF7EBF" w:rsidRPr="00F83091" w:rsidRDefault="5BFF7EBF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F83091" w:rsidRDefault="31974AFE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F83091" w:rsidRDefault="4A3DC182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250FE01" w14:textId="74BA0BC0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107 Bannon Ave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Buchanan. Seller: Stuart H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Ricket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Buchanan. Property: 107 Bannon Ave., Cortlandt.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475,000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21.</w:t>
      </w:r>
    </w:p>
    <w:p w14:paraId="582D4D05" w14:textId="4F29ED6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158 Harrison Avenue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Harrison Seller: Anthony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Giorno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Danbury, Connecticut. Property: 224 Columbus Ave., Harrison.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960,000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14.</w:t>
      </w:r>
    </w:p>
    <w:p w14:paraId="5CF09ECB" w14:textId="29193713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26 South 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Fourth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Ave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Jin Inc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York. Property: 26 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Fourth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250,000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16.</w:t>
      </w:r>
    </w:p>
    <w:p w14:paraId="1608B3C1" w14:textId="5CE41E25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39 Lakeview R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Bedford Hills. Seller: Barbara E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Capo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South Salem. Property: 39 Lakeview Road, Lewisboro.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379,000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21.</w:t>
      </w:r>
    </w:p>
    <w:p w14:paraId="66E4BD11" w14:textId="224A8844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93 Washington Ave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Greenwich, Connecticut. Seller: 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Ann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Palermo, North P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tomac, Maryland. Property: 311 Broadway, Greenburgh.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920,000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15.</w:t>
      </w:r>
    </w:p>
    <w:p w14:paraId="703619BA" w14:textId="25407A66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98 Main St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Dobbs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Dobbs Ferry. Seller: Yee Lena, New York. Property: 98 Main St., Greenburgh.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600,000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13.</w:t>
      </w:r>
    </w:p>
    <w:p w14:paraId="6685EBA1" w14:textId="35A46D2D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Catalano, Samantha,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Seller: 1926 83rd Realty Corp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La Habra Heights, California. Property: 104A Maple St., Cortlandt.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538,000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21.</w:t>
      </w:r>
    </w:p>
    <w:p w14:paraId="3AAD7174" w14:textId="79F66AB8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Chowdhury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Mohammed,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Trinity Sanctuary II LLC, Mount Vernon. Property: 121 Villa St., M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850,000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16.</w:t>
      </w:r>
    </w:p>
    <w:p w14:paraId="2AE6538C" w14:textId="4A3DBAF1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Decimillionaire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Forever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Miami, Florida. Seller: 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David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Flores, New Rochelle. Property: 5 Ashland St., New Rochelle.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277,000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15.</w:t>
      </w:r>
    </w:p>
    <w:p w14:paraId="611FE49E" w14:textId="64E35D01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Ena Mae Properties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Ena Mae Properties LLC, Mount Vernon. Property: 367 Bedford Ave. M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10</w:t>
      </w:r>
      <w:r w:rsidR="00135A44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16.</w:t>
      </w:r>
    </w:p>
    <w:p w14:paraId="1F927B89" w14:textId="56323259" w:rsidR="00384AE7" w:rsidRPr="00F83091" w:rsidRDefault="00F22236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GS</w:t>
      </w:r>
      <w:r w:rsidR="00384AE7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157 Ellwood LLC, </w:t>
      </w:r>
      <w:r w:rsidR="00384AE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Bank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="00384AE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f America N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="00384AE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Houston, Texas. Property: 109 Grandview Ave., M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="00384AE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="00384AE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375,000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384AE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13.</w:t>
      </w:r>
    </w:p>
    <w:p w14:paraId="5199ED18" w14:textId="14CA61DB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Guaman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Diana,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Peekskill. Seller: Hudson Realty Investors LLC, Buchanan. Property: 104 Osborne Ave., Peekskill.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110,000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15.</w:t>
      </w:r>
    </w:p>
    <w:p w14:paraId="19297FA6" w14:textId="7474F6CA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Harrison 550 M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Chicago, Illinois. Seller: Saxon Woods Mob LLC, Chicago, Illinois. Property: 550 Mamaroneck Ave., Harrison.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15.4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15.</w:t>
      </w:r>
    </w:p>
    <w:p w14:paraId="6812B32F" w14:textId="286B4B0B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Hart, Zachary,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Seller: This Is Forever LLC, New York. Property: 38 Pleasant Road, Bedford.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975,000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21.</w:t>
      </w:r>
    </w:p>
    <w:p w14:paraId="3070EE89" w14:textId="4AF80AF2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EK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Communications Inc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G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157 Ellwood LLC, Spring Valley. Property: 157 Ellwood Ave., M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475,000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14.</w:t>
      </w:r>
    </w:p>
    <w:p w14:paraId="777BDD26" w14:textId="2485DAF5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Madison Bay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Great Neck. Seller: Anthony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Harvey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Mount Vernon. Property: 234 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Third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350,000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16.</w:t>
      </w:r>
    </w:p>
    <w:p w14:paraId="65E003C6" w14:textId="3E2DB7E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North Salem Open Land Foundation Inc</w:t>
      </w:r>
      <w:r w:rsidR="00F22236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Brewster. Seller: Hardscrabble North Salem Holdings LLC, Teaneck, New Jersey. Property: 278-282 Hardscrabble Road, North Salem.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400,000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15.</w:t>
      </w:r>
    </w:p>
    <w:p w14:paraId="5DFD9E44" w14:textId="55622788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Pines Bridge Realty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Valhalla. Seller: 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Ernest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Tartaglione, Millwood. Property: 230 Pines Bridge Road, New Castle.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10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14.</w:t>
      </w:r>
    </w:p>
    <w:p w14:paraId="65AD80A6" w14:textId="78224230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Reinoso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Yokasta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Francesco A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Maselli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Sr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15 Hardy Place, Yonkers.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540,000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Filed Jan. 14.</w:t>
      </w:r>
    </w:p>
    <w:p w14:paraId="4C2D5A5D" w14:textId="01DEB145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Sanchez, Rigoberto G.,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Seller: Leticia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Amar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Port Chester. Property: 236 Madison Ave., Rye Town.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470,000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13.</w:t>
      </w:r>
    </w:p>
    <w:p w14:paraId="02F07782" w14:textId="72AA436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Saratoga 129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129 Saratoga Assoc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iates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Brooklyn. Property: 129 Saratoga Ave., Yonkers.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985,000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14.</w:t>
      </w:r>
    </w:p>
    <w:p w14:paraId="5E2561E9" w14:textId="6269D87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This Is Forever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Kathryn K</w:t>
      </w:r>
      <w:r w:rsidR="00F22236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M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cMahon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Bedford. Property: 38 Appleby Drive, Bedford.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945,000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17.</w:t>
      </w:r>
    </w:p>
    <w:p w14:paraId="5B29FD83" w14:textId="17D76B76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Villa, Maita Jorge R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Cochapamba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Woodhaven. Property: 431 Division St., Peekskill. Amount: 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435,000</w:t>
      </w:r>
      <w:r w:rsidR="00135A44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14.</w:t>
      </w:r>
    </w:p>
    <w:p w14:paraId="2222DE2E" w14:textId="6EC5AF40" w:rsidR="44122DB8" w:rsidRPr="00F83091" w:rsidRDefault="44122DB8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B35BDD2" w14:textId="0B3005C8" w:rsidR="39007525" w:rsidRPr="00F83091" w:rsidRDefault="39007525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8AC052" w14:textId="34593C1A" w:rsidR="3C739624" w:rsidRPr="00F83091" w:rsidRDefault="003B7197" w:rsidP="00135A44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8D9A984" w14:textId="202B8BC1" w:rsidR="3C739624" w:rsidRPr="00F83091" w:rsidRDefault="3C73962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19BEEBE" w14:textId="3620F65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350 B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roa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dw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 Real Estate Corp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Paramus, New Jersey. $30,340 in favor of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the c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ity Of Yonkers, Yonkers Filed Jan. 9.</w:t>
      </w:r>
    </w:p>
    <w:p w14:paraId="3622E423" w14:textId="48A8CB2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63 Garfield Holdings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$30,340 in favor of City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f Yonkers, Yonkers Filed Jan. 9.</w:t>
      </w:r>
    </w:p>
    <w:p w14:paraId="7396E8E1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Abutin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Nader S.,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$43,488 in favor of Citibank NA, Sioux Falls, South Dakota. Filed Jan. 10.</w:t>
      </w:r>
    </w:p>
    <w:p w14:paraId="7F70FB97" w14:textId="76401F9A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Alston, Charlene M.,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$5,182 in favor of Capital One NA, Mc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10.</w:t>
      </w:r>
    </w:p>
    <w:p w14:paraId="2C70D9CD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Amaya, Angelo,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Ossining. $3,308 in favor of Capital One NA, Mclean, Virginia. Filed Jan. 10.</w:t>
      </w:r>
    </w:p>
    <w:p w14:paraId="00605063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Baffor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-Awuah, Evelyn,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$4,386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 LLC-Assignee, Greenwich, Connecticut. Filed Jan. 10.</w:t>
      </w:r>
    </w:p>
    <w:p w14:paraId="09F8A150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Ballinas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Luz,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Scarsdale. $5,937 in favor of Barclays Bank Delaware, Wilmington, Delaware. Filed Jan. 10.</w:t>
      </w:r>
    </w:p>
    <w:p w14:paraId="22512826" w14:textId="15094FE2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Barnett, Gus,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$1,417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Ement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Greenwich, Connecticut. Filed Jan. 10.</w:t>
      </w:r>
    </w:p>
    <w:p w14:paraId="1E7DF07F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Barrentine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Kelly A.,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Eastchester. $2,793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7.</w:t>
      </w:r>
    </w:p>
    <w:p w14:paraId="607FF34A" w14:textId="1A6BC456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Basdeo, Whitney M.,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$9,320 in favor of J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Jan. 10.</w:t>
      </w:r>
    </w:p>
    <w:p w14:paraId="27A55A74" w14:textId="592B04F4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Best Choice Transportation LLC,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aineville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Ohio. $34,471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Dext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Capital LLC, Lake Osweg</w:t>
      </w:r>
      <w:r w:rsidR="00B82190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Oregon. Filed Jan. 10.</w:t>
      </w:r>
    </w:p>
    <w:p w14:paraId="0D8BD9FA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Bezada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Susana K.,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Tuckahoe. $2,511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7.</w:t>
      </w:r>
    </w:p>
    <w:p w14:paraId="49360A63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Bradley, Richard,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$13,608 in favor of Discover Bank, Columbus, Ohio. Filed Jan. 3.</w:t>
      </w:r>
    </w:p>
    <w:p w14:paraId="39394524" w14:textId="3103FAC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Branch, Lessie,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$22,028 in favor of 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KS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Prime Investments LLC, Chesapeake, Virginia. Filed Jan. 8.</w:t>
      </w:r>
    </w:p>
    <w:p w14:paraId="651E535D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Campbell,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Kerryann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$5,614 in favor of Capital One NA, Richmond, Virginia. Filed Jan. 10.</w:t>
      </w:r>
    </w:p>
    <w:p w14:paraId="5770F618" w14:textId="41166CA9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Caramelos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Deli Grocery Corp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$7,576 in favor of Jerusalem Distribution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Brentwood. Filed Jan. 6.</w:t>
      </w:r>
    </w:p>
    <w:p w14:paraId="239DD25C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Chimento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Maureen,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Rye. $2,986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3.</w:t>
      </w:r>
    </w:p>
    <w:p w14:paraId="789BCC84" w14:textId="3CB46C9B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Courtney, Margaret,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$1,520 in favor of Midland Credit Manag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ment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San Diego, California. Filed Jan. 6.</w:t>
      </w:r>
    </w:p>
    <w:p w14:paraId="0C01CD88" w14:textId="42DE1B3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Cruz, Jacqueline,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$2,384 in favor of Capital One NA, Mc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3.</w:t>
      </w:r>
    </w:p>
    <w:p w14:paraId="3C368B56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Dayton Car,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$68,466 in favor of Mantis Funding LLC, New York. Filed Jan. 10.</w:t>
      </w:r>
    </w:p>
    <w:p w14:paraId="138C2D2C" w14:textId="5DC7B76B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 Pujol,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Yenif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Verplank. $4,781 in favor of Citibank NA, Sioux Falls, South Dakota. Filed Jan. 10.</w:t>
      </w:r>
    </w:p>
    <w:p w14:paraId="03ADBD0A" w14:textId="348DE0C3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icco 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 Scarsdale Inc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Scarsdale. $6,002 in favor of Natural Foods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Forest Hill. Filed Jan. 6.</w:t>
      </w:r>
    </w:p>
    <w:p w14:paraId="3B39EA1F" w14:textId="232270C1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Desideri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Santino V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 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Jr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$45,769 in favor of Bank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f America NA, Charlotte, North Carolina. Filed Jan. 3.</w:t>
      </w:r>
    </w:p>
    <w:p w14:paraId="37D777A9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Dombrov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Carol,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$7,763 in favor of American Express National Bank, Sandy, Utah. Filed Jan. 10.</w:t>
      </w:r>
    </w:p>
    <w:p w14:paraId="60166469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Dos Santos, Bianka,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Harrison. $9,983 in favor of American Express National Bank, Sandy, Utah. Filed Jan. 7.</w:t>
      </w:r>
    </w:p>
    <w:p w14:paraId="5616FE10" w14:textId="69608ED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Downtown R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$79,877 in favor of Catlin Specialty Insurance Co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Atlanta, Georgia. Filed Jan. 10.</w:t>
      </w:r>
    </w:p>
    <w:p w14:paraId="4B1D978F" w14:textId="3854AB78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Edwards, Ashley,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$1,879 in favor of Midland Credit Management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3.</w:t>
      </w:r>
    </w:p>
    <w:p w14:paraId="494C2A6E" w14:textId="2342DA82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Edwards, Corey,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$1,832 in favor of Midland Credit Management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3.</w:t>
      </w:r>
    </w:p>
    <w:p w14:paraId="0A04A3DE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Enyame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John K.,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Hartsdale. $4,422 in favor of Navy Federal Credit Union, Sienna, Virginia. Filed Jan. 10.</w:t>
      </w:r>
    </w:p>
    <w:p w14:paraId="6F0F3052" w14:textId="125370CD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Espinal, Robert,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$2,126 in favor of Capital One NA, Mc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10.</w:t>
      </w:r>
    </w:p>
    <w:p w14:paraId="34BDAE3B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Fenton, Tracy,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$27,594 in favor of Citizens Bank NA, Johnston, Rhode Island. Filed Jan. 10.</w:t>
      </w:r>
    </w:p>
    <w:p w14:paraId="6BD1CB3F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Fiona, Watkins L.,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$3,556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3.</w:t>
      </w:r>
    </w:p>
    <w:p w14:paraId="6A6F2A78" w14:textId="7823356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Flores, Jaylene,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$7,845 in favor of Capital One Bank NA, Mc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10.</w:t>
      </w:r>
    </w:p>
    <w:p w14:paraId="45BD1DBA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Franciamore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Lorenza,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$7,324 in favor of Citibank NA, Sioux Falls, South Dakota. Filed Jan. 6.</w:t>
      </w:r>
    </w:p>
    <w:p w14:paraId="032A4423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Franklin, Melody,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$5,411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 LLC-Assignee, Greenwich, Connecticut. Filed Jan. 10.</w:t>
      </w:r>
    </w:p>
    <w:p w14:paraId="0784A4D8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Gutierrez, Rosa M.,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$8,052 in favor of Capital One NA, Mclean, Virginia. Filed Jan. 10.</w:t>
      </w:r>
    </w:p>
    <w:p w14:paraId="06B4B9CF" w14:textId="56CCFD6B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Hahn, Kurt,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$14,142 in favor of J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Jan. 3.</w:t>
      </w:r>
    </w:p>
    <w:p w14:paraId="5E48DB4F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Harrison,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Tashana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$20,884 in favor of Navy Federal Credit Union, Sienna, Virginia. Filed Jan. 3.</w:t>
      </w:r>
    </w:p>
    <w:p w14:paraId="2C123B39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Hickson, Lorraine,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Larchmont. $26,726 in favor of American Express National Bank, Sandy, Utah. Filed Jan. 10.</w:t>
      </w:r>
    </w:p>
    <w:p w14:paraId="5276BE44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Holland, Brian J.,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Somers. $8,666 in favor of Capital One NA, Mclean, Virginia. Filed Jan. 10.</w:t>
      </w:r>
    </w:p>
    <w:p w14:paraId="306E1843" w14:textId="1122D05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Homefield Bowl Inc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$16,248 in favor of Hudson Energy Services LLC, Houston, Texas. Filed Jan. 3.</w:t>
      </w:r>
    </w:p>
    <w:p w14:paraId="0AA588DA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Humes, Bernice L,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$4,847 in favor of Citibank NA, Sioux Falls, South Dakota. Filed Jan. 10.</w:t>
      </w:r>
    </w:p>
    <w:p w14:paraId="0B7FC3C1" w14:textId="3A6381FE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Jason Scott Clothing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York. $46,043 in favor of Federal Express Corp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Memphis, Tennesse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Filed Jan. 3.</w:t>
      </w:r>
    </w:p>
    <w:p w14:paraId="3F856B33" w14:textId="6AEAD296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Johnson, Robin,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$2,169 in favor of Credit Corp Solutions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Southfield, M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chigan. Filed Jan. 7.</w:t>
      </w:r>
    </w:p>
    <w:p w14:paraId="7C6E642E" w14:textId="4D9DA6C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Kirklin-Adams, Amy,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$2,258 in favor of Bureaus Investment Group Portfolio No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15 LLC, Northbrook, Illinois. Filed Jan. 3.</w:t>
      </w:r>
    </w:p>
    <w:p w14:paraId="3206450E" w14:textId="42D5D5CA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Kobernitski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Steve,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$18,816 in favor of J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Jan. 3.</w:t>
      </w:r>
    </w:p>
    <w:p w14:paraId="3593E5CE" w14:textId="53517F09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Kobernitski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Steve,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$15,958 in favor of J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Jan. 3.</w:t>
      </w:r>
    </w:p>
    <w:p w14:paraId="05E3E0C3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Kringas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George,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Ossining. $1,344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6.</w:t>
      </w:r>
    </w:p>
    <w:p w14:paraId="123252EA" w14:textId="62B63464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aid, Jonathan,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$11,064 in favor of Citibank NA, Sioux Falls, South Dakota. Filed Jan. 10.</w:t>
      </w:r>
    </w:p>
    <w:p w14:paraId="2FA385B8" w14:textId="6C1E1EF9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Merchant Coterie Inc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York. $55,433 in favor of Federal Express Corp, Memphis, Tennesse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Filed Jan. 3.</w:t>
      </w:r>
    </w:p>
    <w:p w14:paraId="2F4DABDA" w14:textId="1BE4A41B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Nally, Danielle,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$35,428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Bodnarmilone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LP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Jan. 3.</w:t>
      </w:r>
    </w:p>
    <w:p w14:paraId="51C69306" w14:textId="2D78554F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Negrea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Vasile,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Ossining. $69,690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Hajoca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Corp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Somers. Filed Jan. 3.</w:t>
      </w:r>
    </w:p>
    <w:p w14:paraId="4A033C4C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Ohara, Jennifer J.,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$12,329 in favor of Discover Bank, Columbus, Ohio. Filed Jan. 3.</w:t>
      </w:r>
    </w:p>
    <w:p w14:paraId="792D17C2" w14:textId="7C6D85B2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Osei, Selina,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$1,461 in favor of Midland Credit Management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3.</w:t>
      </w:r>
    </w:p>
    <w:p w14:paraId="51F559BF" w14:textId="10AF013E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Reye, Mar GG,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Port Chester. $2,307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10.</w:t>
      </w:r>
    </w:p>
    <w:p w14:paraId="4C80E05C" w14:textId="41A96342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Reyes, Julio A.,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$5,279 in favor of Capital One NA, Mc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Jan. 10.</w:t>
      </w:r>
    </w:p>
    <w:p w14:paraId="072BF973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Riley, John,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$16,925 in favor of American Express National Bank, Sandy, Utah. Filed Jan. 3.</w:t>
      </w:r>
    </w:p>
    <w:p w14:paraId="3D0D63F4" w14:textId="6A29F9E0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Anaisa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$95,401 in favor of J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Jan. 8.</w:t>
      </w:r>
    </w:p>
    <w:p w14:paraId="45C063CD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Sanchez, Ana L,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$3,772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 LLC-Assignee, Greenwich, Connecticut. Filed Jan. 10.</w:t>
      </w:r>
    </w:p>
    <w:p w14:paraId="00C1995A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Santiago, Jonathan,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$9,404 in favor of Discover Bank, Columbus, Ohio. Filed Jan. 10.</w:t>
      </w:r>
    </w:p>
    <w:p w14:paraId="1E24B810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Souza Fit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$132,493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Itria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Ventures LLC, New York. Filed Jan. 9.</w:t>
      </w:r>
    </w:p>
    <w:p w14:paraId="01B5F14B" w14:textId="2185DF40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ain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 Hilaire Violette,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$4,895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3.</w:t>
      </w:r>
    </w:p>
    <w:p w14:paraId="3BF6810F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Tamraz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Nicole M.,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$1,961 in favor of Cavalry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7.</w:t>
      </w:r>
    </w:p>
    <w:p w14:paraId="453B9312" w14:textId="77777777" w:rsidR="0093745C" w:rsidRPr="00F83091" w:rsidRDefault="0093745C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F83091" w:rsidRDefault="003B7197" w:rsidP="00135A4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16CEF6C3" w14:textId="548D23D4" w:rsidR="5BFF7EBF" w:rsidRPr="00F83091" w:rsidRDefault="7759628B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 of which may affect the title to the property listed.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D8035B8" w14:textId="1D6F7B08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314 Union Realty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Trust N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$960,000 affecting property located at 314 Union Ave., New Rochelle. Filed Jan. 13.</w:t>
      </w:r>
    </w:p>
    <w:p w14:paraId="5A99963B" w14:textId="1931AE14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Ally Financial Inc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Trust. Action: Foreclosure of a mortgage in the principal amount of $326,000 affecting property located at 565 Willett Ave., Port Chester. Filed Jan. 13.</w:t>
      </w:r>
    </w:p>
    <w:p w14:paraId="51252CB9" w14:textId="7BCC83E3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Anderson, Annet,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Tru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st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$250,000 affecting property located at 31 McFadden Circle. Yonkers. Filed Jan. 14.</w:t>
      </w:r>
    </w:p>
    <w:p w14:paraId="1A31A680" w14:textId="0E680D73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Aquino, Sadiel H,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P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NC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NA. Action: Foreclosure of a mortgage in the principal amount of $575,000 affecting property located at 4 Woodland Place, White Plains. Filed Jan. 9.</w:t>
      </w:r>
    </w:p>
    <w:p w14:paraId="7DCD488C" w14:textId="453B6B2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Capital One Bank U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J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Na. Action: Foreclosure of a mortgage in the principal amount of $500,000 affecting property located at 3 Greentree Drive, Scarsdale. Filed Jan. 13.</w:t>
      </w:r>
    </w:p>
    <w:p w14:paraId="47653113" w14:textId="3AF92831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Cioffi, John F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III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eir,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P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HH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Corp. Action: Foreclosure of a mortgage in the principal amount of $337,000 affecting property located at 109 Village Road, Unit G, Yorktown Heig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hts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Filed Jan. 10.</w:t>
      </w:r>
    </w:p>
    <w:p w14:paraId="1018764E" w14:textId="06B35F32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Citibank N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Lakeview Loan Servicing LLC. Action: Foreclosure of a mortgage in the principal amount of $918,000 affecting property located at 210 Elm St., New Rochelle. Filed Jan. 10.</w:t>
      </w:r>
    </w:p>
    <w:p w14:paraId="157F3DFE" w14:textId="3A5DB26D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Consolidated Edison Co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 N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Freedom Mortgage Corp. Action: Foreclosure of a mortgage in the principal amount of $382,000 affecting property located at 66 Maple Row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Crompond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Filed Jan. 14.</w:t>
      </w:r>
    </w:p>
    <w:p w14:paraId="4D7A00D4" w14:textId="455496D3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Deutsche Bank National Trust Co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Brigh</w:t>
      </w:r>
      <w:r w:rsidR="00B82190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t H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ouse Life Insurance Co. Action: Foreclosure of a mortgage in the principal amount of $380,000 affecting property located at 310 Saw Mill River Road, Millwood. Filed Jan. 9.</w:t>
      </w:r>
    </w:p>
    <w:p w14:paraId="5C7EB0C3" w14:textId="31DCA08C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First Horizon Bank,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Trust. Action: Foreclosure of a mortgage in the principal amount of $428,000 affecting property located at 15 N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Lawrence Ave., Elmsford. Filed Jan. 13.</w:t>
      </w:r>
    </w:p>
    <w:p w14:paraId="03500A53" w14:textId="2B793760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Fleury, Donald J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Jr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Freedom Mortgage Corp. Action: Foreclosure of a mortgage in the principal amount of $256,000 affecting property located at 28 Mahopac Ave.,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Amawalk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Filed Jan. 14.</w:t>
      </w:r>
    </w:p>
    <w:p w14:paraId="30A8D1B1" w14:textId="1789E08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Gjonbalaj</w:t>
      </w:r>
      <w:proofErr w:type="spellEnd"/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Kosovare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Bank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f America N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$262,000 affecting property located at 4 Kamp St., Mohegan Lake. Filed Jan. 14.</w:t>
      </w:r>
    </w:p>
    <w:p w14:paraId="57814E57" w14:textId="51B20CEF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Kirkland, Barbara,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$457,000 affecting property located at 115 Sterling Ave., Yonkers. Filed Jan. 13.</w:t>
      </w:r>
    </w:p>
    <w:p w14:paraId="16A744B0" w14:textId="405EE052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Mulberry St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Building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Blueline Servicing Fund I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II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$500,000 affecting property located at 12 Mulberry St., Yonkers. Filed Jan. 14.</w:t>
      </w:r>
    </w:p>
    <w:p w14:paraId="2A02C8B0" w14:textId="564EBBAD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Taylor Regina,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Bank 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f New York Mellon. Action: Foreclosure of a mortgage in the principal amount of $422,000 affecting property located at 17 Manitou Trail, White Plains. Filed Jan. 10.</w:t>
      </w:r>
    </w:p>
    <w:p w14:paraId="5D2039A2" w14:textId="3D5CE3E0" w:rsidR="656DAABA" w:rsidRPr="00F83091" w:rsidRDefault="656DAABA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DE2F432" w14:textId="77777777" w:rsidR="00135A44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F83091" w:rsidRDefault="7759628B" w:rsidP="00135A4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F83091" w:rsidRDefault="659D7495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C16D851" w14:textId="11FFCD0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28 South Division Owner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$38,100 in favor of A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PCO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Insulation Co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Woodside. Filed Jan. 8.</w:t>
      </w:r>
    </w:p>
    <w:p w14:paraId="13759E67" w14:textId="1D6950B3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30 Broad Development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Rye. $242,200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Poltech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Wall Surfacing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Bridgewater. Filed Jan. 6.</w:t>
      </w:r>
    </w:p>
    <w:p w14:paraId="224A9C61" w14:textId="6C499D9E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440 Hamilton Developer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$81,418 in favor of Furniture Design Knossos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Queens. Filed Jan. 8.</w:t>
      </w:r>
    </w:p>
    <w:p w14:paraId="235DE93E" w14:textId="5F30B83F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70 Pier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$73,221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Hajoca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Corp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Somers. Filed Jan. 7.</w:t>
      </w:r>
    </w:p>
    <w:p w14:paraId="64C9A53F" w14:textId="6B1940D8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80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Nardozzi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$11,675 in favor of Highway Safety Protection Corp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College Point. Filed Jan. 10.</w:t>
      </w:r>
    </w:p>
    <w:p w14:paraId="26D544CB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Ahulu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Evelyn,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Yorktown. $5,888 in favor of A Grade Property Restoration LLC, Ledgewood. Filed Jan. 13.</w:t>
      </w:r>
    </w:p>
    <w:p w14:paraId="5EBCF098" w14:textId="42D99741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Anglin, Cory S.,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Eastchester. $23,252 in favor of Dimensional Fabricators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Mamaroneck. Filed Jan. 13.</w:t>
      </w:r>
    </w:p>
    <w:p w14:paraId="1166D0B0" w14:textId="7777777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Desrosiers, </w:t>
      </w:r>
      <w:proofErr w:type="spellStart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Lugduni</w:t>
      </w:r>
      <w:proofErr w:type="spellEnd"/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$23,607 in favor of Emilia Restoration LLC, Yonkers. Filed Jan. 8.</w:t>
      </w:r>
    </w:p>
    <w:p w14:paraId="30609EC5" w14:textId="5B87989F" w:rsidR="00384AE7" w:rsidRPr="00F83091" w:rsidRDefault="000B3DB8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FLIP</w:t>
      </w:r>
      <w:r w:rsidR="00384AE7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 50 North Greeley Ave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="00384AE7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L, </w:t>
      </w:r>
      <w:r w:rsidR="00384AE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Castle. $18,789 in favor of Partridge Venture Engineering P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="00384AE7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New York. Filed Jan. 6.</w:t>
      </w:r>
    </w:p>
    <w:p w14:paraId="05B7B334" w14:textId="4968BB67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PTING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-2 Prop Trust,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$7,044 in favor of Dain Carver, Cortlandt Manor. Filed Jan. 8.</w:t>
      </w:r>
    </w:p>
    <w:p w14:paraId="736277E0" w14:textId="148E00AA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Lyons, Monique,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Yorktown. $17,377 in favor of T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Remodeling &amp; Renovations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New Windsor. Filed Jan. 8.</w:t>
      </w:r>
    </w:p>
    <w:p w14:paraId="239DD01A" w14:textId="45690034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Matthews, Karen,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Greenburgh. $4,080 in favor of 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RP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Sanitation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Cortlandt Manor. Filed Jan. 3.</w:t>
      </w:r>
    </w:p>
    <w:p w14:paraId="7845355B" w14:textId="33B0D7C4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R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XR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587 Main Owner LLC,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$154,393 in favor of G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MG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Home Services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Middle Villa. Filed Jan. 9.</w:t>
      </w:r>
    </w:p>
    <w:p w14:paraId="121CE1F1" w14:textId="48B3C325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Sammy Properties Inc</w:t>
      </w:r>
      <w:r w:rsidR="000B3DB8"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Greenburgh. $6,669 in favor of </w:t>
      </w:r>
      <w:proofErr w:type="spellStart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Visione</w:t>
      </w:r>
      <w:proofErr w:type="spellEnd"/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Landscaping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Hawthorne. Filed Jan. 9.</w:t>
      </w:r>
    </w:p>
    <w:p w14:paraId="79149405" w14:textId="33524293" w:rsidR="00384AE7" w:rsidRPr="00F83091" w:rsidRDefault="00384AE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Sarah Lawrence College, 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Yonkers. $245,641 in favor of Harland Mechanical Inc</w:t>
      </w:r>
      <w:r w:rsidR="000B3DB8"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, Yonkers. Filed Jan. 9.</w:t>
      </w:r>
    </w:p>
    <w:p w14:paraId="594E1393" w14:textId="2244F1C5" w:rsidR="772BF8AC" w:rsidRPr="00F83091" w:rsidRDefault="772BF8AC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9FBC90A" w14:textId="77777777" w:rsidR="00C85BFA" w:rsidRPr="00F83091" w:rsidRDefault="00C85BFA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F83091" w:rsidRDefault="302AD4AE" w:rsidP="00135A44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0559B21A" w:rsidR="003B7197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F0BBB5" w14:textId="77777777" w:rsidR="003B7197" w:rsidRPr="00F83091" w:rsidRDefault="003B7197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0D484E5" w14:textId="1E598388" w:rsidR="012863AB" w:rsidRPr="00F83091" w:rsidRDefault="00135A4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 </w:t>
      </w:r>
    </w:p>
    <w:p w14:paraId="2722DB9F" w14:textId="79270BDC" w:rsidR="00770A1C" w:rsidRPr="00F83091" w:rsidRDefault="00770A1C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Partnerships</w:t>
      </w:r>
    </w:p>
    <w:p w14:paraId="00D1D540" w14:textId="1758C875" w:rsidR="00135A44" w:rsidRPr="00F83091" w:rsidRDefault="00135A44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Barroso Home Improvements,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30 Chestnut St.</w:t>
      </w:r>
      <w:r w:rsidR="000B3DB8" w:rsidRPr="00F8309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0B3DB8" w:rsidRPr="00F83091">
        <w:rPr>
          <w:rFonts w:ascii="Arial" w:eastAsia="Arial" w:hAnsi="Arial" w:cs="Arial"/>
          <w:color w:val="000000" w:themeColor="text1"/>
          <w:sz w:val="20"/>
          <w:szCs w:val="20"/>
        </w:rPr>
        <w:t xml:space="preserve">No.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2, Yonkers 10701. c/o Jose Antonio and Luis Enrique Barroso. Filed Jan. 16.</w:t>
      </w:r>
    </w:p>
    <w:p w14:paraId="40EA5761" w14:textId="77777777" w:rsidR="00770A1C" w:rsidRPr="00F83091" w:rsidRDefault="00770A1C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68EEA9B" w14:textId="77777777" w:rsidR="00770A1C" w:rsidRPr="00F83091" w:rsidRDefault="00770A1C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F83091" w:rsidRDefault="003B7197" w:rsidP="00135A44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F83091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4EEB6BB8" w14:textId="6E60B175" w:rsidR="3C739624" w:rsidRPr="00F83091" w:rsidRDefault="3C739624" w:rsidP="00135A4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DA5B2A7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Albish Realty,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235 Main St., White Plains 10601. c/o John B. Hansbury. Filed Jan. 22.</w:t>
      </w:r>
    </w:p>
    <w:p w14:paraId="68C38D34" w14:textId="16BEEF45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Alex &amp; Sons Wood Works,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26 Beechwood Road, Bedfor</w:t>
      </w:r>
      <w:r w:rsidR="00135A44" w:rsidRPr="00F83091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 xml:space="preserve"> Hills 10507. c/o Selvin Alexander Castro. Filed Jan. 17.</w:t>
      </w:r>
    </w:p>
    <w:p w14:paraId="310CEA3E" w14:textId="754DC6DC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Andrade Home Improvement,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154 Lockwood Ave., Yonkers 10701. c/o</w:t>
      </w:r>
      <w:r w:rsidR="00135A44" w:rsidRPr="00F83091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 xml:space="preserve"> Filed Jan. 23.</w:t>
      </w:r>
    </w:p>
    <w:p w14:paraId="57832B02" w14:textId="42D4CCBF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 w:rsidR="000B3DB8"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RS</w:t>
      </w: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Magna Press,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9 Midland Gardens</w:t>
      </w:r>
      <w:r w:rsidR="000B3DB8" w:rsidRPr="00F8309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 xml:space="preserve"> 5</w:t>
      </w:r>
      <w:r w:rsidR="000B3DB8" w:rsidRPr="00F83091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, Bronxville 10708. c/o Adam Peter Bertocci. Filed Jan. 17.</w:t>
      </w:r>
    </w:p>
    <w:p w14:paraId="5E15C770" w14:textId="543B8A9B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 w:rsidR="000B3DB8"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Angels V,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55 N</w:t>
      </w:r>
      <w:r w:rsidR="000B3DB8" w:rsidRPr="00F83091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 xml:space="preserve"> Kensico Ave., Valhalla 10595. c/o Angel Velazco Melchor. Filed Jan. 13.</w:t>
      </w:r>
    </w:p>
    <w:p w14:paraId="0490FA1E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Ballooniverse,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28 Bobolink Place, Yonkers 10701. c/o Roxann Mariano. Filed Jan. 16.</w:t>
      </w:r>
    </w:p>
    <w:p w14:paraId="23EA3481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Bellas Taxi,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219 Fremont St., Peekskill 10566. c/o Bella Leticia Orellana Cabrera. Filed Jan. 21.</w:t>
      </w:r>
    </w:p>
    <w:p w14:paraId="6AECF94D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Putnam Media Group,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333 Mamaroneck Ave., White Plains 10605. c/o William Bradford Putnam. Filed Dec. 30.</w:t>
      </w:r>
    </w:p>
    <w:p w14:paraId="2024E0E8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Quicklift Dumpster Rentals,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179 Girdle Ridge Road, Katonah 10536. c/o Milton J. Alvarez. Filed Jan. 7.</w:t>
      </w:r>
    </w:p>
    <w:p w14:paraId="41D4E758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Robyn Goche Torres Speech Language Pathologist,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345 Seventh Ave., Pelham 10803. c/o Robyn J. Goche Torres. Filed Dec. 31.</w:t>
      </w:r>
    </w:p>
    <w:p w14:paraId="1FBBE440" w14:textId="0B412C69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Sallestial Couture,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3 Wyndover Woods Lan</w:t>
      </w:r>
      <w:r w:rsidR="000B3DB8" w:rsidRPr="00F83091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, Whiteplains 10603. c/o Lavern Edwards. Filed Jan. 3.</w:t>
      </w:r>
    </w:p>
    <w:p w14:paraId="06303775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Speech With Julie,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470 Mamaroneck Ave. , White Plains 10605. c/o Julia Bancroft. Filed Jan. 6.</w:t>
      </w:r>
    </w:p>
    <w:p w14:paraId="02CC2C92" w14:textId="06F171AA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</w:t>
      </w:r>
      <w:r w:rsidR="000B3DB8"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IBM</w:t>
      </w: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Home Contracting &amp; Management,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85 Eastwoods Road, Pound Ridge 10576. c/o Richard Ferrarone. Filed Dec. 31.</w:t>
      </w:r>
    </w:p>
    <w:p w14:paraId="6DD67ED4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Varano Social Media &amp; Marketing,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93 Chippewa Road, Yonkers 10710. c/o Paul Varano. Filed Jan. 6.</w:t>
      </w:r>
    </w:p>
    <w:p w14:paraId="58CC8826" w14:textId="77777777" w:rsidR="00384AE7" w:rsidRPr="00F83091" w:rsidRDefault="00384AE7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8309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Zaphon Ai, </w:t>
      </w:r>
      <w:r w:rsidRPr="00F83091">
        <w:rPr>
          <w:rFonts w:ascii="Arial" w:eastAsia="Arial" w:hAnsi="Arial" w:cs="Arial"/>
          <w:color w:val="000000" w:themeColor="text1"/>
          <w:sz w:val="20"/>
          <w:szCs w:val="20"/>
        </w:rPr>
        <w:t>121 Park View Road, Pound Ridge 10576. c/o John Martone. Filed Dec. 31.</w:t>
      </w:r>
    </w:p>
    <w:p w14:paraId="01EEB624" w14:textId="77777777" w:rsidR="00C85BFA" w:rsidRPr="00F83091" w:rsidRDefault="00C85BFA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57B9BE" w14:textId="09BA9801" w:rsidR="785F190E" w:rsidRPr="00F83091" w:rsidRDefault="785F190E" w:rsidP="00135A44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48BA5BC" w14:textId="77777777" w:rsidR="00286E27" w:rsidRPr="00F83091" w:rsidRDefault="00286E27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286E27" w:rsidRPr="00F8309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B2DB" w14:textId="77777777" w:rsidR="000C2E51" w:rsidRDefault="000C2E51" w:rsidP="00837694">
      <w:r>
        <w:separator/>
      </w:r>
    </w:p>
  </w:endnote>
  <w:endnote w:type="continuationSeparator" w:id="0">
    <w:p w14:paraId="62BE4443" w14:textId="77777777" w:rsidR="000C2E51" w:rsidRDefault="000C2E5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1907" w14:textId="77777777" w:rsidR="000C2E51" w:rsidRDefault="000C2E51" w:rsidP="00837694">
      <w:r>
        <w:separator/>
      </w:r>
    </w:p>
  </w:footnote>
  <w:footnote w:type="continuationSeparator" w:id="0">
    <w:p w14:paraId="0A9C85BF" w14:textId="77777777" w:rsidR="000C2E51" w:rsidRDefault="000C2E51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3DB8"/>
    <w:rsid w:val="000B495E"/>
    <w:rsid w:val="000C027A"/>
    <w:rsid w:val="000C037D"/>
    <w:rsid w:val="000C1CBF"/>
    <w:rsid w:val="000C231C"/>
    <w:rsid w:val="000C25DA"/>
    <w:rsid w:val="000C2E51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5A44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86E27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AE7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54A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BD8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344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C60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190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17E39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19CC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16E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236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091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A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5A44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135A44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135A44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2025-02-11T14:58:00Z</dcterms:created>
  <dcterms:modified xsi:type="dcterms:W3CDTF">2025-02-12T19:11:00Z</dcterms:modified>
</cp:coreProperties>
</file>