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9CC88" w14:textId="77777777" w:rsidR="000479AF" w:rsidRPr="00231745" w:rsidRDefault="000479AF" w:rsidP="000479AF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15432C4E" w14:textId="590B2DAE" w:rsidR="000479AF" w:rsidRPr="00231745" w:rsidRDefault="000479AF" w:rsidP="000479A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4D076A3A" w14:textId="77777777" w:rsidR="000479AF" w:rsidRPr="00231745" w:rsidRDefault="000479AF" w:rsidP="000479AF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2EC6D5FD" w14:textId="013E03C5" w:rsidR="000479AF" w:rsidRPr="00231745" w:rsidRDefault="000479AF" w:rsidP="000479A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D0C26DA" w14:textId="77777777" w:rsidR="000479AF" w:rsidRPr="00231745" w:rsidRDefault="000479AF" w:rsidP="000479A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763B27CC" w14:textId="1415D6E9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115 </w:t>
      </w: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Te</w:t>
      </w:r>
      <w:r w:rsidR="00DA7676" w:rsidRPr="00231745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>iev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Way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as owner. Lender: Broadview Capital LLC. Property: 115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Teviev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Way, New Square.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1.9 million. Filed Sept. 13.</w:t>
      </w:r>
    </w:p>
    <w:p w14:paraId="5672BC90" w14:textId="784CC908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117 119 </w:t>
      </w: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Te</w:t>
      </w:r>
      <w:r w:rsidR="00C22F0F" w:rsidRPr="00231745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>iev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Way LLC, </w:t>
      </w:r>
      <w:r w:rsidRPr="00231745">
        <w:rPr>
          <w:rFonts w:ascii="Arial" w:hAnsi="Arial" w:cs="Arial"/>
          <w:noProof w:val="0"/>
          <w:sz w:val="20"/>
          <w:szCs w:val="20"/>
        </w:rPr>
        <w:t>as owner. Lender: Broadview Capital LLC. Property: 119 and 21</w:t>
      </w:r>
      <w:r w:rsidR="00C22F0F" w:rsidRPr="00231745">
        <w:rPr>
          <w:rFonts w:ascii="Arial" w:hAnsi="Arial" w:cs="Arial"/>
          <w:noProof w:val="0"/>
          <w:sz w:val="20"/>
          <w:szCs w:val="20"/>
        </w:rPr>
        <w:t>a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Teviev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Way, New Square.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2.1 million. Filed Sept. 12.</w:t>
      </w:r>
    </w:p>
    <w:p w14:paraId="0AB8B91B" w14:textId="26076118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125 </w:t>
      </w: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Te</w:t>
      </w:r>
      <w:r w:rsidR="00C22F0F" w:rsidRPr="00231745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>iev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Way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as owner. Lender: Broadview Capital LLC. Property: 125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Teviev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Way, New Square.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1.9 million. Filed Sept. 13.</w:t>
      </w:r>
    </w:p>
    <w:p w14:paraId="6BA1FDA6" w14:textId="66E33EDB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8 Manor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as owner. Lender: Broadview Capital LLC. Property: 8 Manor Drive, Monsey.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1.1 million. Filed Sept. 11.</w:t>
      </w:r>
    </w:p>
    <w:p w14:paraId="408CB607" w14:textId="1631EF16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Columbia Bank,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as owner. Lender: 18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Leonards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Drive LLC. Property: 18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Leonards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Drive, Montgomery.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9.4 million. Filed Sept. 6.</w:t>
      </w:r>
    </w:p>
    <w:p w14:paraId="712FF398" w14:textId="04249B1B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Congregation Kollel </w:t>
      </w: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Lomdei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Shas Inc</w:t>
      </w:r>
      <w:r w:rsidR="00C22F0F" w:rsidRPr="00231745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as owner. Lender: Drake Bank. Property: in Chestnut Ridge.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1.4 million. Filed Sept. 12.</w:t>
      </w:r>
    </w:p>
    <w:p w14:paraId="57A1123E" w14:textId="395E1188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Loan Funder LLC Series 81477,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as owner. Lender: 2 Kingsville LLC. Property: 2 Kingsville Drive, Monroe.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1.7 million. Filed Sept. 10.</w:t>
      </w:r>
    </w:p>
    <w:p w14:paraId="6189B418" w14:textId="5C1FF20C" w:rsidR="000479AF" w:rsidRPr="00231745" w:rsidRDefault="000479AF" w:rsidP="000479A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D2970B0" w14:textId="20E085A7" w:rsidR="000479AF" w:rsidRPr="00231745" w:rsidRDefault="000479AF" w:rsidP="000479A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69D4F337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98378BF" w14:textId="0FE8DADB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144 Lake Nanuet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as owner. Lender: Loan Funder LLC Series 82114. Property: 144 Lake Nanuet Drive, Nanuet.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472,800</w:t>
      </w:r>
      <w:r w:rsidR="00AD0F47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12.</w:t>
      </w:r>
    </w:p>
    <w:p w14:paraId="33BC0337" w14:textId="0BDE7E20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Cingeo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Enterprises LLC, </w:t>
      </w:r>
      <w:r w:rsidRPr="00231745">
        <w:rPr>
          <w:rFonts w:ascii="Arial" w:hAnsi="Arial" w:cs="Arial"/>
          <w:noProof w:val="0"/>
          <w:sz w:val="20"/>
          <w:szCs w:val="20"/>
        </w:rPr>
        <w:t>as owner. Lender: Wallkill Valley Fed</w:t>
      </w:r>
      <w:r w:rsidR="00C22F0F" w:rsidRPr="00231745">
        <w:rPr>
          <w:rFonts w:ascii="Arial" w:hAnsi="Arial" w:cs="Arial"/>
          <w:noProof w:val="0"/>
          <w:sz w:val="20"/>
          <w:szCs w:val="20"/>
        </w:rPr>
        <w:t>eral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</w:t>
      </w:r>
      <w:r w:rsidR="00C22F0F" w:rsidRPr="00231745">
        <w:rPr>
          <w:rFonts w:ascii="Arial" w:hAnsi="Arial" w:cs="Arial"/>
          <w:noProof w:val="0"/>
          <w:sz w:val="20"/>
          <w:szCs w:val="20"/>
        </w:rPr>
        <w:t xml:space="preserve">Savings and Loan </w:t>
      </w:r>
      <w:r w:rsidRPr="00231745">
        <w:rPr>
          <w:rFonts w:ascii="Arial" w:hAnsi="Arial" w:cs="Arial"/>
          <w:noProof w:val="0"/>
          <w:sz w:val="20"/>
          <w:szCs w:val="20"/>
        </w:rPr>
        <w:t>Ass</w:t>
      </w:r>
      <w:r w:rsidR="00C22F0F" w:rsidRPr="00231745">
        <w:rPr>
          <w:rFonts w:ascii="Arial" w:hAnsi="Arial" w:cs="Arial"/>
          <w:noProof w:val="0"/>
          <w:sz w:val="20"/>
          <w:szCs w:val="20"/>
        </w:rPr>
        <w:t>ociatio</w:t>
      </w:r>
      <w:r w:rsidRPr="00231745">
        <w:rPr>
          <w:rFonts w:ascii="Arial" w:hAnsi="Arial" w:cs="Arial"/>
          <w:noProof w:val="0"/>
          <w:sz w:val="20"/>
          <w:szCs w:val="20"/>
        </w:rPr>
        <w:t>n. Property: 2270 Albany Post Road, Montgomery</w:t>
      </w:r>
      <w:r w:rsidR="00C22F0F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776,000</w:t>
      </w:r>
      <w:r w:rsidR="00AD0F47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12.</w:t>
      </w:r>
    </w:p>
    <w:p w14:paraId="4ED427ED" w14:textId="6582FCF8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Walden Savings Bank,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as owner. Lender: </w:t>
      </w:r>
      <w:r w:rsidR="00C22F0F" w:rsidRPr="00231745">
        <w:rPr>
          <w:rFonts w:ascii="Arial" w:hAnsi="Arial" w:cs="Arial"/>
          <w:noProof w:val="0"/>
          <w:sz w:val="20"/>
          <w:szCs w:val="20"/>
        </w:rPr>
        <w:t xml:space="preserve">Gary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Vanvoorhis</w:t>
      </w:r>
      <w:proofErr w:type="spellEnd"/>
      <w:r w:rsidR="00C22F0F" w:rsidRPr="00231745">
        <w:rPr>
          <w:rFonts w:ascii="Arial" w:hAnsi="Arial" w:cs="Arial"/>
          <w:noProof w:val="0"/>
          <w:sz w:val="20"/>
          <w:szCs w:val="20"/>
        </w:rPr>
        <w:t xml:space="preserve">, </w:t>
      </w:r>
      <w:r w:rsidRPr="00231745">
        <w:rPr>
          <w:rFonts w:ascii="Arial" w:hAnsi="Arial" w:cs="Arial"/>
          <w:noProof w:val="0"/>
          <w:sz w:val="20"/>
          <w:szCs w:val="20"/>
        </w:rPr>
        <w:t>et al. Property: in New Windsor</w:t>
      </w:r>
      <w:r w:rsidR="00C22F0F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345,000</w:t>
      </w:r>
      <w:r w:rsidR="00AD0F47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11.</w:t>
      </w:r>
    </w:p>
    <w:p w14:paraId="485E4BD1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48F630C" w14:textId="77777777" w:rsidR="000479AF" w:rsidRPr="00231745" w:rsidRDefault="000479AF" w:rsidP="000479AF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 </w:t>
      </w:r>
    </w:p>
    <w:p w14:paraId="6BD7A031" w14:textId="72E7E384" w:rsidR="000479AF" w:rsidRPr="00231745" w:rsidRDefault="000479AF" w:rsidP="000479A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4A297A07" w14:textId="7A900EB5" w:rsidR="000479AF" w:rsidRPr="00231745" w:rsidRDefault="000479AF" w:rsidP="000479A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Above $1 million </w:t>
      </w:r>
    </w:p>
    <w:p w14:paraId="343B2C8B" w14:textId="753C0F43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1600 Main Hill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White Plains. Seller: 80 Washington Square Properties LLC, Poughkeepsie. Property: in Pleasant Valley.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4.7 million. Filed Sept. 13.</w:t>
      </w:r>
    </w:p>
    <w:p w14:paraId="5D28ADB5" w14:textId="6E03FF9C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Giordano, Sallie D.,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New York. Seller: To Wit Farm LLC, Millbrook. Property: in Amenia.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12.8 million. Filed Sept. 18.</w:t>
      </w:r>
    </w:p>
    <w:p w14:paraId="7C9CD117" w14:textId="57C811EE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Grinnell Landing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Rhinebeck. Seller: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Shatzell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</w:t>
      </w:r>
      <w:r w:rsidR="00C22F0F" w:rsidRPr="00231745">
        <w:rPr>
          <w:rFonts w:ascii="Arial" w:hAnsi="Arial" w:cs="Arial"/>
          <w:noProof w:val="0"/>
          <w:sz w:val="20"/>
          <w:szCs w:val="20"/>
        </w:rPr>
        <w:t>o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n Hudson LLC, Rhinebeck. Property: 66-68 Grinnell St., Rhinebeck.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3.9 million. Filed Sept. 13.</w:t>
      </w:r>
    </w:p>
    <w:p w14:paraId="270E657B" w14:textId="0187CAE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="00C22F0F" w:rsidRPr="00231745">
        <w:rPr>
          <w:rFonts w:ascii="Arial" w:hAnsi="Arial" w:cs="Arial"/>
          <w:b/>
          <w:bCs/>
          <w:noProof w:val="0"/>
          <w:sz w:val="20"/>
          <w:szCs w:val="20"/>
        </w:rPr>
        <w:t>K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Property Fishkill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New Windsor. Seller: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Lomanjo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LLC, Naples, Florida. Property: 2 Summit Court, Fishkill.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2.7 million. Filed Sept. 18.</w:t>
      </w:r>
    </w:p>
    <w:p w14:paraId="6E57D867" w14:textId="26B68DFC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C22F0F" w:rsidRPr="00231745">
        <w:rPr>
          <w:rFonts w:ascii="Arial" w:hAnsi="Arial" w:cs="Arial"/>
          <w:b/>
          <w:bCs/>
          <w:noProof w:val="0"/>
          <w:sz w:val="20"/>
          <w:szCs w:val="20"/>
        </w:rPr>
        <w:t>R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E3 Redtail LLC, </w:t>
      </w:r>
      <w:r w:rsidRPr="00231745">
        <w:rPr>
          <w:rFonts w:ascii="Arial" w:hAnsi="Arial" w:cs="Arial"/>
          <w:noProof w:val="0"/>
          <w:sz w:val="20"/>
          <w:szCs w:val="20"/>
        </w:rPr>
        <w:t>Las Vegas, Nevada. Seller: Silo Ridge Ventures C</w:t>
      </w:r>
      <w:r w:rsidR="00C22F0F" w:rsidRPr="00231745">
        <w:rPr>
          <w:rFonts w:ascii="Arial" w:hAnsi="Arial" w:cs="Arial"/>
          <w:noProof w:val="0"/>
          <w:sz w:val="20"/>
          <w:szCs w:val="20"/>
        </w:rPr>
        <w:t>P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LLC, Scottsdale, Arizona. Property: in Amenia.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2.1 million. Filed Sept. 16.</w:t>
      </w:r>
    </w:p>
    <w:p w14:paraId="3B15D484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F869169" w14:textId="77777777" w:rsidR="000479AF" w:rsidRPr="00231745" w:rsidRDefault="000479AF" w:rsidP="000479A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78855197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D981600" w14:textId="5E1DA6EE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1120 S</w:t>
      </w:r>
      <w:r w:rsidR="00C22F0F" w:rsidRPr="00231745">
        <w:rPr>
          <w:rFonts w:ascii="Arial" w:hAnsi="Arial" w:cs="Arial"/>
          <w:b/>
          <w:bCs/>
          <w:noProof w:val="0"/>
          <w:sz w:val="20"/>
          <w:szCs w:val="20"/>
        </w:rPr>
        <w:t>R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Pawling. Seller: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Gitsit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Solutions LLC, Orange, California. Property: in Pawling.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390,000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17.</w:t>
      </w:r>
    </w:p>
    <w:p w14:paraId="3E90D97D" w14:textId="5281A181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3443 Fairview Ct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Monroe. Seller: Elizabeth Anne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Cappillino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, Pawling. Property: 94 Jessen Place, </w:t>
      </w:r>
      <w:r w:rsidR="00C22F0F" w:rsidRPr="00231745">
        <w:rPr>
          <w:rFonts w:ascii="Arial" w:hAnsi="Arial" w:cs="Arial"/>
          <w:noProof w:val="0"/>
          <w:sz w:val="20"/>
          <w:szCs w:val="20"/>
        </w:rPr>
        <w:t>c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ity of Beacon.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378,000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19.</w:t>
      </w:r>
    </w:p>
    <w:p w14:paraId="55F461EE" w14:textId="63CFD970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387 North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Monroe. Seller: Hudson Valley Acquisitions3 LLC, Elmsford. Property: 51 Main St., Wappinger Falls.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350,000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16.</w:t>
      </w:r>
    </w:p>
    <w:p w14:paraId="1B5DD948" w14:textId="1828703D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5 Neptune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Poughkeepsie. Seller: Hughes Family Trust, Red Hook. Property: in Poughkeepsie.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435,000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20.</w:t>
      </w:r>
    </w:p>
    <w:p w14:paraId="7A654F42" w14:textId="059AB862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9 Pine Street LLC, </w:t>
      </w:r>
      <w:r w:rsidRPr="00231745">
        <w:rPr>
          <w:rFonts w:ascii="Arial" w:hAnsi="Arial" w:cs="Arial"/>
          <w:noProof w:val="0"/>
          <w:sz w:val="20"/>
          <w:szCs w:val="20"/>
        </w:rPr>
        <w:t>Rexford. Seller: Edward F</w:t>
      </w:r>
      <w:r w:rsidR="00C22F0F" w:rsidRPr="00231745">
        <w:rPr>
          <w:rFonts w:ascii="Arial" w:hAnsi="Arial" w:cs="Arial"/>
          <w:noProof w:val="0"/>
          <w:sz w:val="20"/>
          <w:szCs w:val="20"/>
        </w:rPr>
        <w:t>. Mead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, Tivoli. Property: in Red Hook.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480,000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16.</w:t>
      </w:r>
    </w:p>
    <w:p w14:paraId="1B9E8858" w14:textId="29E2DFDA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Acosta, Lillian,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Wappinger Falls. Seller: Herb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Redl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LLC, Poughkeepsie. Property: in Poughkeepsie.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259,000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17.</w:t>
      </w:r>
    </w:p>
    <w:p w14:paraId="2BE16B11" w14:textId="7A1A6C7D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Bardfield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Stephen,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East Jewett. Seller: 25 Old Farm Road Development LLC, Poughkeepsie. Property: in Red Hook.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85,000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18.</w:t>
      </w:r>
    </w:p>
    <w:p w14:paraId="01D52F84" w14:textId="7A9D8606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Como, John A.,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Wingdale. Seller: Toll Van Wyck LLC,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F</w:t>
      </w:r>
      <w:r w:rsidR="00C22F0F" w:rsidRPr="00231745">
        <w:rPr>
          <w:rFonts w:ascii="Arial" w:hAnsi="Arial" w:cs="Arial"/>
          <w:noProof w:val="0"/>
          <w:sz w:val="20"/>
          <w:szCs w:val="20"/>
        </w:rPr>
        <w:t>ortg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Washin</w:t>
      </w:r>
      <w:r w:rsidR="00C22F0F" w:rsidRPr="00231745">
        <w:rPr>
          <w:rFonts w:ascii="Arial" w:hAnsi="Arial" w:cs="Arial"/>
          <w:noProof w:val="0"/>
          <w:sz w:val="20"/>
          <w:szCs w:val="20"/>
        </w:rPr>
        <w:t>g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ton, Pennsylvania. Property: in Fishkill.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655,500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18.</w:t>
      </w:r>
    </w:p>
    <w:p w14:paraId="6A8C813D" w14:textId="46825A53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Dolle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Ethan Alexander, </w:t>
      </w:r>
      <w:r w:rsidRPr="00231745">
        <w:rPr>
          <w:rFonts w:ascii="Arial" w:hAnsi="Arial" w:cs="Arial"/>
          <w:noProof w:val="0"/>
          <w:sz w:val="20"/>
          <w:szCs w:val="20"/>
        </w:rPr>
        <w:t>Pelham. Seller: J</w:t>
      </w:r>
      <w:r w:rsidR="00C22F0F" w:rsidRPr="00231745">
        <w:rPr>
          <w:rFonts w:ascii="Arial" w:hAnsi="Arial" w:cs="Arial"/>
          <w:noProof w:val="0"/>
          <w:sz w:val="20"/>
          <w:szCs w:val="20"/>
        </w:rPr>
        <w:t>IBB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Properties LLC, Tinton Falls, New Jersey. Property: in Pawling.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565,000</w:t>
      </w:r>
      <w:r w:rsidR="00AD0F47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12.</w:t>
      </w:r>
    </w:p>
    <w:p w14:paraId="2B46FA66" w14:textId="5B3D7B3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Edi376 LLC, </w:t>
      </w:r>
      <w:r w:rsidRPr="00231745">
        <w:rPr>
          <w:rFonts w:ascii="Arial" w:hAnsi="Arial" w:cs="Arial"/>
          <w:noProof w:val="0"/>
          <w:sz w:val="20"/>
          <w:szCs w:val="20"/>
        </w:rPr>
        <w:t>Wappinger Falls. Seller: Juliet S</w:t>
      </w:r>
      <w:r w:rsidR="00C22F0F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Mc</w:t>
      </w:r>
      <w:r w:rsidR="00C22F0F" w:rsidRPr="00231745">
        <w:rPr>
          <w:rFonts w:ascii="Arial" w:hAnsi="Arial" w:cs="Arial"/>
          <w:noProof w:val="0"/>
          <w:sz w:val="20"/>
          <w:szCs w:val="20"/>
        </w:rPr>
        <w:t>G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regor Trust, Wappinger Falls. Property: 1397 Route 376, Wappinger.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270,000</w:t>
      </w:r>
      <w:r w:rsidR="00AD0F47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13.</w:t>
      </w:r>
    </w:p>
    <w:p w14:paraId="5D00E17C" w14:textId="0747E70F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Fakhoury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Brothers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Pleasant Valley. Seller: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Keybank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Nat</w:t>
      </w:r>
      <w:r w:rsidR="00C22F0F" w:rsidRPr="00231745">
        <w:rPr>
          <w:rFonts w:ascii="Arial" w:hAnsi="Arial" w:cs="Arial"/>
          <w:noProof w:val="0"/>
          <w:sz w:val="20"/>
          <w:szCs w:val="20"/>
        </w:rPr>
        <w:t>iona</w:t>
      </w:r>
      <w:r w:rsidRPr="00231745">
        <w:rPr>
          <w:rFonts w:ascii="Arial" w:hAnsi="Arial" w:cs="Arial"/>
          <w:noProof w:val="0"/>
          <w:sz w:val="20"/>
          <w:szCs w:val="20"/>
        </w:rPr>
        <w:t>l Assoc</w:t>
      </w:r>
      <w:r w:rsidR="00C22F0F" w:rsidRPr="00231745">
        <w:rPr>
          <w:rFonts w:ascii="Arial" w:hAnsi="Arial" w:cs="Arial"/>
          <w:noProof w:val="0"/>
          <w:sz w:val="20"/>
          <w:szCs w:val="20"/>
        </w:rPr>
        <w:t>iation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, Brooklyn, Ohio. Property: in Pleasant Valley.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400,000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17.</w:t>
      </w:r>
    </w:p>
    <w:p w14:paraId="05D7485D" w14:textId="4BADE42C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Franks Trust,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Beacon. Seller: </w:t>
      </w:r>
      <w:r w:rsidR="00C22F0F" w:rsidRPr="00231745">
        <w:rPr>
          <w:rFonts w:ascii="Arial" w:hAnsi="Arial" w:cs="Arial"/>
          <w:noProof w:val="0"/>
          <w:sz w:val="20"/>
          <w:szCs w:val="20"/>
        </w:rPr>
        <w:t xml:space="preserve">NPNYRE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LLC, Norwalk, Connecticut. Property: in Fishkill.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484,500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17.</w:t>
      </w:r>
    </w:p>
    <w:p w14:paraId="2EFFC3FF" w14:textId="1E06963A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G</w:t>
      </w:r>
      <w:r w:rsidR="00C22F0F" w:rsidRPr="00231745">
        <w:rPr>
          <w:rFonts w:ascii="Arial" w:hAnsi="Arial" w:cs="Arial"/>
          <w:b/>
          <w:bCs/>
          <w:noProof w:val="0"/>
          <w:sz w:val="20"/>
          <w:szCs w:val="20"/>
        </w:rPr>
        <w:t>HP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Management Group LLC, </w:t>
      </w:r>
      <w:r w:rsidRPr="00231745">
        <w:rPr>
          <w:rFonts w:ascii="Arial" w:hAnsi="Arial" w:cs="Arial"/>
          <w:noProof w:val="0"/>
          <w:sz w:val="20"/>
          <w:szCs w:val="20"/>
        </w:rPr>
        <w:t>Islip. Seller: M</w:t>
      </w:r>
      <w:r w:rsidR="00C22F0F" w:rsidRPr="00231745">
        <w:rPr>
          <w:rFonts w:ascii="Arial" w:hAnsi="Arial" w:cs="Arial"/>
          <w:noProof w:val="0"/>
          <w:sz w:val="20"/>
          <w:szCs w:val="20"/>
        </w:rPr>
        <w:t>J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Developers Inc</w:t>
      </w:r>
      <w:r w:rsidR="00C22F0F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, Chappaqua. Property: 372 Mansion St., </w:t>
      </w:r>
      <w:r w:rsidR="00C22F0F" w:rsidRPr="00231745">
        <w:rPr>
          <w:rFonts w:ascii="Arial" w:hAnsi="Arial" w:cs="Arial"/>
          <w:noProof w:val="0"/>
          <w:sz w:val="20"/>
          <w:szCs w:val="20"/>
        </w:rPr>
        <w:t>c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ity of Poughkeepsie.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240,000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17.</w:t>
      </w:r>
    </w:p>
    <w:p w14:paraId="250EC78F" w14:textId="13258A80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Hudson Valley Acquisitions3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Elmsford Seller: Hudson Harbor Holdings LLC, Wappinger Falls. Property: 51 Mill St., Poughkeepsie.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315,000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16.</w:t>
      </w:r>
    </w:p>
    <w:p w14:paraId="430A7C16" w14:textId="3600C076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Jireh Property N</w:t>
      </w:r>
      <w:r w:rsidR="00C22F0F" w:rsidRPr="00231745">
        <w:rPr>
          <w:rFonts w:ascii="Arial" w:hAnsi="Arial" w:cs="Arial"/>
          <w:b/>
          <w:bCs/>
          <w:noProof w:val="0"/>
          <w:sz w:val="20"/>
          <w:szCs w:val="20"/>
        </w:rPr>
        <w:t>ew York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231745">
        <w:rPr>
          <w:rFonts w:ascii="Arial" w:hAnsi="Arial" w:cs="Arial"/>
          <w:noProof w:val="0"/>
          <w:sz w:val="20"/>
          <w:szCs w:val="20"/>
        </w:rPr>
        <w:t>Wingdale. Seller: Glenn A</w:t>
      </w:r>
      <w:r w:rsidR="00C22F0F" w:rsidRPr="00231745">
        <w:rPr>
          <w:rFonts w:ascii="Arial" w:hAnsi="Arial" w:cs="Arial"/>
          <w:noProof w:val="0"/>
          <w:sz w:val="20"/>
          <w:szCs w:val="20"/>
        </w:rPr>
        <w:t>. Murray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, Poughkeepsie. Property: 846 Dutchess Turnpike, Poughkeepsie.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212,500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17.</w:t>
      </w:r>
    </w:p>
    <w:p w14:paraId="0447283F" w14:textId="1CBE2568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Johnson, </w:t>
      </w: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Karif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31745">
        <w:rPr>
          <w:rFonts w:ascii="Arial" w:hAnsi="Arial" w:cs="Arial"/>
          <w:noProof w:val="0"/>
          <w:sz w:val="20"/>
          <w:szCs w:val="20"/>
        </w:rPr>
        <w:t>Poughkeepsie. Seller: M</w:t>
      </w:r>
      <w:r w:rsidR="00C22F0F" w:rsidRPr="00231745">
        <w:rPr>
          <w:rFonts w:ascii="Arial" w:hAnsi="Arial" w:cs="Arial"/>
          <w:noProof w:val="0"/>
          <w:sz w:val="20"/>
          <w:szCs w:val="20"/>
        </w:rPr>
        <w:t>EM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Poughkeepsie Real Estate LLC, Cresskill, New Jersey. Property: in </w:t>
      </w:r>
      <w:r w:rsidR="00C22F0F" w:rsidRPr="00231745">
        <w:rPr>
          <w:rFonts w:ascii="Arial" w:hAnsi="Arial" w:cs="Arial"/>
          <w:noProof w:val="0"/>
          <w:sz w:val="20"/>
          <w:szCs w:val="20"/>
        </w:rPr>
        <w:t>ci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ty of Poughkeepsie.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440,000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23.</w:t>
      </w:r>
    </w:p>
    <w:p w14:paraId="38DF9A9B" w14:textId="71932691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Kime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Charles, </w:t>
      </w:r>
      <w:r w:rsidRPr="00231745">
        <w:rPr>
          <w:rFonts w:ascii="Arial" w:hAnsi="Arial" w:cs="Arial"/>
          <w:noProof w:val="0"/>
          <w:sz w:val="20"/>
          <w:szCs w:val="20"/>
        </w:rPr>
        <w:t>Germantown. Seller: Toll Northeast V Corp</w:t>
      </w:r>
      <w:r w:rsidR="00C22F0F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>, F</w:t>
      </w:r>
      <w:r w:rsidR="00C22F0F" w:rsidRPr="00231745">
        <w:rPr>
          <w:rFonts w:ascii="Arial" w:hAnsi="Arial" w:cs="Arial"/>
          <w:noProof w:val="0"/>
          <w:sz w:val="20"/>
          <w:szCs w:val="20"/>
        </w:rPr>
        <w:t>ort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Washin</w:t>
      </w:r>
      <w:r w:rsidR="00C22F0F" w:rsidRPr="00231745">
        <w:rPr>
          <w:rFonts w:ascii="Arial" w:hAnsi="Arial" w:cs="Arial"/>
          <w:noProof w:val="0"/>
          <w:sz w:val="20"/>
          <w:szCs w:val="20"/>
        </w:rPr>
        <w:t>g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ton, Pennsylvania. Property: in Fishkill.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625,000</w:t>
      </w:r>
      <w:r w:rsidR="00AD0F47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12.</w:t>
      </w:r>
    </w:p>
    <w:p w14:paraId="753AFC1B" w14:textId="2A589453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Lane, Christine, </w:t>
      </w:r>
      <w:r w:rsidRPr="00231745">
        <w:rPr>
          <w:rFonts w:ascii="Arial" w:hAnsi="Arial" w:cs="Arial"/>
          <w:noProof w:val="0"/>
          <w:sz w:val="20"/>
          <w:szCs w:val="20"/>
        </w:rPr>
        <w:t>Putnam Valley. Seller: Gold Score Properties Inc</w:t>
      </w:r>
      <w:r w:rsidR="00C22F0F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, Washingtonville. Property: in </w:t>
      </w:r>
      <w:r w:rsidR="00C22F0F" w:rsidRPr="00231745">
        <w:rPr>
          <w:rFonts w:ascii="Arial" w:hAnsi="Arial" w:cs="Arial"/>
          <w:noProof w:val="0"/>
          <w:sz w:val="20"/>
          <w:szCs w:val="20"/>
        </w:rPr>
        <w:t>c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ity of Beacon.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310,000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18.</w:t>
      </w:r>
    </w:p>
    <w:p w14:paraId="72E682CE" w14:textId="2AD8E06B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Lasalle, Jose, </w:t>
      </w:r>
      <w:r w:rsidRPr="00231745">
        <w:rPr>
          <w:rFonts w:ascii="Arial" w:hAnsi="Arial" w:cs="Arial"/>
          <w:noProof w:val="0"/>
          <w:sz w:val="20"/>
          <w:szCs w:val="20"/>
        </w:rPr>
        <w:t>New York. Seller: Gold Score Properties Inc</w:t>
      </w:r>
      <w:r w:rsidR="00C22F0F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>, Washingtonville. Property: in</w:t>
      </w:r>
      <w:r w:rsidR="00C22F0F" w:rsidRPr="00231745">
        <w:rPr>
          <w:rFonts w:ascii="Arial" w:hAnsi="Arial" w:cs="Arial"/>
          <w:noProof w:val="0"/>
          <w:sz w:val="20"/>
          <w:szCs w:val="20"/>
        </w:rPr>
        <w:t xml:space="preserve"> c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ity of Poughkeepsie.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615,000</w:t>
      </w:r>
      <w:r w:rsidR="00AD0F47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13.</w:t>
      </w:r>
    </w:p>
    <w:p w14:paraId="1035015D" w14:textId="6F5E7408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Lavinio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Eileen E.,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Southampton, Massachusetts. Seller: Enterprise Development Group LLC, Hopewell Junction. Property: in Beekman.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172,500</w:t>
      </w:r>
      <w:r w:rsidR="00AD0F47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13.</w:t>
      </w:r>
    </w:p>
    <w:p w14:paraId="5C820F3F" w14:textId="6CBBF028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Mc</w:t>
      </w:r>
      <w:r w:rsidR="00C22F0F" w:rsidRPr="00231745">
        <w:rPr>
          <w:rFonts w:ascii="Arial" w:hAnsi="Arial" w:cs="Arial"/>
          <w:b/>
          <w:bCs/>
          <w:noProof w:val="0"/>
          <w:sz w:val="20"/>
          <w:szCs w:val="20"/>
        </w:rPr>
        <w:t>L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aren, Michael J.,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Fishkill. Seller: US Bank Trust NA, Dallas, Texas. Property: 110 South Road, Milan.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135,000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19.</w:t>
      </w:r>
    </w:p>
    <w:p w14:paraId="048FC227" w14:textId="490E1E0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="00C22F0F" w:rsidRPr="00231745">
        <w:rPr>
          <w:rFonts w:ascii="Arial" w:hAnsi="Arial" w:cs="Arial"/>
          <w:b/>
          <w:bCs/>
          <w:noProof w:val="0"/>
          <w:sz w:val="20"/>
          <w:szCs w:val="20"/>
        </w:rPr>
        <w:t>ount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Reality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Franklin Square. Seller: Lakeview Loan Servicing, Coral Gables, Florida. Property: in Union Vale.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194,500</w:t>
      </w:r>
      <w:r w:rsidR="00AD0F47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13.</w:t>
      </w:r>
    </w:p>
    <w:p w14:paraId="1A17F29D" w14:textId="11F6F35D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Murphy Joseph Estates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Hopewell Junction. Seller: </w:t>
      </w:r>
      <w:r w:rsidR="00C22F0F" w:rsidRPr="00231745">
        <w:rPr>
          <w:rFonts w:ascii="Arial" w:hAnsi="Arial" w:cs="Arial"/>
          <w:noProof w:val="0"/>
          <w:sz w:val="20"/>
          <w:szCs w:val="20"/>
        </w:rPr>
        <w:t xml:space="preserve">David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Eberhart, Clearwater, Florida. Property: 350 Sylvan Lake Road, Beekman.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325,000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19.</w:t>
      </w:r>
    </w:p>
    <w:p w14:paraId="23C33D77" w14:textId="22A92DD9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Naftula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West New York, New Jersey. Seller: Elms Management Group LLC, Poughkeepsie. Property: in </w:t>
      </w:r>
      <w:r w:rsidR="00C22F0F" w:rsidRPr="00231745">
        <w:rPr>
          <w:rFonts w:ascii="Arial" w:hAnsi="Arial" w:cs="Arial"/>
          <w:noProof w:val="0"/>
          <w:sz w:val="20"/>
          <w:szCs w:val="20"/>
        </w:rPr>
        <w:t>c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ity of Poughkeepsie.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400,000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20.</w:t>
      </w:r>
    </w:p>
    <w:p w14:paraId="1419BC33" w14:textId="22A695CF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Pavon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Yadira, </w:t>
      </w:r>
      <w:r w:rsidRPr="00231745">
        <w:rPr>
          <w:rFonts w:ascii="Arial" w:hAnsi="Arial" w:cs="Arial"/>
          <w:noProof w:val="0"/>
          <w:sz w:val="20"/>
          <w:szCs w:val="20"/>
        </w:rPr>
        <w:t>Fishkill. Seller: Sell Now Realty Group LLC, New</w:t>
      </w:r>
      <w:r w:rsidR="00654122" w:rsidRPr="00231745">
        <w:rPr>
          <w:rFonts w:ascii="Arial" w:hAnsi="Arial" w:cs="Arial"/>
          <w:noProof w:val="0"/>
          <w:sz w:val="20"/>
          <w:szCs w:val="20"/>
        </w:rPr>
        <w:t xml:space="preserve"> Paltz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. Property: in East Fishkill.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490,000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18.</w:t>
      </w:r>
    </w:p>
    <w:p w14:paraId="3A55AC52" w14:textId="452E4C52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="00654122" w:rsidRPr="00231745">
        <w:rPr>
          <w:rFonts w:ascii="Arial" w:hAnsi="Arial" w:cs="Arial"/>
          <w:b/>
          <w:bCs/>
          <w:noProof w:val="0"/>
          <w:sz w:val="20"/>
          <w:szCs w:val="20"/>
        </w:rPr>
        <w:t>HH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Mortgage Corp</w:t>
      </w:r>
      <w:r w:rsidR="00654122" w:rsidRPr="00231745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Mount Laurel, New Jersey. Seller: Jack E.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Schuchner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, Pleasant Valley. Property: in Dover.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426,500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18.</w:t>
      </w:r>
    </w:p>
    <w:p w14:paraId="03C09DAF" w14:textId="77875333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Pierce, Joshua,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Montgomery, Alabama. Seller: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Dl</w:t>
      </w:r>
      <w:r w:rsidR="00654122" w:rsidRPr="00231745">
        <w:rPr>
          <w:rFonts w:ascii="Arial" w:hAnsi="Arial" w:cs="Arial"/>
          <w:noProof w:val="0"/>
          <w:sz w:val="20"/>
          <w:szCs w:val="20"/>
        </w:rPr>
        <w:t>J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Mortgage Capital Inc</w:t>
      </w:r>
      <w:r w:rsidR="00654122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, Salt Lake City, Utah. Property: 4 Merrick Road, </w:t>
      </w:r>
      <w:r w:rsidR="00654122" w:rsidRPr="00231745">
        <w:rPr>
          <w:rFonts w:ascii="Arial" w:hAnsi="Arial" w:cs="Arial"/>
          <w:noProof w:val="0"/>
          <w:sz w:val="20"/>
          <w:szCs w:val="20"/>
        </w:rPr>
        <w:t>c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ity of Poughkeepsie.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290,000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18.</w:t>
      </w:r>
    </w:p>
    <w:p w14:paraId="2CE44095" w14:textId="77777777" w:rsidR="00654122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Riccardi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Kelly,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Beacon. Seller: </w:t>
      </w:r>
    </w:p>
    <w:p w14:paraId="0F6DF887" w14:textId="25E78206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noProof w:val="0"/>
          <w:sz w:val="20"/>
          <w:szCs w:val="20"/>
        </w:rPr>
        <w:t>M&amp;J Flip LLC, Carmel. Property: 251 Ple</w:t>
      </w:r>
      <w:r w:rsidR="00654122" w:rsidRPr="00231745">
        <w:rPr>
          <w:rFonts w:ascii="Arial" w:hAnsi="Arial" w:cs="Arial"/>
          <w:noProof w:val="0"/>
          <w:sz w:val="20"/>
          <w:szCs w:val="20"/>
        </w:rPr>
        <w:t>a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sant Ridge Road, Beekman.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550,000</w:t>
      </w:r>
      <w:r w:rsidR="00AD0F47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13.</w:t>
      </w:r>
    </w:p>
    <w:p w14:paraId="08E3FE21" w14:textId="62222621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Ryfar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Realty New York Corp</w:t>
      </w:r>
      <w:r w:rsidR="00654122" w:rsidRPr="00231745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Fishkill. Seller: </w:t>
      </w:r>
      <w:r w:rsidR="00654122" w:rsidRPr="00231745">
        <w:rPr>
          <w:rFonts w:ascii="Arial" w:hAnsi="Arial" w:cs="Arial"/>
          <w:noProof w:val="0"/>
          <w:sz w:val="20"/>
          <w:szCs w:val="20"/>
        </w:rPr>
        <w:t xml:space="preserve">Paul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Baginski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, Fishkill. Property: in Fishkill.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310,000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16.</w:t>
      </w:r>
    </w:p>
    <w:p w14:paraId="2D98FC79" w14:textId="531DAC55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Scaccia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Francesco,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New Rochelle. Seller: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Omara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Realty Corp</w:t>
      </w:r>
      <w:r w:rsidR="00654122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, Patterson. Property: 1110 Route 22, Pawling.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585,000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20.</w:t>
      </w:r>
    </w:p>
    <w:p w14:paraId="611A888B" w14:textId="17DD4E73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Tamray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3707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Hopewell Junction. Seller: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Audia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Realty LLC, Millbrook. Property: in Washington.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350,000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19.</w:t>
      </w:r>
    </w:p>
    <w:p w14:paraId="51F52D7D" w14:textId="41C00352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Trolley Road Inc</w:t>
      </w:r>
      <w:r w:rsidR="00654122" w:rsidRPr="00231745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Poughkeepsie. Seller: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Idom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Equities Inc</w:t>
      </w:r>
      <w:r w:rsidR="00654122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, Poughkeepsie. Property: 24 Davis Ave., Poughkeepsie.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350,000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19.</w:t>
      </w:r>
    </w:p>
    <w:p w14:paraId="45DEEAF4" w14:textId="16687F3A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Wells Fargo Bank Nat</w:t>
      </w:r>
      <w:r w:rsidR="00654122" w:rsidRPr="00231745">
        <w:rPr>
          <w:rFonts w:ascii="Arial" w:hAnsi="Arial" w:cs="Arial"/>
          <w:b/>
          <w:bCs/>
          <w:noProof w:val="0"/>
          <w:sz w:val="20"/>
          <w:szCs w:val="20"/>
        </w:rPr>
        <w:t>iona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>l Assoc</w:t>
      </w:r>
      <w:r w:rsidR="00654122" w:rsidRPr="00231745">
        <w:rPr>
          <w:rFonts w:ascii="Arial" w:hAnsi="Arial" w:cs="Arial"/>
          <w:b/>
          <w:bCs/>
          <w:noProof w:val="0"/>
          <w:sz w:val="20"/>
          <w:szCs w:val="20"/>
        </w:rPr>
        <w:t>iation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31745">
        <w:rPr>
          <w:rFonts w:ascii="Arial" w:hAnsi="Arial" w:cs="Arial"/>
          <w:noProof w:val="0"/>
          <w:sz w:val="20"/>
          <w:szCs w:val="20"/>
        </w:rPr>
        <w:t>West Palm Beach, Florida. Seller: Rocco</w:t>
      </w:r>
      <w:r w:rsidR="00654122" w:rsidRPr="00231745">
        <w:rPr>
          <w:rFonts w:ascii="Arial" w:hAnsi="Arial" w:cs="Arial"/>
          <w:noProof w:val="0"/>
          <w:sz w:val="20"/>
          <w:szCs w:val="20"/>
        </w:rPr>
        <w:t xml:space="preserve"> Gallo</w:t>
      </w:r>
      <w:r w:rsidR="00AD0F47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Property: 6 Laurel Drive, 10, Pawling.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rial" w:hAnsi="Arial" w:cs="Arial"/>
          <w:noProof w:val="0"/>
          <w:sz w:val="20"/>
          <w:szCs w:val="20"/>
        </w:rPr>
        <w:t>763,500</w:t>
      </w:r>
      <w:r w:rsidR="00AD0F47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12.</w:t>
      </w:r>
    </w:p>
    <w:p w14:paraId="13E8649D" w14:textId="19069DB9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You, Jin Ping,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Poughkeepsie. Seller: Delafield Street LLC, Wappinger Falls. Property: in </w:t>
      </w:r>
      <w:r w:rsidR="00654122" w:rsidRPr="00231745">
        <w:rPr>
          <w:rFonts w:ascii="Arial" w:hAnsi="Arial" w:cs="Arial"/>
          <w:noProof w:val="0"/>
          <w:sz w:val="20"/>
          <w:szCs w:val="20"/>
        </w:rPr>
        <w:t>c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ity of Poughkeepsie. Amount: </w:t>
      </w:r>
      <w:r w:rsidR="00AD0F47" w:rsidRPr="00231745">
        <w:rPr>
          <w:rFonts w:ascii="Arial" w:hAnsi="Arial" w:cs="Arial"/>
          <w:noProof w:val="0"/>
          <w:sz w:val="20"/>
          <w:szCs w:val="20"/>
        </w:rPr>
        <w:t>$</w:t>
      </w:r>
      <w:r w:rsidRPr="00231745">
        <w:rPr>
          <w:rFonts w:ascii="Aptos Narrow" w:hAnsi="Aptos Narrow" w:cs="Arial"/>
          <w:noProof w:val="0"/>
          <w:sz w:val="20"/>
          <w:szCs w:val="20"/>
        </w:rPr>
        <w:t>550,000</w:t>
      </w:r>
      <w:r w:rsidR="00AD0F47" w:rsidRPr="00231745">
        <w:rPr>
          <w:rFonts w:ascii="Aptos Narrow" w:hAnsi="Aptos Narrow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Filed Sept. 17.</w:t>
      </w:r>
    </w:p>
    <w:p w14:paraId="01A20660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FDB45B3" w14:textId="77777777" w:rsidR="000479AF" w:rsidRPr="00231745" w:rsidRDefault="000479AF" w:rsidP="000479AF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5A0DC00A" w14:textId="6A2B4CF5" w:rsidR="000479AF" w:rsidRPr="00231745" w:rsidRDefault="000479AF" w:rsidP="000479A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C8D2708" w14:textId="38DAF15D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36 38 Chamber Street </w:t>
      </w:r>
      <w:r w:rsidR="00654122" w:rsidRPr="00231745">
        <w:rPr>
          <w:rFonts w:ascii="Arial" w:hAnsi="Arial" w:cs="Arial"/>
          <w:b/>
          <w:bCs/>
          <w:noProof w:val="0"/>
          <w:sz w:val="20"/>
          <w:szCs w:val="20"/>
        </w:rPr>
        <w:t>and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Manager L</w:t>
      </w:r>
      <w:r w:rsidR="00654122" w:rsidRPr="00231745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31745">
        <w:rPr>
          <w:rFonts w:ascii="Arial" w:hAnsi="Arial" w:cs="Arial"/>
          <w:noProof w:val="0"/>
          <w:sz w:val="20"/>
          <w:szCs w:val="20"/>
        </w:rPr>
        <w:t>Newburgh. $5,000 in favor of Newburgh City, Newburgh. Filed Sept. 16.</w:t>
      </w:r>
    </w:p>
    <w:p w14:paraId="2E1F5139" w14:textId="48B9DFBF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Addy, Tyler K., </w:t>
      </w:r>
      <w:r w:rsidRPr="00231745">
        <w:rPr>
          <w:rFonts w:ascii="Arial" w:hAnsi="Arial" w:cs="Arial"/>
          <w:noProof w:val="0"/>
          <w:sz w:val="20"/>
          <w:szCs w:val="20"/>
        </w:rPr>
        <w:t>Port Jervis. $11,616 in favor of J</w:t>
      </w:r>
      <w:r w:rsidR="00654122" w:rsidRPr="00231745">
        <w:rPr>
          <w:rFonts w:ascii="Arial" w:hAnsi="Arial" w:cs="Arial"/>
          <w:noProof w:val="0"/>
          <w:sz w:val="20"/>
          <w:szCs w:val="20"/>
        </w:rPr>
        <w:t>PM</w:t>
      </w:r>
      <w:r w:rsidRPr="00231745">
        <w:rPr>
          <w:rFonts w:ascii="Arial" w:hAnsi="Arial" w:cs="Arial"/>
          <w:noProof w:val="0"/>
          <w:sz w:val="20"/>
          <w:szCs w:val="20"/>
        </w:rPr>
        <w:t>organ Chase Bank, Wilmington, Delaware. Filed Sept. 13.</w:t>
      </w:r>
    </w:p>
    <w:p w14:paraId="027BC018" w14:textId="49796D74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Ahmed, Naveed, </w:t>
      </w:r>
      <w:r w:rsidRPr="00231745">
        <w:rPr>
          <w:rFonts w:ascii="Arial" w:hAnsi="Arial" w:cs="Arial"/>
          <w:noProof w:val="0"/>
          <w:sz w:val="20"/>
          <w:szCs w:val="20"/>
        </w:rPr>
        <w:t>Middletown. $11,298 in favor of J</w:t>
      </w:r>
      <w:r w:rsidR="00654122" w:rsidRPr="00231745">
        <w:rPr>
          <w:rFonts w:ascii="Arial" w:hAnsi="Arial" w:cs="Arial"/>
          <w:noProof w:val="0"/>
          <w:sz w:val="20"/>
          <w:szCs w:val="20"/>
        </w:rPr>
        <w:t>PM</w:t>
      </w:r>
      <w:r w:rsidRPr="00231745">
        <w:rPr>
          <w:rFonts w:ascii="Arial" w:hAnsi="Arial" w:cs="Arial"/>
          <w:noProof w:val="0"/>
          <w:sz w:val="20"/>
          <w:szCs w:val="20"/>
        </w:rPr>
        <w:t>organ Chase Bank, Wilmington, Delaware. Filed Sept. 13.</w:t>
      </w:r>
    </w:p>
    <w:p w14:paraId="6084F7AA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Ahmed, Naveed, </w:t>
      </w:r>
      <w:r w:rsidRPr="00231745">
        <w:rPr>
          <w:rFonts w:ascii="Arial" w:hAnsi="Arial" w:cs="Arial"/>
          <w:noProof w:val="0"/>
          <w:sz w:val="20"/>
          <w:szCs w:val="20"/>
        </w:rPr>
        <w:t>Middletown. $9,924 in favor of Discover Bank, New Albany, Ohio. Filed Sept. 16.</w:t>
      </w:r>
    </w:p>
    <w:p w14:paraId="681E0F45" w14:textId="1BB8E42C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Anderson</w:t>
      </w:r>
      <w:r w:rsidR="00654122" w:rsidRPr="00231745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Imari </w:t>
      </w: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Floyonia</w:t>
      </w:r>
      <w:proofErr w:type="spellEnd"/>
      <w:r w:rsidR="00654122" w:rsidRPr="00231745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231745">
        <w:rPr>
          <w:rFonts w:ascii="Arial" w:hAnsi="Arial" w:cs="Arial"/>
          <w:noProof w:val="0"/>
          <w:sz w:val="20"/>
          <w:szCs w:val="20"/>
        </w:rPr>
        <w:t>B</w:t>
      </w:r>
      <w:r w:rsidR="00654122" w:rsidRPr="00231745">
        <w:rPr>
          <w:rFonts w:ascii="Arial" w:hAnsi="Arial" w:cs="Arial"/>
          <w:noProof w:val="0"/>
          <w:sz w:val="20"/>
          <w:szCs w:val="20"/>
        </w:rPr>
        <w:t>irmingham</w:t>
      </w:r>
      <w:r w:rsidRPr="00231745">
        <w:rPr>
          <w:rFonts w:ascii="Arial" w:hAnsi="Arial" w:cs="Arial"/>
          <w:noProof w:val="0"/>
          <w:sz w:val="20"/>
          <w:szCs w:val="20"/>
        </w:rPr>
        <w:t>, Alabama $34,605 in favor of Simply Funding LLC, Chester. Filed Sept. 10.</w:t>
      </w:r>
    </w:p>
    <w:p w14:paraId="643CCB17" w14:textId="43A0E541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Bienes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Laura A., </w:t>
      </w:r>
      <w:r w:rsidRPr="00231745">
        <w:rPr>
          <w:rFonts w:ascii="Arial" w:hAnsi="Arial" w:cs="Arial"/>
          <w:noProof w:val="0"/>
          <w:sz w:val="20"/>
          <w:szCs w:val="20"/>
        </w:rPr>
        <w:t>Middletown. $7,182 in favor of Midland Credit M</w:t>
      </w:r>
      <w:r w:rsidR="00654122" w:rsidRPr="00231745">
        <w:rPr>
          <w:rFonts w:ascii="Arial" w:hAnsi="Arial" w:cs="Arial"/>
          <w:noProof w:val="0"/>
          <w:sz w:val="20"/>
          <w:szCs w:val="20"/>
        </w:rPr>
        <w:t>anagemen</w:t>
      </w:r>
      <w:r w:rsidRPr="00231745">
        <w:rPr>
          <w:rFonts w:ascii="Arial" w:hAnsi="Arial" w:cs="Arial"/>
          <w:noProof w:val="0"/>
          <w:sz w:val="20"/>
          <w:szCs w:val="20"/>
        </w:rPr>
        <w:t>t Inc</w:t>
      </w:r>
      <w:r w:rsidR="00654122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>, San Diego, California. Filed Sept. 12.</w:t>
      </w:r>
    </w:p>
    <w:p w14:paraId="0B482952" w14:textId="0E87D6C4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Blooming Grove Antiques Take 2 LLC</w:t>
      </w:r>
      <w:r w:rsidR="00654122" w:rsidRPr="00231745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231745">
        <w:rPr>
          <w:rFonts w:ascii="Arial" w:hAnsi="Arial" w:cs="Arial"/>
          <w:noProof w:val="0"/>
          <w:sz w:val="20"/>
          <w:szCs w:val="20"/>
        </w:rPr>
        <w:t>New Windsor. $25,802 in favor of Blooming Commons LLC, Monsey. Filed Sept. 16.</w:t>
      </w:r>
    </w:p>
    <w:p w14:paraId="6A65DAD8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Burnham, Larry A., </w:t>
      </w:r>
      <w:r w:rsidRPr="00231745">
        <w:rPr>
          <w:rFonts w:ascii="Arial" w:hAnsi="Arial" w:cs="Arial"/>
          <w:noProof w:val="0"/>
          <w:sz w:val="20"/>
          <w:szCs w:val="20"/>
        </w:rPr>
        <w:t>Middletown. $7,770 in favor of Discover Bank, New Albany, Ohio. Filed Sept. 16.</w:t>
      </w:r>
    </w:p>
    <w:p w14:paraId="6089892D" w14:textId="0C46E31D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Carter, Samuel, </w:t>
      </w:r>
      <w:r w:rsidRPr="00231745">
        <w:rPr>
          <w:rFonts w:ascii="Arial" w:hAnsi="Arial" w:cs="Arial"/>
          <w:noProof w:val="0"/>
          <w:sz w:val="20"/>
          <w:szCs w:val="20"/>
        </w:rPr>
        <w:t>West New York. $3,732 in favor of Credit Acceptance Corp</w:t>
      </w:r>
      <w:r w:rsidR="00654122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>, Southfield, Michigan. Filed Sept. 12.</w:t>
      </w:r>
    </w:p>
    <w:p w14:paraId="17607517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Caruso, Celena, </w:t>
      </w:r>
      <w:r w:rsidRPr="00231745">
        <w:rPr>
          <w:rFonts w:ascii="Arial" w:hAnsi="Arial" w:cs="Arial"/>
          <w:noProof w:val="0"/>
          <w:sz w:val="20"/>
          <w:szCs w:val="20"/>
        </w:rPr>
        <w:t>Montgomery. $13,088 in favor of Discover Bank, New Albany, Ohio. Filed Sept. 12.</w:t>
      </w:r>
    </w:p>
    <w:p w14:paraId="6A78C2DA" w14:textId="2246F775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Davenport, Joshua</w:t>
      </w:r>
      <w:r w:rsidR="00654122" w:rsidRPr="00231745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231745">
        <w:rPr>
          <w:rFonts w:ascii="Arial" w:hAnsi="Arial" w:cs="Arial"/>
          <w:noProof w:val="0"/>
          <w:sz w:val="20"/>
          <w:szCs w:val="20"/>
        </w:rPr>
        <w:t>Cornwall</w:t>
      </w:r>
      <w:r w:rsidR="00654122" w:rsidRPr="00231745">
        <w:rPr>
          <w:rFonts w:ascii="Arial" w:hAnsi="Arial" w:cs="Arial"/>
          <w:noProof w:val="0"/>
          <w:sz w:val="20"/>
          <w:szCs w:val="20"/>
        </w:rPr>
        <w:t>-on-Hudson</w:t>
      </w:r>
      <w:r w:rsidRPr="00231745">
        <w:rPr>
          <w:rFonts w:ascii="Arial" w:hAnsi="Arial" w:cs="Arial"/>
          <w:noProof w:val="0"/>
          <w:sz w:val="20"/>
          <w:szCs w:val="20"/>
        </w:rPr>
        <w:t>. $14,770 in favor of Cornwall Apartments I LLC, Cornwall</w:t>
      </w:r>
      <w:r w:rsidR="006B3CFA" w:rsidRPr="00231745">
        <w:rPr>
          <w:rFonts w:ascii="Arial" w:hAnsi="Arial" w:cs="Arial"/>
          <w:noProof w:val="0"/>
          <w:sz w:val="20"/>
          <w:szCs w:val="20"/>
        </w:rPr>
        <w:t>-on-Hudson</w:t>
      </w:r>
      <w:r w:rsidRPr="00231745">
        <w:rPr>
          <w:rFonts w:ascii="Arial" w:hAnsi="Arial" w:cs="Arial"/>
          <w:noProof w:val="0"/>
          <w:sz w:val="20"/>
          <w:szCs w:val="20"/>
        </w:rPr>
        <w:t>. Filed Sept. 16.</w:t>
      </w:r>
    </w:p>
    <w:p w14:paraId="35D81AAF" w14:textId="65691240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Diaz, Daisy, </w:t>
      </w:r>
      <w:r w:rsidRPr="00231745">
        <w:rPr>
          <w:rFonts w:ascii="Arial" w:hAnsi="Arial" w:cs="Arial"/>
          <w:noProof w:val="0"/>
          <w:sz w:val="20"/>
          <w:szCs w:val="20"/>
        </w:rPr>
        <w:t>Middletown. $1,884 in favor of L</w:t>
      </w:r>
      <w:r w:rsidR="006B3CFA" w:rsidRPr="00231745">
        <w:rPr>
          <w:rFonts w:ascii="Arial" w:hAnsi="Arial" w:cs="Arial"/>
          <w:noProof w:val="0"/>
          <w:sz w:val="20"/>
          <w:szCs w:val="20"/>
        </w:rPr>
        <w:t>VNV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Funding LLC, Greenville, South Carolina. Filed Sept. 11.</w:t>
      </w:r>
    </w:p>
    <w:p w14:paraId="3E847E38" w14:textId="6B38BFD0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Diaz, Gary, </w:t>
      </w:r>
      <w:r w:rsidRPr="00231745">
        <w:rPr>
          <w:rFonts w:ascii="Arial" w:hAnsi="Arial" w:cs="Arial"/>
          <w:noProof w:val="0"/>
          <w:sz w:val="20"/>
          <w:szCs w:val="20"/>
        </w:rPr>
        <w:t>Middletown. $4,533 in favor of Capital One, Mc</w:t>
      </w:r>
      <w:r w:rsidR="006B3CFA" w:rsidRPr="00231745">
        <w:rPr>
          <w:rFonts w:ascii="Arial" w:hAnsi="Arial" w:cs="Arial"/>
          <w:noProof w:val="0"/>
          <w:sz w:val="20"/>
          <w:szCs w:val="20"/>
        </w:rPr>
        <w:t>L</w:t>
      </w:r>
      <w:r w:rsidRPr="00231745">
        <w:rPr>
          <w:rFonts w:ascii="Arial" w:hAnsi="Arial" w:cs="Arial"/>
          <w:noProof w:val="0"/>
          <w:sz w:val="20"/>
          <w:szCs w:val="20"/>
        </w:rPr>
        <w:t>ean, Virginia. Filed Sept. 16.</w:t>
      </w:r>
    </w:p>
    <w:p w14:paraId="7BEB1197" w14:textId="1AFE2B6C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Duran, Marcela, </w:t>
      </w:r>
      <w:r w:rsidRPr="00231745">
        <w:rPr>
          <w:rFonts w:ascii="Arial" w:hAnsi="Arial" w:cs="Arial"/>
          <w:noProof w:val="0"/>
          <w:sz w:val="20"/>
          <w:szCs w:val="20"/>
        </w:rPr>
        <w:t>Newburgh. $6,992 in favor of Capital One, Mc</w:t>
      </w:r>
      <w:r w:rsidR="006B3CFA" w:rsidRPr="00231745">
        <w:rPr>
          <w:rFonts w:ascii="Arial" w:hAnsi="Arial" w:cs="Arial"/>
          <w:noProof w:val="0"/>
          <w:sz w:val="20"/>
          <w:szCs w:val="20"/>
        </w:rPr>
        <w:t>L</w:t>
      </w:r>
      <w:r w:rsidRPr="00231745">
        <w:rPr>
          <w:rFonts w:ascii="Arial" w:hAnsi="Arial" w:cs="Arial"/>
          <w:noProof w:val="0"/>
          <w:sz w:val="20"/>
          <w:szCs w:val="20"/>
        </w:rPr>
        <w:t>ean, Virginia. Filed Sept. 13.</w:t>
      </w:r>
    </w:p>
    <w:p w14:paraId="040ED99A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Ferrer, Savannah, </w:t>
      </w:r>
      <w:r w:rsidRPr="00231745">
        <w:rPr>
          <w:rFonts w:ascii="Arial" w:hAnsi="Arial" w:cs="Arial"/>
          <w:noProof w:val="0"/>
          <w:sz w:val="20"/>
          <w:szCs w:val="20"/>
        </w:rPr>
        <w:t>Middletown. $3,343 in favor of Discover Bank, New Albany, Ohio. Filed Sept. 16.</w:t>
      </w:r>
    </w:p>
    <w:p w14:paraId="48BE9348" w14:textId="471FE63B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Fina, Leela, </w:t>
      </w:r>
      <w:r w:rsidRPr="00231745">
        <w:rPr>
          <w:rFonts w:ascii="Arial" w:hAnsi="Arial" w:cs="Arial"/>
          <w:noProof w:val="0"/>
          <w:sz w:val="20"/>
          <w:szCs w:val="20"/>
        </w:rPr>
        <w:t>Newburgh. $1,600 in favor of J</w:t>
      </w:r>
      <w:r w:rsidR="006B3CFA" w:rsidRPr="00231745">
        <w:rPr>
          <w:rFonts w:ascii="Arial" w:hAnsi="Arial" w:cs="Arial"/>
          <w:noProof w:val="0"/>
          <w:sz w:val="20"/>
          <w:szCs w:val="20"/>
        </w:rPr>
        <w:t>FFG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Holdings LLC, Monroe. Filed Sept. 13.</w:t>
      </w:r>
    </w:p>
    <w:p w14:paraId="5224FCAF" w14:textId="0CC58BC6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French Quarter Daiquiris LLC</w:t>
      </w:r>
      <w:r w:rsidR="006B3CFA" w:rsidRPr="00231745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231745">
        <w:rPr>
          <w:rFonts w:ascii="Arial" w:hAnsi="Arial" w:cs="Arial"/>
          <w:noProof w:val="0"/>
          <w:sz w:val="20"/>
          <w:szCs w:val="20"/>
        </w:rPr>
        <w:t>Mesquite, Texas. $44,471 in favor of Simply Funding LLC, Chester. Filed Sept. 11.</w:t>
      </w:r>
    </w:p>
    <w:p w14:paraId="6FFEA302" w14:textId="55B8FFF2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Giovanas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Cafe Inc</w:t>
      </w:r>
      <w:r w:rsidR="006B3CFA" w:rsidRPr="00231745">
        <w:rPr>
          <w:rFonts w:ascii="Arial" w:hAnsi="Arial" w:cs="Arial"/>
          <w:b/>
          <w:bCs/>
          <w:noProof w:val="0"/>
          <w:sz w:val="20"/>
          <w:szCs w:val="20"/>
        </w:rPr>
        <w:t>.,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231745">
        <w:rPr>
          <w:rFonts w:ascii="Arial" w:hAnsi="Arial" w:cs="Arial"/>
          <w:noProof w:val="0"/>
          <w:sz w:val="20"/>
          <w:szCs w:val="20"/>
        </w:rPr>
        <w:t>Miami, Florida. $115,828 in favor of Simply Funding LLC, Chester. Filed Sept. 11.</w:t>
      </w:r>
    </w:p>
    <w:p w14:paraId="16C070FA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Goulette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William C., </w:t>
      </w:r>
      <w:r w:rsidRPr="00231745">
        <w:rPr>
          <w:rFonts w:ascii="Arial" w:hAnsi="Arial" w:cs="Arial"/>
          <w:noProof w:val="0"/>
          <w:sz w:val="20"/>
          <w:szCs w:val="20"/>
        </w:rPr>
        <w:t>Port Jervis. $5,838 in favor of First National Bank of Omaha, Omaha, Nebraska. Filed Sept. 11.</w:t>
      </w:r>
    </w:p>
    <w:p w14:paraId="6FBAD3DA" w14:textId="1E9DEBF0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Gray, Douglas, </w:t>
      </w:r>
      <w:r w:rsidRPr="00231745">
        <w:rPr>
          <w:rFonts w:ascii="Arial" w:hAnsi="Arial" w:cs="Arial"/>
          <w:noProof w:val="0"/>
          <w:sz w:val="20"/>
          <w:szCs w:val="20"/>
        </w:rPr>
        <w:t>New Windsor. $9,624 in favor of Barclays Bank De</w:t>
      </w:r>
      <w:r w:rsidR="006B3CFA" w:rsidRPr="00231745">
        <w:rPr>
          <w:rFonts w:ascii="Arial" w:hAnsi="Arial" w:cs="Arial"/>
          <w:noProof w:val="0"/>
          <w:sz w:val="20"/>
          <w:szCs w:val="20"/>
        </w:rPr>
        <w:t>laware</w:t>
      </w:r>
      <w:r w:rsidRPr="00231745">
        <w:rPr>
          <w:rFonts w:ascii="Arial" w:hAnsi="Arial" w:cs="Arial"/>
          <w:noProof w:val="0"/>
          <w:sz w:val="20"/>
          <w:szCs w:val="20"/>
        </w:rPr>
        <w:t>, Wilmington, Delaware. Filed Sept. 11.</w:t>
      </w:r>
    </w:p>
    <w:p w14:paraId="6D5E3267" w14:textId="70B95436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Guarino, Rachel S.,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Middletown. $8,945 in favor of Capital One Bank </w:t>
      </w:r>
      <w:r w:rsidR="006B3CFA" w:rsidRPr="00231745">
        <w:rPr>
          <w:rFonts w:ascii="Arial" w:hAnsi="Arial" w:cs="Arial"/>
          <w:noProof w:val="0"/>
          <w:sz w:val="20"/>
          <w:szCs w:val="20"/>
        </w:rPr>
        <w:t>USA NA</w:t>
      </w:r>
      <w:r w:rsidRPr="00231745">
        <w:rPr>
          <w:rFonts w:ascii="Arial" w:hAnsi="Arial" w:cs="Arial"/>
          <w:noProof w:val="0"/>
          <w:sz w:val="20"/>
          <w:szCs w:val="20"/>
        </w:rPr>
        <w:t>, Mc</w:t>
      </w:r>
      <w:r w:rsidR="006B3CFA" w:rsidRPr="00231745">
        <w:rPr>
          <w:rFonts w:ascii="Arial" w:hAnsi="Arial" w:cs="Arial"/>
          <w:noProof w:val="0"/>
          <w:sz w:val="20"/>
          <w:szCs w:val="20"/>
        </w:rPr>
        <w:t>L</w:t>
      </w:r>
      <w:r w:rsidRPr="00231745">
        <w:rPr>
          <w:rFonts w:ascii="Arial" w:hAnsi="Arial" w:cs="Arial"/>
          <w:noProof w:val="0"/>
          <w:sz w:val="20"/>
          <w:szCs w:val="20"/>
        </w:rPr>
        <w:t>ean, Virginia. Filed Sept. 16.</w:t>
      </w:r>
    </w:p>
    <w:p w14:paraId="51C07BF3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Hardoon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Michelle, </w:t>
      </w:r>
      <w:r w:rsidRPr="00231745">
        <w:rPr>
          <w:rFonts w:ascii="Arial" w:hAnsi="Arial" w:cs="Arial"/>
          <w:noProof w:val="0"/>
          <w:sz w:val="20"/>
          <w:szCs w:val="20"/>
        </w:rPr>
        <w:t>Middletown. $9,819 in favor of First National Bank of Omaha, Omaha, Nebraska. Filed Sept. 11.</w:t>
      </w:r>
    </w:p>
    <w:p w14:paraId="605FEDB8" w14:textId="0719DB4E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Henry</w:t>
      </w:r>
      <w:r w:rsidR="006B3CFA"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Jr.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Donald, </w:t>
      </w:r>
      <w:r w:rsidRPr="00231745">
        <w:rPr>
          <w:rFonts w:ascii="Arial" w:hAnsi="Arial" w:cs="Arial"/>
          <w:noProof w:val="0"/>
          <w:sz w:val="20"/>
          <w:szCs w:val="20"/>
        </w:rPr>
        <w:t>Middletown. $1,106 in favor of T</w:t>
      </w:r>
      <w:r w:rsidR="00E82034" w:rsidRPr="00231745">
        <w:rPr>
          <w:rFonts w:ascii="Arial" w:hAnsi="Arial" w:cs="Arial"/>
          <w:noProof w:val="0"/>
          <w:sz w:val="20"/>
          <w:szCs w:val="20"/>
        </w:rPr>
        <w:t>D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Bank U</w:t>
      </w:r>
      <w:r w:rsidR="00E82034" w:rsidRPr="00231745">
        <w:rPr>
          <w:rFonts w:ascii="Arial" w:hAnsi="Arial" w:cs="Arial"/>
          <w:noProof w:val="0"/>
          <w:sz w:val="20"/>
          <w:szCs w:val="20"/>
        </w:rPr>
        <w:t>SA</w:t>
      </w:r>
      <w:r w:rsidRPr="00231745">
        <w:rPr>
          <w:rFonts w:ascii="Arial" w:hAnsi="Arial" w:cs="Arial"/>
          <w:noProof w:val="0"/>
          <w:sz w:val="20"/>
          <w:szCs w:val="20"/>
        </w:rPr>
        <w:t>, Brooklyn Park, Minnesota. Filed Sept. 16.</w:t>
      </w:r>
    </w:p>
    <w:p w14:paraId="5B2FA0E1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Herrera, Michelle, </w:t>
      </w:r>
      <w:r w:rsidRPr="00231745">
        <w:rPr>
          <w:rFonts w:ascii="Arial" w:hAnsi="Arial" w:cs="Arial"/>
          <w:noProof w:val="0"/>
          <w:sz w:val="20"/>
          <w:szCs w:val="20"/>
        </w:rPr>
        <w:t>Middletown. $6,094 in favor of Synchrony Bank, Draper, Utah. Filed Sept. 16.</w:t>
      </w:r>
    </w:p>
    <w:p w14:paraId="4D3BCD4D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Joyner, Stephanie, </w:t>
      </w:r>
      <w:r w:rsidRPr="00231745">
        <w:rPr>
          <w:rFonts w:ascii="Arial" w:hAnsi="Arial" w:cs="Arial"/>
          <w:noProof w:val="0"/>
          <w:sz w:val="20"/>
          <w:szCs w:val="20"/>
        </w:rPr>
        <w:t>Middletown. $2,571 in favor of Citibank, Sioux Falls, South Dakota. Filed Sept. 12.</w:t>
      </w:r>
    </w:p>
    <w:p w14:paraId="0A3FDC97" w14:textId="1E969FAE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Mac</w:t>
      </w:r>
      <w:r w:rsidR="00E82034" w:rsidRPr="00231745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>hurch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Mary, </w:t>
      </w:r>
      <w:r w:rsidRPr="00231745">
        <w:rPr>
          <w:rFonts w:ascii="Arial" w:hAnsi="Arial" w:cs="Arial"/>
          <w:noProof w:val="0"/>
          <w:sz w:val="20"/>
          <w:szCs w:val="20"/>
        </w:rPr>
        <w:t>Middletown. $6,924 in favor of Citibank, Sioux Falls, South Dakota. Filed Sept. 12.</w:t>
      </w:r>
    </w:p>
    <w:p w14:paraId="4EFE499F" w14:textId="52387DDF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Mathieu, Lesly, </w:t>
      </w:r>
      <w:r w:rsidRPr="00231745">
        <w:rPr>
          <w:rFonts w:ascii="Arial" w:hAnsi="Arial" w:cs="Arial"/>
          <w:noProof w:val="0"/>
          <w:sz w:val="20"/>
          <w:szCs w:val="20"/>
        </w:rPr>
        <w:t>Middletown. $11,384 in favor of Barclays Bank De</w:t>
      </w:r>
      <w:r w:rsidR="00E82034" w:rsidRPr="00231745">
        <w:rPr>
          <w:rFonts w:ascii="Arial" w:hAnsi="Arial" w:cs="Arial"/>
          <w:noProof w:val="0"/>
          <w:sz w:val="20"/>
          <w:szCs w:val="20"/>
        </w:rPr>
        <w:t>laware</w:t>
      </w:r>
      <w:r w:rsidRPr="00231745">
        <w:rPr>
          <w:rFonts w:ascii="Arial" w:hAnsi="Arial" w:cs="Arial"/>
          <w:noProof w:val="0"/>
          <w:sz w:val="20"/>
          <w:szCs w:val="20"/>
        </w:rPr>
        <w:t>, Wilmington, Delaware. Filed Sept. 12.</w:t>
      </w:r>
    </w:p>
    <w:p w14:paraId="0C5B3E85" w14:textId="4DFF4C86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Menard, Mireille, </w:t>
      </w:r>
      <w:r w:rsidRPr="00231745">
        <w:rPr>
          <w:rFonts w:ascii="Arial" w:hAnsi="Arial" w:cs="Arial"/>
          <w:noProof w:val="0"/>
          <w:sz w:val="20"/>
          <w:szCs w:val="20"/>
        </w:rPr>
        <w:t>Newburgh. $2,000 in favor of Vernon</w:t>
      </w:r>
      <w:r w:rsidR="00E82034" w:rsidRPr="00231745">
        <w:rPr>
          <w:rFonts w:ascii="Arial" w:hAnsi="Arial" w:cs="Arial"/>
          <w:noProof w:val="0"/>
          <w:sz w:val="20"/>
          <w:szCs w:val="20"/>
        </w:rPr>
        <w:t xml:space="preserve"> Harris</w:t>
      </w:r>
      <w:r w:rsidRPr="00231745">
        <w:rPr>
          <w:rFonts w:ascii="Arial" w:hAnsi="Arial" w:cs="Arial"/>
          <w:noProof w:val="0"/>
          <w:sz w:val="20"/>
          <w:szCs w:val="20"/>
        </w:rPr>
        <w:t>, North Wales, Pennsylvania. Filed Sept. 16.</w:t>
      </w:r>
    </w:p>
    <w:p w14:paraId="237A1B0E" w14:textId="5ECB4570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Miracle</w:t>
      </w:r>
      <w:r w:rsidR="00E82034"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Jr.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John, </w:t>
      </w:r>
      <w:r w:rsidRPr="00231745">
        <w:rPr>
          <w:rFonts w:ascii="Arial" w:hAnsi="Arial" w:cs="Arial"/>
          <w:noProof w:val="0"/>
          <w:sz w:val="20"/>
          <w:szCs w:val="20"/>
        </w:rPr>
        <w:t>Port Jervis. $1,664 in favor of Discover Bank, New Albany, Ohio. Filed Sept. 16.</w:t>
      </w:r>
    </w:p>
    <w:p w14:paraId="1E6CBE68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Nicolas, </w:t>
      </w: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Mahlah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31745">
        <w:rPr>
          <w:rFonts w:ascii="Arial" w:hAnsi="Arial" w:cs="Arial"/>
          <w:noProof w:val="0"/>
          <w:sz w:val="20"/>
          <w:szCs w:val="20"/>
        </w:rPr>
        <w:t>Newburgh. $4,919 in favor of Synchrony Bank, Draper, Utah. Filed Sept. 12.</w:t>
      </w:r>
    </w:p>
    <w:p w14:paraId="4CD158D9" w14:textId="3733C729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Nutrition Concepts LLC</w:t>
      </w:r>
      <w:r w:rsidR="00E82034" w:rsidRPr="00231745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231745">
        <w:rPr>
          <w:rFonts w:ascii="Arial" w:hAnsi="Arial" w:cs="Arial"/>
          <w:noProof w:val="0"/>
          <w:sz w:val="20"/>
          <w:szCs w:val="20"/>
        </w:rPr>
        <w:t>Norman, Oklahoma. $8,848 in favor of Simply Funding LLC, Chester. Filed Sept. 11.</w:t>
      </w:r>
    </w:p>
    <w:p w14:paraId="164A5819" w14:textId="119B95AA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O</w:t>
      </w:r>
      <w:r w:rsidR="00E82034" w:rsidRPr="00231745">
        <w:rPr>
          <w:rFonts w:ascii="Arial" w:hAnsi="Arial" w:cs="Arial"/>
          <w:b/>
          <w:bCs/>
          <w:noProof w:val="0"/>
          <w:sz w:val="20"/>
          <w:szCs w:val="20"/>
        </w:rPr>
        <w:t>’C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>allahan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Ryle Laura, </w:t>
      </w:r>
      <w:r w:rsidRPr="00231745">
        <w:rPr>
          <w:rFonts w:ascii="Arial" w:hAnsi="Arial" w:cs="Arial"/>
          <w:noProof w:val="0"/>
          <w:sz w:val="20"/>
          <w:szCs w:val="20"/>
        </w:rPr>
        <w:t>Middletown. $1,848 in favor of Midland Credit M</w:t>
      </w:r>
      <w:r w:rsidR="00E82034" w:rsidRPr="00231745">
        <w:rPr>
          <w:rFonts w:ascii="Arial" w:hAnsi="Arial" w:cs="Arial"/>
          <w:noProof w:val="0"/>
          <w:sz w:val="20"/>
          <w:szCs w:val="20"/>
        </w:rPr>
        <w:t>anagemen</w:t>
      </w:r>
      <w:r w:rsidRPr="00231745">
        <w:rPr>
          <w:rFonts w:ascii="Arial" w:hAnsi="Arial" w:cs="Arial"/>
          <w:noProof w:val="0"/>
          <w:sz w:val="20"/>
          <w:szCs w:val="20"/>
        </w:rPr>
        <w:t>t Inc</w:t>
      </w:r>
      <w:r w:rsidR="00E82034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>, San Diego, California. Filed Sept. 11.</w:t>
      </w:r>
    </w:p>
    <w:p w14:paraId="3D2273B3" w14:textId="6785CB41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Okeefe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Kristine A., </w:t>
      </w:r>
      <w:r w:rsidRPr="00231745">
        <w:rPr>
          <w:rFonts w:ascii="Arial" w:hAnsi="Arial" w:cs="Arial"/>
          <w:noProof w:val="0"/>
          <w:sz w:val="20"/>
          <w:szCs w:val="20"/>
        </w:rPr>
        <w:t>Cornwall</w:t>
      </w:r>
      <w:r w:rsidR="00E82034" w:rsidRPr="00231745">
        <w:rPr>
          <w:rFonts w:ascii="Arial" w:hAnsi="Arial" w:cs="Arial"/>
          <w:noProof w:val="0"/>
          <w:sz w:val="20"/>
          <w:szCs w:val="20"/>
        </w:rPr>
        <w:t>-on-Hudson</w:t>
      </w:r>
      <w:r w:rsidRPr="00231745">
        <w:rPr>
          <w:rFonts w:ascii="Arial" w:hAnsi="Arial" w:cs="Arial"/>
          <w:noProof w:val="0"/>
          <w:sz w:val="20"/>
          <w:szCs w:val="20"/>
        </w:rPr>
        <w:t>. $9,926 in favor of J</w:t>
      </w:r>
      <w:r w:rsidR="00E82034" w:rsidRPr="00231745">
        <w:rPr>
          <w:rFonts w:ascii="Arial" w:hAnsi="Arial" w:cs="Arial"/>
          <w:noProof w:val="0"/>
          <w:sz w:val="20"/>
          <w:szCs w:val="20"/>
        </w:rPr>
        <w:t>PM</w:t>
      </w:r>
      <w:r w:rsidRPr="00231745">
        <w:rPr>
          <w:rFonts w:ascii="Arial" w:hAnsi="Arial" w:cs="Arial"/>
          <w:noProof w:val="0"/>
          <w:sz w:val="20"/>
          <w:szCs w:val="20"/>
        </w:rPr>
        <w:t>organ Chase Bank, Wilmington, Delaware. Filed Sept. 13.</w:t>
      </w:r>
    </w:p>
    <w:p w14:paraId="6DBD71D7" w14:textId="73018FFF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Peartree</w:t>
      </w:r>
      <w:r w:rsidR="00E82034"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Jr.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James,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Middletown. $17,431 in favor of Regions Bank and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Enerbank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U</w:t>
      </w:r>
      <w:r w:rsidR="00E82034" w:rsidRPr="00231745">
        <w:rPr>
          <w:rFonts w:ascii="Arial" w:hAnsi="Arial" w:cs="Arial"/>
          <w:noProof w:val="0"/>
          <w:sz w:val="20"/>
          <w:szCs w:val="20"/>
        </w:rPr>
        <w:t>SA</w:t>
      </w:r>
      <w:r w:rsidRPr="00231745">
        <w:rPr>
          <w:rFonts w:ascii="Arial" w:hAnsi="Arial" w:cs="Arial"/>
          <w:noProof w:val="0"/>
          <w:sz w:val="20"/>
          <w:szCs w:val="20"/>
        </w:rPr>
        <w:t>, Salt Lake City, Utah. Filed Sept. 11.</w:t>
      </w:r>
    </w:p>
    <w:p w14:paraId="17C540D1" w14:textId="0F48F34B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Penz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Michael, </w:t>
      </w:r>
      <w:r w:rsidRPr="00231745">
        <w:rPr>
          <w:rFonts w:ascii="Arial" w:hAnsi="Arial" w:cs="Arial"/>
          <w:noProof w:val="0"/>
          <w:sz w:val="20"/>
          <w:szCs w:val="20"/>
        </w:rPr>
        <w:t>Newburgh. $7,036 in favor of J</w:t>
      </w:r>
      <w:r w:rsidR="00E82034" w:rsidRPr="00231745">
        <w:rPr>
          <w:rFonts w:ascii="Arial" w:hAnsi="Arial" w:cs="Arial"/>
          <w:noProof w:val="0"/>
          <w:sz w:val="20"/>
          <w:szCs w:val="20"/>
        </w:rPr>
        <w:t>PM</w:t>
      </w:r>
      <w:r w:rsidRPr="00231745">
        <w:rPr>
          <w:rFonts w:ascii="Arial" w:hAnsi="Arial" w:cs="Arial"/>
          <w:noProof w:val="0"/>
          <w:sz w:val="20"/>
          <w:szCs w:val="20"/>
        </w:rPr>
        <w:t>organ Chase Bank, Wilmington, Delaware. Filed Sept. 13.</w:t>
      </w:r>
    </w:p>
    <w:p w14:paraId="05544136" w14:textId="476CA889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Perl, </w:t>
      </w: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Arye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31745">
        <w:rPr>
          <w:rFonts w:ascii="Arial" w:hAnsi="Arial" w:cs="Arial"/>
          <w:noProof w:val="0"/>
          <w:sz w:val="20"/>
          <w:szCs w:val="20"/>
        </w:rPr>
        <w:t>Monroe. $1,874 in favor of T</w:t>
      </w:r>
      <w:r w:rsidR="00E82034" w:rsidRPr="00231745">
        <w:rPr>
          <w:rFonts w:ascii="Arial" w:hAnsi="Arial" w:cs="Arial"/>
          <w:noProof w:val="0"/>
          <w:sz w:val="20"/>
          <w:szCs w:val="20"/>
        </w:rPr>
        <w:t>D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Bank U</w:t>
      </w:r>
      <w:r w:rsidR="00E82034" w:rsidRPr="00231745">
        <w:rPr>
          <w:rFonts w:ascii="Arial" w:hAnsi="Arial" w:cs="Arial"/>
          <w:noProof w:val="0"/>
          <w:sz w:val="20"/>
          <w:szCs w:val="20"/>
        </w:rPr>
        <w:t>SA</w:t>
      </w:r>
      <w:r w:rsidRPr="00231745">
        <w:rPr>
          <w:rFonts w:ascii="Arial" w:hAnsi="Arial" w:cs="Arial"/>
          <w:noProof w:val="0"/>
          <w:sz w:val="20"/>
          <w:szCs w:val="20"/>
        </w:rPr>
        <w:t>, Brooklyn Park, Minnesota. Filed Sept. 12.</w:t>
      </w:r>
    </w:p>
    <w:p w14:paraId="0C565956" w14:textId="2E8A77B2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Rains &amp; Sons LLC</w:t>
      </w:r>
      <w:r w:rsidR="00E82034" w:rsidRPr="00231745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231745">
        <w:rPr>
          <w:rFonts w:ascii="Arial" w:hAnsi="Arial" w:cs="Arial"/>
          <w:noProof w:val="0"/>
          <w:sz w:val="20"/>
          <w:szCs w:val="20"/>
        </w:rPr>
        <w:t>Jacksonville, North Carolina. $16,126 in favor of Simply Funding LLC, Chester. Filed Sept. 11.</w:t>
      </w:r>
    </w:p>
    <w:p w14:paraId="67ADEBDE" w14:textId="111EBF09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Robinson, Bernard L., </w:t>
      </w:r>
      <w:r w:rsidRPr="00231745">
        <w:rPr>
          <w:rFonts w:ascii="Arial" w:hAnsi="Arial" w:cs="Arial"/>
          <w:noProof w:val="0"/>
          <w:sz w:val="20"/>
          <w:szCs w:val="20"/>
        </w:rPr>
        <w:t>Walden. $8,945 in favor of Credit Acceptance Corp</w:t>
      </w:r>
      <w:r w:rsidR="00E82034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>, Southfield, Michigan. Filed Sept. 13.</w:t>
      </w:r>
    </w:p>
    <w:p w14:paraId="163E8343" w14:textId="282F6CD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Romano, Chiaki K., </w:t>
      </w:r>
      <w:r w:rsidRPr="00231745">
        <w:rPr>
          <w:rFonts w:ascii="Arial" w:hAnsi="Arial" w:cs="Arial"/>
          <w:noProof w:val="0"/>
          <w:sz w:val="20"/>
          <w:szCs w:val="20"/>
        </w:rPr>
        <w:t>Newburgh. $2,866 in favor of Cavalry S</w:t>
      </w:r>
      <w:r w:rsidR="00E82034" w:rsidRPr="00231745">
        <w:rPr>
          <w:rFonts w:ascii="Arial" w:hAnsi="Arial" w:cs="Arial"/>
          <w:noProof w:val="0"/>
          <w:sz w:val="20"/>
          <w:szCs w:val="20"/>
        </w:rPr>
        <w:t>PV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I LLC, Greenwich, Connecticut. Filed Sept. 12.</w:t>
      </w:r>
    </w:p>
    <w:p w14:paraId="773E4C1F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Rosales, </w:t>
      </w: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Ketzalin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31745">
        <w:rPr>
          <w:rFonts w:ascii="Arial" w:hAnsi="Arial" w:cs="Arial"/>
          <w:noProof w:val="0"/>
          <w:sz w:val="20"/>
          <w:szCs w:val="20"/>
        </w:rPr>
        <w:t>Newburgh. $4,635 in favor of Citibank, Sioux Falls, South Dakota. Filed Sept. 12.</w:t>
      </w:r>
    </w:p>
    <w:p w14:paraId="2BFB369A" w14:textId="6686AF39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Rubino, Matthew T., </w:t>
      </w:r>
      <w:r w:rsidRPr="00231745">
        <w:rPr>
          <w:rFonts w:ascii="Arial" w:hAnsi="Arial" w:cs="Arial"/>
          <w:noProof w:val="0"/>
          <w:sz w:val="20"/>
          <w:szCs w:val="20"/>
        </w:rPr>
        <w:t>Walden. $5,066 in favor of J</w:t>
      </w:r>
      <w:r w:rsidR="00E82034" w:rsidRPr="00231745">
        <w:rPr>
          <w:rFonts w:ascii="Arial" w:hAnsi="Arial" w:cs="Arial"/>
          <w:noProof w:val="0"/>
          <w:sz w:val="20"/>
          <w:szCs w:val="20"/>
        </w:rPr>
        <w:t>PM</w:t>
      </w:r>
      <w:r w:rsidRPr="00231745">
        <w:rPr>
          <w:rFonts w:ascii="Arial" w:hAnsi="Arial" w:cs="Arial"/>
          <w:noProof w:val="0"/>
          <w:sz w:val="20"/>
          <w:szCs w:val="20"/>
        </w:rPr>
        <w:t>organ Chase Bank, Wilmington, Delaware. Filed Sept. 13.</w:t>
      </w:r>
    </w:p>
    <w:p w14:paraId="5F6A76A7" w14:textId="2D8C1432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Salazar, Harold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and 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Rosa Calderon, </w:t>
      </w:r>
      <w:r w:rsidRPr="00231745">
        <w:rPr>
          <w:rFonts w:ascii="Arial" w:hAnsi="Arial" w:cs="Arial"/>
          <w:noProof w:val="0"/>
          <w:sz w:val="20"/>
          <w:szCs w:val="20"/>
        </w:rPr>
        <w:t>Middletown. $3,463 in favor of Colonial Property M</w:t>
      </w:r>
      <w:r w:rsidR="00E82034" w:rsidRPr="00231745">
        <w:rPr>
          <w:rFonts w:ascii="Arial" w:hAnsi="Arial" w:cs="Arial"/>
          <w:noProof w:val="0"/>
          <w:sz w:val="20"/>
          <w:szCs w:val="20"/>
        </w:rPr>
        <w:t>anagemen</w:t>
      </w:r>
      <w:r w:rsidRPr="00231745">
        <w:rPr>
          <w:rFonts w:ascii="Arial" w:hAnsi="Arial" w:cs="Arial"/>
          <w:noProof w:val="0"/>
          <w:sz w:val="20"/>
          <w:szCs w:val="20"/>
        </w:rPr>
        <w:t>t LLC, Monsey. Filed Sept. 11.</w:t>
      </w:r>
    </w:p>
    <w:p w14:paraId="1256D42A" w14:textId="1977572D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Sewnett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6949 Inc</w:t>
      </w:r>
      <w:r w:rsidR="00E82034" w:rsidRPr="00231745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31745">
        <w:rPr>
          <w:rFonts w:ascii="Arial" w:hAnsi="Arial" w:cs="Arial"/>
          <w:noProof w:val="0"/>
          <w:sz w:val="20"/>
          <w:szCs w:val="20"/>
        </w:rPr>
        <w:t>Monroe. $302,094 in favor of T</w:t>
      </w:r>
      <w:r w:rsidR="00E82034" w:rsidRPr="00231745">
        <w:rPr>
          <w:rFonts w:ascii="Arial" w:hAnsi="Arial" w:cs="Arial"/>
          <w:noProof w:val="0"/>
          <w:sz w:val="20"/>
          <w:szCs w:val="20"/>
        </w:rPr>
        <w:t>D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Bank, Brooklyn Park, Minnesota. Filed Sept. 12.</w:t>
      </w:r>
    </w:p>
    <w:p w14:paraId="28160D86" w14:textId="3BA815EA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Sims, Jermaine, </w:t>
      </w:r>
      <w:r w:rsidRPr="00231745">
        <w:rPr>
          <w:rFonts w:ascii="Arial" w:hAnsi="Arial" w:cs="Arial"/>
          <w:noProof w:val="0"/>
          <w:sz w:val="20"/>
          <w:szCs w:val="20"/>
        </w:rPr>
        <w:t>New Windsor. $1,360 in favor of Midland Credit M</w:t>
      </w:r>
      <w:r w:rsidR="00E82034" w:rsidRPr="00231745">
        <w:rPr>
          <w:rFonts w:ascii="Arial" w:hAnsi="Arial" w:cs="Arial"/>
          <w:noProof w:val="0"/>
          <w:sz w:val="20"/>
          <w:szCs w:val="20"/>
        </w:rPr>
        <w:t>anagemen</w:t>
      </w:r>
      <w:r w:rsidRPr="00231745">
        <w:rPr>
          <w:rFonts w:ascii="Arial" w:hAnsi="Arial" w:cs="Arial"/>
          <w:noProof w:val="0"/>
          <w:sz w:val="20"/>
          <w:szCs w:val="20"/>
        </w:rPr>
        <w:t>t Inc</w:t>
      </w:r>
      <w:r w:rsidR="00E82034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>, San Diego, California. Filed Sept. 16.</w:t>
      </w:r>
    </w:p>
    <w:p w14:paraId="7111A558" w14:textId="325F6BE5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Summit, Matthew Dylan, </w:t>
      </w:r>
      <w:r w:rsidRPr="00231745">
        <w:rPr>
          <w:rFonts w:ascii="Arial" w:hAnsi="Arial" w:cs="Arial"/>
          <w:noProof w:val="0"/>
          <w:sz w:val="20"/>
          <w:szCs w:val="20"/>
        </w:rPr>
        <w:t>Florida. $2,712 in favor of Mid</w:t>
      </w:r>
      <w:r w:rsidR="00E82034" w:rsidRPr="00231745">
        <w:rPr>
          <w:rFonts w:ascii="Arial" w:hAnsi="Arial" w:cs="Arial"/>
          <w:noProof w:val="0"/>
          <w:sz w:val="20"/>
          <w:szCs w:val="20"/>
        </w:rPr>
        <w:t>-</w:t>
      </w:r>
      <w:r w:rsidRPr="00231745">
        <w:rPr>
          <w:rFonts w:ascii="Arial" w:hAnsi="Arial" w:cs="Arial"/>
          <w:noProof w:val="0"/>
          <w:sz w:val="20"/>
          <w:szCs w:val="20"/>
        </w:rPr>
        <w:t>Hudson Valley Fed</w:t>
      </w:r>
      <w:r w:rsidR="00E82034" w:rsidRPr="00231745">
        <w:rPr>
          <w:rFonts w:ascii="Arial" w:hAnsi="Arial" w:cs="Arial"/>
          <w:noProof w:val="0"/>
          <w:sz w:val="20"/>
          <w:szCs w:val="20"/>
        </w:rPr>
        <w:t>eral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Credit Union, Kingston. Filed Sept. 11.</w:t>
      </w:r>
    </w:p>
    <w:p w14:paraId="4D010EBD" w14:textId="736DE66B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Teichman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Pinches, </w:t>
      </w:r>
      <w:r w:rsidRPr="00231745">
        <w:rPr>
          <w:rFonts w:ascii="Arial" w:hAnsi="Arial" w:cs="Arial"/>
          <w:noProof w:val="0"/>
          <w:sz w:val="20"/>
          <w:szCs w:val="20"/>
        </w:rPr>
        <w:t>Monroe. $6,275 in favor of J</w:t>
      </w:r>
      <w:r w:rsidR="00E82034" w:rsidRPr="00231745">
        <w:rPr>
          <w:rFonts w:ascii="Arial" w:hAnsi="Arial" w:cs="Arial"/>
          <w:noProof w:val="0"/>
          <w:sz w:val="20"/>
          <w:szCs w:val="20"/>
        </w:rPr>
        <w:t>PM</w:t>
      </w:r>
      <w:r w:rsidRPr="00231745">
        <w:rPr>
          <w:rFonts w:ascii="Arial" w:hAnsi="Arial" w:cs="Arial"/>
          <w:noProof w:val="0"/>
          <w:sz w:val="20"/>
          <w:szCs w:val="20"/>
        </w:rPr>
        <w:t>organ Chase Bank, Wilmington, Delaware. Filed Sept. 13.</w:t>
      </w:r>
    </w:p>
    <w:p w14:paraId="3C9F468C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Vandermeulen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Peter M., </w:t>
      </w:r>
      <w:r w:rsidRPr="00231745">
        <w:rPr>
          <w:rFonts w:ascii="Arial" w:hAnsi="Arial" w:cs="Arial"/>
          <w:noProof w:val="0"/>
          <w:sz w:val="20"/>
          <w:szCs w:val="20"/>
        </w:rPr>
        <w:t>Monroe. $8,584 in favor of Citibank, Sioux Falls, South Dakota. Filed Sept. 12.</w:t>
      </w:r>
    </w:p>
    <w:p w14:paraId="45623330" w14:textId="5EC5D6DF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Walsh, Michael S., </w:t>
      </w:r>
      <w:r w:rsidRPr="00231745">
        <w:rPr>
          <w:rFonts w:ascii="Arial" w:hAnsi="Arial" w:cs="Arial"/>
          <w:noProof w:val="0"/>
          <w:sz w:val="20"/>
          <w:szCs w:val="20"/>
        </w:rPr>
        <w:t>Highland Mills. $15,365 in favor of J</w:t>
      </w:r>
      <w:r w:rsidR="00E82034" w:rsidRPr="00231745">
        <w:rPr>
          <w:rFonts w:ascii="Arial" w:hAnsi="Arial" w:cs="Arial"/>
          <w:noProof w:val="0"/>
          <w:sz w:val="20"/>
          <w:szCs w:val="20"/>
        </w:rPr>
        <w:t>PM</w:t>
      </w:r>
      <w:r w:rsidRPr="00231745">
        <w:rPr>
          <w:rFonts w:ascii="Arial" w:hAnsi="Arial" w:cs="Arial"/>
          <w:noProof w:val="0"/>
          <w:sz w:val="20"/>
          <w:szCs w:val="20"/>
        </w:rPr>
        <w:t>organ Chase Bank, Wilmington, Delaware. Filed Sept. 13.</w:t>
      </w:r>
    </w:p>
    <w:p w14:paraId="63529978" w14:textId="055DFF1E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Wiggerton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Torren, </w:t>
      </w:r>
      <w:r w:rsidRPr="00231745">
        <w:rPr>
          <w:rFonts w:ascii="Arial" w:hAnsi="Arial" w:cs="Arial"/>
          <w:noProof w:val="0"/>
          <w:sz w:val="20"/>
          <w:szCs w:val="20"/>
        </w:rPr>
        <w:t>Westtown. $7,522 in favor of J</w:t>
      </w:r>
      <w:r w:rsidR="00E82034" w:rsidRPr="00231745">
        <w:rPr>
          <w:rFonts w:ascii="Arial" w:hAnsi="Arial" w:cs="Arial"/>
          <w:noProof w:val="0"/>
          <w:sz w:val="20"/>
          <w:szCs w:val="20"/>
        </w:rPr>
        <w:t>PM</w:t>
      </w:r>
      <w:r w:rsidRPr="00231745">
        <w:rPr>
          <w:rFonts w:ascii="Arial" w:hAnsi="Arial" w:cs="Arial"/>
          <w:noProof w:val="0"/>
          <w:sz w:val="20"/>
          <w:szCs w:val="20"/>
        </w:rPr>
        <w:t>organ Chase Bank, Wilmington, Delaware. Filed Sept. 13.</w:t>
      </w:r>
    </w:p>
    <w:p w14:paraId="72D6730C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8088720" w14:textId="77777777" w:rsidR="000479AF" w:rsidRPr="00231745" w:rsidRDefault="000479AF" w:rsidP="000479AF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6A34A286" w14:textId="77777777" w:rsidR="000479AF" w:rsidRPr="00231745" w:rsidRDefault="000479AF" w:rsidP="000479AF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004BEEF6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Burkett Dane, </w:t>
      </w:r>
      <w:r w:rsidRPr="00231745">
        <w:rPr>
          <w:rFonts w:ascii="Arial" w:hAnsi="Arial" w:cs="Arial"/>
          <w:noProof w:val="0"/>
          <w:sz w:val="20"/>
          <w:szCs w:val="20"/>
        </w:rPr>
        <w:t>as owner. $10,000 in favor of Pro Craft Painters LLC. Property: 98 Hill Road, Goshen. Filed Oct. 2.</w:t>
      </w:r>
    </w:p>
    <w:p w14:paraId="7C1B05A4" w14:textId="1827AFAA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I</w:t>
      </w:r>
      <w:r w:rsidR="00E82034" w:rsidRPr="00231745">
        <w:rPr>
          <w:rFonts w:ascii="Arial" w:hAnsi="Arial" w:cs="Arial"/>
          <w:b/>
          <w:bCs/>
          <w:noProof w:val="0"/>
          <w:sz w:val="20"/>
          <w:szCs w:val="20"/>
        </w:rPr>
        <w:t>YH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Estates LLC,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as owner. $27,367 in favor of Supermarket Maven </w:t>
      </w:r>
      <w:r w:rsidR="00E82034" w:rsidRPr="00231745">
        <w:rPr>
          <w:rFonts w:ascii="Arial" w:hAnsi="Arial" w:cs="Arial"/>
          <w:noProof w:val="0"/>
          <w:sz w:val="20"/>
          <w:szCs w:val="20"/>
        </w:rPr>
        <w:t>o</w:t>
      </w:r>
      <w:r w:rsidRPr="00231745">
        <w:rPr>
          <w:rFonts w:ascii="Arial" w:hAnsi="Arial" w:cs="Arial"/>
          <w:noProof w:val="0"/>
          <w:sz w:val="20"/>
          <w:szCs w:val="20"/>
        </w:rPr>
        <w:t>f N</w:t>
      </w:r>
      <w:r w:rsidR="00E82034" w:rsidRPr="00231745">
        <w:rPr>
          <w:rFonts w:ascii="Arial" w:hAnsi="Arial" w:cs="Arial"/>
          <w:noProof w:val="0"/>
          <w:sz w:val="20"/>
          <w:szCs w:val="20"/>
        </w:rPr>
        <w:t>ew York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LLC. Property: 5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Mangin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Road, Blooming Grove. Filed Oct. 3.</w:t>
      </w:r>
    </w:p>
    <w:p w14:paraId="33B46036" w14:textId="4CD4056B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Pinnacle </w:t>
      </w:r>
      <w:r w:rsidR="00E82034" w:rsidRPr="00231745">
        <w:rPr>
          <w:rFonts w:ascii="Arial" w:hAnsi="Arial" w:cs="Arial"/>
          <w:b/>
          <w:bCs/>
          <w:noProof w:val="0"/>
          <w:sz w:val="20"/>
          <w:szCs w:val="20"/>
        </w:rPr>
        <w:t>o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n Hudson LLC, </w:t>
      </w:r>
      <w:r w:rsidRPr="00231745">
        <w:rPr>
          <w:rFonts w:ascii="Arial" w:hAnsi="Arial" w:cs="Arial"/>
          <w:noProof w:val="0"/>
          <w:sz w:val="20"/>
          <w:szCs w:val="20"/>
        </w:rPr>
        <w:t>as owner. $7,900 in favor of L&amp;</w:t>
      </w:r>
      <w:r w:rsidR="00E82034" w:rsidRPr="00231745">
        <w:rPr>
          <w:rFonts w:ascii="Arial" w:hAnsi="Arial" w:cs="Arial"/>
          <w:noProof w:val="0"/>
          <w:sz w:val="20"/>
          <w:szCs w:val="20"/>
        </w:rPr>
        <w:t>R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Heating &amp; Plumbing. Property: 1 Pinnacle Blvd</w:t>
      </w:r>
      <w:r w:rsidR="00E82034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>, Newburgh. Filed Sept. 30.</w:t>
      </w:r>
    </w:p>
    <w:p w14:paraId="717801BE" w14:textId="455C2DC4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Scannell Properties </w:t>
      </w:r>
      <w:r w:rsidR="00E82034"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No. 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618 LLC, </w:t>
      </w:r>
      <w:r w:rsidRPr="00231745">
        <w:rPr>
          <w:rFonts w:ascii="Arial" w:hAnsi="Arial" w:cs="Arial"/>
          <w:noProof w:val="0"/>
          <w:sz w:val="20"/>
          <w:szCs w:val="20"/>
        </w:rPr>
        <w:t>as owner. $15,000 in favor of Smedley Aerial Lifts LLC. Property: 124 Route 17K, Newburgh. Filed Oct. 4.</w:t>
      </w:r>
    </w:p>
    <w:p w14:paraId="23E7C226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5969796" w14:textId="1E0B7FA4" w:rsidR="000479AF" w:rsidRPr="00231745" w:rsidRDefault="000479AF" w:rsidP="000479AF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1EF6635D" w14:textId="71844B00" w:rsidR="000479AF" w:rsidRPr="00231745" w:rsidRDefault="000479AF" w:rsidP="000479AF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paper is not responsible for typographical errors contained in the original filings.</w:t>
      </w:r>
      <w:r w:rsidRPr="00231745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6D4EAD24" w14:textId="77777777" w:rsidR="000479AF" w:rsidRPr="00231745" w:rsidRDefault="000479AF" w:rsidP="000479AF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noProof w:val="0"/>
          <w:color w:val="000000" w:themeColor="text1"/>
          <w:sz w:val="20"/>
          <w:szCs w:val="20"/>
        </w:rPr>
        <w:t>Partnerships </w:t>
      </w:r>
    </w:p>
    <w:p w14:paraId="24BC5EEE" w14:textId="53F7F02F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T&amp;A General Construction,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273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Lattentown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Road, Marlboro 12542. c/o Marin Tomas and Areli Cazares Flores. Filed Sept. 24.</w:t>
      </w:r>
    </w:p>
    <w:p w14:paraId="35C81541" w14:textId="748957BD" w:rsidR="000479AF" w:rsidRPr="00231745" w:rsidRDefault="000479AF" w:rsidP="00E8395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31745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57E43F58" w14:textId="7C5483BA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Bear Metal Tech Solutions, </w:t>
      </w:r>
      <w:r w:rsidRPr="00231745">
        <w:rPr>
          <w:rFonts w:ascii="Arial" w:hAnsi="Arial" w:cs="Arial"/>
          <w:noProof w:val="0"/>
          <w:sz w:val="20"/>
          <w:szCs w:val="20"/>
        </w:rPr>
        <w:t>44 W</w:t>
      </w:r>
      <w:r w:rsidR="00E82034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Peenpack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Trail, Sparrow Bush 12780. c/o Alex Marc Kaufmann. Filed Oct. 1.</w:t>
      </w:r>
    </w:p>
    <w:p w14:paraId="6A5EFFEA" w14:textId="7347B11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Blake International Travel S</w:t>
      </w:r>
      <w:r w:rsidR="00E82034" w:rsidRPr="00231745">
        <w:rPr>
          <w:rFonts w:ascii="Arial" w:hAnsi="Arial" w:cs="Arial"/>
          <w:b/>
          <w:bCs/>
          <w:noProof w:val="0"/>
          <w:sz w:val="20"/>
          <w:szCs w:val="20"/>
        </w:rPr>
        <w:t>er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E82034" w:rsidRPr="00231745">
        <w:rPr>
          <w:rFonts w:ascii="Arial" w:hAnsi="Arial" w:cs="Arial"/>
          <w:b/>
          <w:bCs/>
          <w:noProof w:val="0"/>
          <w:sz w:val="20"/>
          <w:szCs w:val="20"/>
        </w:rPr>
        <w:t>i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E82034" w:rsidRPr="00231745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s,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35 Riley Road, New Windsor 12553. c/o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Niema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Booker. Filed Sept. 30.</w:t>
      </w:r>
    </w:p>
    <w:p w14:paraId="598C91E4" w14:textId="74A28496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Cool Tech Appliance Repair, </w:t>
      </w:r>
      <w:r w:rsidRPr="00231745">
        <w:rPr>
          <w:rFonts w:ascii="Arial" w:hAnsi="Arial" w:cs="Arial"/>
          <w:noProof w:val="0"/>
          <w:sz w:val="20"/>
          <w:szCs w:val="20"/>
        </w:rPr>
        <w:t>16 Beth Place, Middletown 10940. c/o Robert J. Hoops. Filed Sept. 26.</w:t>
      </w:r>
    </w:p>
    <w:p w14:paraId="00C5C886" w14:textId="41FE84D5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Depuy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Landscaping,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7 Grimm Road, Newburgh 12550. c/o David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Depuy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>. Filed Oct. 1.</w:t>
      </w:r>
    </w:p>
    <w:p w14:paraId="3EAA7759" w14:textId="556FF90A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Flower Moon Creatives, </w:t>
      </w:r>
      <w:r w:rsidRPr="00231745">
        <w:rPr>
          <w:rFonts w:ascii="Arial" w:hAnsi="Arial" w:cs="Arial"/>
          <w:noProof w:val="0"/>
          <w:sz w:val="20"/>
          <w:szCs w:val="20"/>
        </w:rPr>
        <w:t>428 Orchard Hill Road, Unit 1, Harriman 10926. c/o Rachel Leah Hernandez. Filed Oct. 1.</w:t>
      </w:r>
    </w:p>
    <w:p w14:paraId="2CB173CA" w14:textId="3625CBE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Hudson Valley Working Dog Klub, </w:t>
      </w:r>
      <w:r w:rsidRPr="00231745">
        <w:rPr>
          <w:rFonts w:ascii="Arial" w:hAnsi="Arial" w:cs="Arial"/>
          <w:noProof w:val="0"/>
          <w:sz w:val="20"/>
          <w:szCs w:val="20"/>
        </w:rPr>
        <w:t>2827 R</w:t>
      </w:r>
      <w:r w:rsidR="00E82034" w:rsidRPr="00231745">
        <w:rPr>
          <w:rFonts w:ascii="Arial" w:hAnsi="Arial" w:cs="Arial"/>
          <w:noProof w:val="0"/>
          <w:sz w:val="20"/>
          <w:szCs w:val="20"/>
        </w:rPr>
        <w:t>ou</w:t>
      </w:r>
      <w:r w:rsidRPr="00231745">
        <w:rPr>
          <w:rFonts w:ascii="Arial" w:hAnsi="Arial" w:cs="Arial"/>
          <w:noProof w:val="0"/>
          <w:sz w:val="20"/>
          <w:szCs w:val="20"/>
        </w:rPr>
        <w:t>t</w:t>
      </w:r>
      <w:r w:rsidR="00E82034" w:rsidRPr="00231745">
        <w:rPr>
          <w:rFonts w:ascii="Arial" w:hAnsi="Arial" w:cs="Arial"/>
          <w:noProof w:val="0"/>
          <w:sz w:val="20"/>
          <w:szCs w:val="20"/>
        </w:rPr>
        <w:t>e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 52, Pine Bush 12566. c/o Andrew Edward Devlin. Filed Sept. 30.</w:t>
      </w:r>
    </w:p>
    <w:p w14:paraId="2EB3E540" w14:textId="78F8EA6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In My Zen, </w:t>
      </w:r>
      <w:r w:rsidRPr="00231745">
        <w:rPr>
          <w:rFonts w:ascii="Arial" w:hAnsi="Arial" w:cs="Arial"/>
          <w:noProof w:val="0"/>
          <w:sz w:val="20"/>
          <w:szCs w:val="20"/>
        </w:rPr>
        <w:t>14 Goldin Blvd</w:t>
      </w:r>
      <w:r w:rsidR="00E82034" w:rsidRPr="00231745">
        <w:rPr>
          <w:rFonts w:ascii="Arial" w:hAnsi="Arial" w:cs="Arial"/>
          <w:noProof w:val="0"/>
          <w:sz w:val="20"/>
          <w:szCs w:val="20"/>
        </w:rPr>
        <w:t>.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, Walden 12586. c/o Melissa Ann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Raap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>. Filed Oct. 1.</w:t>
      </w:r>
    </w:p>
    <w:p w14:paraId="466E8C0F" w14:textId="5F6C8B4F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Jules Auto Repair,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18 Wedgewood Drive, Goshen 10924. c/o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Julito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C.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Holandez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>. Filed Sept. 24.</w:t>
      </w:r>
    </w:p>
    <w:p w14:paraId="1A00040D" w14:textId="0045779E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Line Lang Guan Co</w:t>
      </w:r>
      <w:r w:rsidR="00E82034" w:rsidRPr="00231745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31745">
        <w:rPr>
          <w:rFonts w:ascii="Arial" w:hAnsi="Arial" w:cs="Arial"/>
          <w:noProof w:val="0"/>
          <w:sz w:val="20"/>
          <w:szCs w:val="20"/>
        </w:rPr>
        <w:t>28 Pine St., Middletown 10940. c/o Weiwei Song. Filed Oct. 3.</w:t>
      </w:r>
    </w:p>
    <w:p w14:paraId="0DA83015" w14:textId="0961278C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Lithiums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Existential Crisis, </w:t>
      </w:r>
      <w:r w:rsidRPr="00231745">
        <w:rPr>
          <w:rFonts w:ascii="Arial" w:hAnsi="Arial" w:cs="Arial"/>
          <w:noProof w:val="0"/>
          <w:sz w:val="20"/>
          <w:szCs w:val="20"/>
        </w:rPr>
        <w:t>38 Holbrook St., Port Jervis 12771. c/o Lisa Marie Cook. Filed Sept. 27.</w:t>
      </w:r>
    </w:p>
    <w:p w14:paraId="08494271" w14:textId="27E21CD7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31745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="00E82034" w:rsidRPr="00231745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Tees Childcare, </w:t>
      </w:r>
      <w:r w:rsidRPr="00231745">
        <w:rPr>
          <w:rFonts w:ascii="Arial" w:hAnsi="Arial" w:cs="Arial"/>
          <w:noProof w:val="0"/>
          <w:sz w:val="20"/>
          <w:szCs w:val="20"/>
        </w:rPr>
        <w:t xml:space="preserve">17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Davidge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Road, Middletown 10940. c/o Rhett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Guity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231745">
        <w:rPr>
          <w:rFonts w:ascii="Arial" w:hAnsi="Arial" w:cs="Arial"/>
          <w:noProof w:val="0"/>
          <w:sz w:val="20"/>
          <w:szCs w:val="20"/>
        </w:rPr>
        <w:t>Thomasa</w:t>
      </w:r>
      <w:proofErr w:type="spellEnd"/>
      <w:r w:rsidRPr="00231745">
        <w:rPr>
          <w:rFonts w:ascii="Arial" w:hAnsi="Arial" w:cs="Arial"/>
          <w:noProof w:val="0"/>
          <w:sz w:val="20"/>
          <w:szCs w:val="20"/>
        </w:rPr>
        <w:t>. Filed Sept. 24.</w:t>
      </w:r>
    </w:p>
    <w:p w14:paraId="7D868DFD" w14:textId="7FCBE8FC" w:rsidR="000479AF" w:rsidRPr="00231745" w:rsidRDefault="000479AF" w:rsidP="000479AF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31745">
        <w:rPr>
          <w:rFonts w:ascii="Arial" w:hAnsi="Arial" w:cs="Arial"/>
          <w:b/>
          <w:bCs/>
          <w:noProof w:val="0"/>
          <w:sz w:val="20"/>
          <w:szCs w:val="20"/>
        </w:rPr>
        <w:t>Multitienda</w:t>
      </w:r>
      <w:proofErr w:type="spellEnd"/>
      <w:r w:rsidRPr="00231745">
        <w:rPr>
          <w:rFonts w:ascii="Arial" w:hAnsi="Arial" w:cs="Arial"/>
          <w:b/>
          <w:bCs/>
          <w:noProof w:val="0"/>
          <w:sz w:val="20"/>
          <w:szCs w:val="20"/>
        </w:rPr>
        <w:t xml:space="preserve"> Hermanas Garcia, </w:t>
      </w:r>
      <w:r w:rsidRPr="00231745">
        <w:rPr>
          <w:rFonts w:ascii="Arial" w:hAnsi="Arial" w:cs="Arial"/>
          <w:noProof w:val="0"/>
          <w:sz w:val="20"/>
          <w:szCs w:val="20"/>
        </w:rPr>
        <w:t>278 Washington St., Newburgh 12550. c/o Azucena Rosas Garcia. Filed Sept. 24.</w:t>
      </w:r>
    </w:p>
    <w:p w14:paraId="2E0211CE" w14:textId="77777777" w:rsidR="000479AF" w:rsidRPr="00231745" w:rsidRDefault="000479AF" w:rsidP="000479AF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05F955" w14:textId="77777777" w:rsidR="00287E69" w:rsidRPr="00231745" w:rsidRDefault="00287E69">
      <w:pPr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sectPr w:rsidR="00287E69" w:rsidRPr="00231745" w:rsidSect="000479A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6467C" w14:textId="77777777" w:rsidR="002B532C" w:rsidRDefault="002B532C" w:rsidP="007D28CF">
      <w:r>
        <w:separator/>
      </w:r>
    </w:p>
  </w:endnote>
  <w:endnote w:type="continuationSeparator" w:id="0">
    <w:p w14:paraId="73E6587E" w14:textId="77777777" w:rsidR="002B532C" w:rsidRDefault="002B532C" w:rsidP="007D28CF">
      <w:r>
        <w:continuationSeparator/>
      </w:r>
    </w:p>
  </w:endnote>
  <w:endnote w:type="continuationNotice" w:id="1">
    <w:p w14:paraId="648AC566" w14:textId="77777777" w:rsidR="002B532C" w:rsidRDefault="002B5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DF88C" w14:textId="77777777" w:rsidR="00CD0181" w:rsidRDefault="00CD0181">
    <w:pPr>
      <w:pStyle w:val="Footer"/>
    </w:pPr>
  </w:p>
  <w:p w14:paraId="6744F65D" w14:textId="77777777" w:rsidR="00CD0181" w:rsidRDefault="00CD0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B4F15" w14:textId="77777777" w:rsidR="002B532C" w:rsidRDefault="002B532C" w:rsidP="007D28CF">
      <w:r>
        <w:separator/>
      </w:r>
    </w:p>
  </w:footnote>
  <w:footnote w:type="continuationSeparator" w:id="0">
    <w:p w14:paraId="2C924DB7" w14:textId="77777777" w:rsidR="002B532C" w:rsidRDefault="002B532C" w:rsidP="007D28CF">
      <w:r>
        <w:continuationSeparator/>
      </w:r>
    </w:p>
  </w:footnote>
  <w:footnote w:type="continuationNotice" w:id="1">
    <w:p w14:paraId="634F9294" w14:textId="77777777" w:rsidR="002B532C" w:rsidRDefault="002B53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3B314E23" w14:textId="77777777" w:rsidTr="71A0A956">
      <w:tc>
        <w:tcPr>
          <w:tcW w:w="2880" w:type="dxa"/>
        </w:tcPr>
        <w:p w14:paraId="2071DF15" w14:textId="77777777" w:rsidR="00CD0181" w:rsidRDefault="00CD0181" w:rsidP="71A0A956">
          <w:pPr>
            <w:pStyle w:val="Header"/>
            <w:ind w:left="-115"/>
          </w:pPr>
        </w:p>
      </w:tc>
      <w:tc>
        <w:tcPr>
          <w:tcW w:w="2880" w:type="dxa"/>
        </w:tcPr>
        <w:p w14:paraId="4B87FAE6" w14:textId="77777777" w:rsidR="00CD0181" w:rsidRDefault="00CD0181" w:rsidP="71A0A956">
          <w:pPr>
            <w:pStyle w:val="Header"/>
            <w:jc w:val="center"/>
          </w:pPr>
        </w:p>
      </w:tc>
      <w:tc>
        <w:tcPr>
          <w:tcW w:w="2880" w:type="dxa"/>
        </w:tcPr>
        <w:p w14:paraId="3AB13454" w14:textId="77777777" w:rsidR="00CD0181" w:rsidRDefault="00CD0181" w:rsidP="71A0A956">
          <w:pPr>
            <w:pStyle w:val="Header"/>
            <w:ind w:right="-115"/>
            <w:jc w:val="right"/>
          </w:pPr>
        </w:p>
      </w:tc>
    </w:tr>
  </w:tbl>
  <w:p w14:paraId="6D8F6376" w14:textId="77777777" w:rsidR="00CD0181" w:rsidRDefault="00CD0181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479AF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9B1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745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32C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12B7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B9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47FC6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17F6D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0FFC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059C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97BFC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4122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3CFA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75C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26F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0F47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2F0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13C5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181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17B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676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034"/>
    <w:rsid w:val="00E821A8"/>
    <w:rsid w:val="00E823F4"/>
    <w:rsid w:val="00E82F6E"/>
    <w:rsid w:val="00E83643"/>
    <w:rsid w:val="00E83957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7AF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0479AF"/>
  </w:style>
  <w:style w:type="character" w:customStyle="1" w:styleId="normaltextrun">
    <w:name w:val="normaltextrun"/>
    <w:basedOn w:val="DefaultParagraphFont"/>
    <w:rsid w:val="000479AF"/>
  </w:style>
  <w:style w:type="character" w:customStyle="1" w:styleId="eop">
    <w:name w:val="eop"/>
    <w:basedOn w:val="DefaultParagraphFont"/>
    <w:rsid w:val="000479AF"/>
  </w:style>
  <w:style w:type="table" w:styleId="TableGrid">
    <w:name w:val="Table Grid"/>
    <w:basedOn w:val="TableNormal"/>
    <w:uiPriority w:val="59"/>
    <w:rsid w:val="000479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2024-10-14T18:59:00Z</dcterms:created>
  <dcterms:modified xsi:type="dcterms:W3CDTF">2024-10-17T17:28:00Z</dcterms:modified>
</cp:coreProperties>
</file>