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56D" w14:textId="3DBFCA60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HUDSON VALLEY </w:t>
      </w:r>
    </w:p>
    <w:p w14:paraId="0157629C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106E9F64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Building Loans </w:t>
      </w:r>
    </w:p>
    <w:p w14:paraId="4377E5C0" w14:textId="459627B8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7FF5F82D" w14:textId="0CD93C6C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Above $1 million </w:t>
      </w:r>
    </w:p>
    <w:p w14:paraId="4CE039DA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1A3EE5B0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Weber Capital LLC, </w:t>
      </w:r>
      <w:r w:rsidRPr="006E168D">
        <w:rPr>
          <w:rFonts w:ascii="Arial" w:hAnsi="Arial" w:cs="Arial"/>
          <w:noProof w:val="0"/>
          <w:sz w:val="20"/>
          <w:szCs w:val="20"/>
        </w:rPr>
        <w:t>as owner. Lender: Broadview Capital LLC. Property: 5 Mirror Lake Road, Spring Valley. Amount: $1.7 million. Filed Jan. 21.</w:t>
      </w:r>
    </w:p>
    <w:p w14:paraId="79FE56D8" w14:textId="44B56506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Walden Savings Bank, </w:t>
      </w:r>
      <w:r w:rsidRPr="006E168D">
        <w:rPr>
          <w:rFonts w:ascii="Arial" w:hAnsi="Arial" w:cs="Arial"/>
          <w:noProof w:val="0"/>
          <w:sz w:val="20"/>
          <w:szCs w:val="20"/>
        </w:rPr>
        <w:t>as owner. Lender: Metro Asset M</w:t>
      </w:r>
      <w:r w:rsidR="00AD7688" w:rsidRPr="006E168D">
        <w:rPr>
          <w:rFonts w:ascii="Arial" w:hAnsi="Arial" w:cs="Arial"/>
          <w:noProof w:val="0"/>
          <w:sz w:val="20"/>
          <w:szCs w:val="20"/>
        </w:rPr>
        <w:t>anagement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LLC </w:t>
      </w:r>
      <w:r w:rsidR="00AD7688" w:rsidRPr="006E168D">
        <w:rPr>
          <w:rFonts w:ascii="Arial" w:hAnsi="Arial" w:cs="Arial"/>
          <w:noProof w:val="0"/>
          <w:sz w:val="20"/>
          <w:szCs w:val="20"/>
        </w:rPr>
        <w:t>a</w:t>
      </w:r>
      <w:r w:rsidRPr="006E168D">
        <w:rPr>
          <w:rFonts w:ascii="Arial" w:hAnsi="Arial" w:cs="Arial"/>
          <w:noProof w:val="0"/>
          <w:sz w:val="20"/>
          <w:szCs w:val="20"/>
        </w:rPr>
        <w:t>nd 1033 R</w:t>
      </w:r>
      <w:r w:rsidR="00AD7688" w:rsidRPr="006E168D">
        <w:rPr>
          <w:rFonts w:ascii="Arial" w:hAnsi="Arial" w:cs="Arial"/>
          <w:noProof w:val="0"/>
          <w:sz w:val="20"/>
          <w:szCs w:val="20"/>
        </w:rPr>
        <w:t>ou</w:t>
      </w:r>
      <w:r w:rsidRPr="006E168D">
        <w:rPr>
          <w:rFonts w:ascii="Arial" w:hAnsi="Arial" w:cs="Arial"/>
          <w:noProof w:val="0"/>
          <w:sz w:val="20"/>
          <w:szCs w:val="20"/>
        </w:rPr>
        <w:t>te 17m LLC. Property: in Blooming Grove. Amount: $2.5 million. Filed Jan. 27.</w:t>
      </w:r>
    </w:p>
    <w:p w14:paraId="2D56885E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6BBA4734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Below $1 million </w:t>
      </w:r>
    </w:p>
    <w:p w14:paraId="644A738D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173FC40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Bayport Funding LLC, </w:t>
      </w:r>
      <w:r w:rsidRPr="006E168D">
        <w:rPr>
          <w:rFonts w:ascii="Arial" w:hAnsi="Arial" w:cs="Arial"/>
          <w:noProof w:val="0"/>
          <w:sz w:val="20"/>
          <w:szCs w:val="20"/>
        </w:rPr>
        <w:t>as owner. Lender: Red Sea Capital LLC. Property: 211 Little York Road, Warwick. Amount: $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10.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Feb. 3.</w:t>
      </w:r>
    </w:p>
    <w:p w14:paraId="044F6E20" w14:textId="30EFC2A0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B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MO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Bank,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as owner. Lender: Thomas Ruth </w:t>
      </w:r>
      <w:r w:rsidR="00AD7688" w:rsidRPr="006E168D">
        <w:rPr>
          <w:rFonts w:ascii="Arial" w:hAnsi="Arial" w:cs="Arial"/>
          <w:noProof w:val="0"/>
          <w:sz w:val="20"/>
          <w:szCs w:val="20"/>
        </w:rPr>
        <w:t>a</w:t>
      </w:r>
      <w:r w:rsidRPr="006E168D">
        <w:rPr>
          <w:rFonts w:ascii="Arial" w:hAnsi="Arial" w:cs="Arial"/>
          <w:noProof w:val="0"/>
          <w:sz w:val="20"/>
          <w:szCs w:val="20"/>
        </w:rPr>
        <w:t>nd Thomas Jerry. Property: 239 Old Dutch Hollow Road, Monroe. Amount: $712,000. Filed Jan. 31.</w:t>
      </w:r>
    </w:p>
    <w:p w14:paraId="76407C97" w14:textId="790A4B4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Kiavi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Funding Inc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as owner. Lender: Mast Construction LLC. Property: 67 Jacobs Road, Westtown. Amount: $260,800. Filed Feb. 5.</w:t>
      </w:r>
    </w:p>
    <w:p w14:paraId="22F8AB30" w14:textId="1E10B62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Mid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-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Hudson Valley Fed Credit Union, </w:t>
      </w:r>
      <w:r w:rsidRPr="006E168D">
        <w:rPr>
          <w:rFonts w:ascii="Arial" w:hAnsi="Arial" w:cs="Arial"/>
          <w:noProof w:val="0"/>
          <w:sz w:val="20"/>
          <w:szCs w:val="20"/>
        </w:rPr>
        <w:t>as owner. Lender: Priscilla A.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 Cook.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Property: 19 Cherry Ave., New Windsor. Amount: $200,000. Filed Jan. 29.</w:t>
      </w:r>
    </w:p>
    <w:p w14:paraId="38CC0D5B" w14:textId="519FB4F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Movement M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ee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t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in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as owner. Lender: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Francia </w:t>
      </w:r>
      <w:r w:rsidRPr="006E168D">
        <w:rPr>
          <w:rFonts w:ascii="Arial" w:hAnsi="Arial" w:cs="Arial"/>
          <w:noProof w:val="0"/>
          <w:sz w:val="20"/>
          <w:szCs w:val="20"/>
        </w:rPr>
        <w:t>Exis Simon. Property: in Newburgh Amount: $323,000. Filed Jan. 27.</w:t>
      </w:r>
    </w:p>
    <w:p w14:paraId="0729296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Nelson, Michael J., </w:t>
      </w:r>
      <w:r w:rsidRPr="006E168D">
        <w:rPr>
          <w:rFonts w:ascii="Arial" w:hAnsi="Arial" w:cs="Arial"/>
          <w:noProof w:val="0"/>
          <w:sz w:val="20"/>
          <w:szCs w:val="20"/>
        </w:rPr>
        <w:t>as owner. Lender: Guaranteed Rate Inc. Property: in Pine Plains. Amount: $236,252. Filed Feb. 10.</w:t>
      </w:r>
    </w:p>
    <w:p w14:paraId="51257FD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Sharestates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Investments LLC, </w:t>
      </w:r>
      <w:r w:rsidRPr="006E168D">
        <w:rPr>
          <w:rFonts w:ascii="Arial" w:hAnsi="Arial" w:cs="Arial"/>
          <w:noProof w:val="0"/>
          <w:sz w:val="20"/>
          <w:szCs w:val="20"/>
        </w:rPr>
        <w:t>as owner. Lender: 76 Carson LLC. Property: 76 Carson Ave., Newburgh. Amount: $346,000. Filed Feb. 5.</w:t>
      </w:r>
    </w:p>
    <w:p w14:paraId="26A598B9" w14:textId="57B336B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Walden Savings Bank, </w:t>
      </w:r>
      <w:r w:rsidRPr="006E168D">
        <w:rPr>
          <w:rFonts w:ascii="Arial" w:hAnsi="Arial" w:cs="Arial"/>
          <w:noProof w:val="0"/>
          <w:sz w:val="20"/>
          <w:szCs w:val="20"/>
        </w:rPr>
        <w:t>as owner. Lender: Salvatore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 Tosco</w:t>
      </w:r>
      <w:r w:rsidRPr="006E168D">
        <w:rPr>
          <w:rFonts w:ascii="Arial" w:hAnsi="Arial" w:cs="Arial"/>
          <w:noProof w:val="0"/>
          <w:sz w:val="20"/>
          <w:szCs w:val="20"/>
        </w:rPr>
        <w:t>. Property: in Newburgh. Amount: $575000. Filed Jan. 31.</w:t>
      </w:r>
    </w:p>
    <w:p w14:paraId="39E0A73B" w14:textId="690387A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Walden Savings Bank,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as owner. Lender: Edward </w:t>
      </w:r>
      <w:r w:rsidR="00AD7688" w:rsidRPr="006E168D">
        <w:rPr>
          <w:rFonts w:ascii="Arial" w:hAnsi="Arial" w:cs="Arial"/>
          <w:noProof w:val="0"/>
          <w:sz w:val="20"/>
          <w:szCs w:val="20"/>
        </w:rPr>
        <w:t>a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nd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Virginia M. </w:t>
      </w:r>
      <w:r w:rsidRPr="006E168D">
        <w:rPr>
          <w:rFonts w:ascii="Arial" w:hAnsi="Arial" w:cs="Arial"/>
          <w:noProof w:val="0"/>
          <w:sz w:val="20"/>
          <w:szCs w:val="20"/>
        </w:rPr>
        <w:t>Gallet. Property: in Goshen. Amount: $650,000. Filed Jan. 24.</w:t>
      </w:r>
    </w:p>
    <w:p w14:paraId="7A7C5AD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Walden Savings Bank, </w:t>
      </w:r>
      <w:r w:rsidRPr="006E168D">
        <w:rPr>
          <w:rFonts w:ascii="Arial" w:hAnsi="Arial" w:cs="Arial"/>
          <w:noProof w:val="0"/>
          <w:sz w:val="20"/>
          <w:szCs w:val="20"/>
        </w:rPr>
        <w:t>as owner. Lender: Risers LLC. Property: in Goshen. Amount: $766,550. Filed Jan. 28.</w:t>
      </w:r>
    </w:p>
    <w:p w14:paraId="0FB61D90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5898D1FC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9BCA4FB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Deeds </w:t>
      </w:r>
    </w:p>
    <w:p w14:paraId="55123BBA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378A22DE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Above $1 million </w:t>
      </w:r>
    </w:p>
    <w:p w14:paraId="49685F6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420306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19 21 Old Main Street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Poughkeepsie. Seller: Redl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Allsport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LLC, Poughkeepsie. Property: in Fishkill. Amount: $2 million. Filed Jan. 8.</w:t>
      </w:r>
    </w:p>
    <w:p w14:paraId="21EDDEA6" w14:textId="4D0BA3F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Beacon Enclave LLC, </w:t>
      </w:r>
      <w:r w:rsidRPr="006E168D">
        <w:rPr>
          <w:rFonts w:ascii="Arial" w:hAnsi="Arial" w:cs="Arial"/>
          <w:noProof w:val="0"/>
          <w:sz w:val="20"/>
          <w:szCs w:val="20"/>
        </w:rPr>
        <w:t>Fishkill. Seller: Linda M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Owen Trust, Fishkill. Property: 52 Ackerman St.,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$5.1 million. Filed Jan. 8.</w:t>
      </w:r>
    </w:p>
    <w:p w14:paraId="3D834A1E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Rammr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Holdings LLC, </w:t>
      </w:r>
      <w:r w:rsidRPr="006E168D">
        <w:rPr>
          <w:rFonts w:ascii="Arial" w:hAnsi="Arial" w:cs="Arial"/>
          <w:noProof w:val="0"/>
          <w:sz w:val="20"/>
          <w:szCs w:val="20"/>
        </w:rPr>
        <w:t>Fishkill. Seller: 1012 1018 Main Street LLC, Wappingers Falls. Property: 1012 and 1018 Main St., Fishkill. Amount: $1.5 million. Filed Jan. 7.</w:t>
      </w:r>
    </w:p>
    <w:p w14:paraId="70BF2322" w14:textId="04EA3CF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Silo Ridge E15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Madison, New Jersey.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Neil </w:t>
      </w:r>
      <w:r w:rsidRPr="006E168D">
        <w:rPr>
          <w:rFonts w:ascii="Arial" w:hAnsi="Arial" w:cs="Arial"/>
          <w:noProof w:val="0"/>
          <w:sz w:val="20"/>
          <w:szCs w:val="20"/>
        </w:rPr>
        <w:t>Grossman, Millbrook. Property: in Amenia. Amount: $2.7 million. Filed Jan. 15.</w:t>
      </w:r>
    </w:p>
    <w:p w14:paraId="6FB3BF11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Williams, Bradford R., </w:t>
      </w:r>
      <w:r w:rsidRPr="006E168D">
        <w:rPr>
          <w:rFonts w:ascii="Arial" w:hAnsi="Arial" w:cs="Arial"/>
          <w:noProof w:val="0"/>
          <w:sz w:val="20"/>
          <w:szCs w:val="20"/>
        </w:rPr>
        <w:t>New York. Seller: Sky Park Developers LLC, Red Hook. Property: in Red Hook. Amount: $5.2 million. Filed Jan. 9.</w:t>
      </w:r>
    </w:p>
    <w:p w14:paraId="5DB5E8C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26B0395E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Below $1 million </w:t>
      </w:r>
    </w:p>
    <w:p w14:paraId="51959687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2BC888A" w14:textId="4BDA2FC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6737 Route 55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Wingdale.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Roy </w:t>
      </w:r>
      <w:r w:rsidRPr="006E168D">
        <w:rPr>
          <w:rFonts w:ascii="Arial" w:hAnsi="Arial" w:cs="Arial"/>
          <w:noProof w:val="0"/>
          <w:sz w:val="20"/>
          <w:szCs w:val="20"/>
        </w:rPr>
        <w:t>Beller, Wingdale. Property: in Dover.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880,000.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13.</w:t>
      </w:r>
    </w:p>
    <w:p w14:paraId="45CF0B9F" w14:textId="158C57E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73 E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Beacon LLC, </w:t>
      </w:r>
      <w:r w:rsidRPr="006E168D">
        <w:rPr>
          <w:rFonts w:ascii="Arial" w:hAnsi="Arial" w:cs="Arial"/>
          <w:noProof w:val="0"/>
          <w:sz w:val="20"/>
          <w:szCs w:val="20"/>
        </w:rPr>
        <w:t>Beacon. Seller: Sierra West Properties LLC, Beacon. Property: 73 E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Main St.,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$690,000. Filed Jan. 7.</w:t>
      </w:r>
    </w:p>
    <w:p w14:paraId="32FDA569" w14:textId="44158FD0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Ann F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Wade Trust, </w:t>
      </w:r>
      <w:r w:rsidRPr="006E168D">
        <w:rPr>
          <w:rFonts w:ascii="Arial" w:hAnsi="Arial" w:cs="Arial"/>
          <w:noProof w:val="0"/>
          <w:sz w:val="20"/>
          <w:szCs w:val="20"/>
        </w:rPr>
        <w:t>Hyde Park. Seller: River Ridge Associates LLC, Livingston, New Jersey. Property: in Hyde Park.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421,500.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13.</w:t>
      </w:r>
    </w:p>
    <w:p w14:paraId="47BF6E0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Black, Rajiv,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Highland. Seller: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Keldy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Holdings LLC, Brewster. Property: in Hyde Park.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464,000.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15.</w:t>
      </w:r>
    </w:p>
    <w:p w14:paraId="15ED0E4A" w14:textId="7FDA0F6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Bontecou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>, Felicity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6E168D">
        <w:rPr>
          <w:rFonts w:ascii="Arial" w:hAnsi="Arial" w:cs="Arial"/>
          <w:noProof w:val="0"/>
          <w:sz w:val="20"/>
          <w:szCs w:val="20"/>
        </w:rPr>
        <w:t>M</w:t>
      </w:r>
      <w:r w:rsidR="00AD7688" w:rsidRPr="006E168D">
        <w:rPr>
          <w:rFonts w:ascii="Arial" w:hAnsi="Arial" w:cs="Arial"/>
          <w:noProof w:val="0"/>
          <w:sz w:val="20"/>
          <w:szCs w:val="20"/>
        </w:rPr>
        <w:t>i</w:t>
      </w:r>
      <w:r w:rsidRPr="006E168D">
        <w:rPr>
          <w:rFonts w:ascii="Arial" w:hAnsi="Arial" w:cs="Arial"/>
          <w:noProof w:val="0"/>
          <w:sz w:val="20"/>
          <w:szCs w:val="20"/>
        </w:rPr>
        <w:t>llbrook. Seller: Rally Farm I</w:t>
      </w:r>
      <w:r w:rsidR="00AD7688" w:rsidRPr="006E168D">
        <w:rPr>
          <w:rFonts w:ascii="Arial" w:hAnsi="Arial" w:cs="Arial"/>
          <w:noProof w:val="0"/>
          <w:sz w:val="20"/>
          <w:szCs w:val="20"/>
        </w:rPr>
        <w:t>I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LLC, Millbrook. Property: in Washington.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100,000.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14.</w:t>
      </w:r>
    </w:p>
    <w:p w14:paraId="2BF6E3D5" w14:textId="77777777" w:rsidR="00AD7688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Bragada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Poughkeepsie. Seller: </w:t>
      </w:r>
    </w:p>
    <w:p w14:paraId="4249D724" w14:textId="398F3866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noProof w:val="0"/>
          <w:sz w:val="20"/>
          <w:szCs w:val="20"/>
        </w:rPr>
        <w:t>MRN Properties LLC, Poughkeepsie. Property: in Beekman.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790,000.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10.</w:t>
      </w:r>
    </w:p>
    <w:p w14:paraId="25CF6B01" w14:textId="4673689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Cai, Xiaodong, </w:t>
      </w:r>
      <w:r w:rsidRPr="006E168D">
        <w:rPr>
          <w:rFonts w:ascii="Arial" w:hAnsi="Arial" w:cs="Arial"/>
          <w:noProof w:val="0"/>
          <w:sz w:val="20"/>
          <w:szCs w:val="20"/>
        </w:rPr>
        <w:t>Fort Washington, Pennsyl</w:t>
      </w:r>
      <w:r w:rsidR="00AD7688" w:rsidRPr="006E168D">
        <w:rPr>
          <w:rFonts w:ascii="Arial" w:hAnsi="Arial" w:cs="Arial"/>
          <w:noProof w:val="0"/>
          <w:sz w:val="20"/>
          <w:szCs w:val="20"/>
        </w:rPr>
        <w:t>v</w:t>
      </w:r>
      <w:r w:rsidRPr="006E168D">
        <w:rPr>
          <w:rFonts w:ascii="Arial" w:hAnsi="Arial" w:cs="Arial"/>
          <w:noProof w:val="0"/>
          <w:sz w:val="20"/>
          <w:szCs w:val="20"/>
        </w:rPr>
        <w:t>ania. Seller: River Ridge Associates LLC, Livingston, New Jersey. Property: 62 Hudson View Terrace, Hyde Park.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422,000.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2148C08F" w14:textId="36A7C40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Cielo Home Improvement LLC, </w:t>
      </w:r>
      <w:r w:rsidRPr="006E168D">
        <w:rPr>
          <w:rFonts w:ascii="Arial" w:hAnsi="Arial" w:cs="Arial"/>
          <w:noProof w:val="0"/>
          <w:sz w:val="20"/>
          <w:szCs w:val="20"/>
        </w:rPr>
        <w:t>Bronx. Seller: Daniel Hayes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 Hammond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, Beacon.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300,000.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15.</w:t>
      </w:r>
    </w:p>
    <w:p w14:paraId="7F0FF474" w14:textId="5D18641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Cook, Stephen, </w:t>
      </w:r>
      <w:r w:rsidRPr="006E168D">
        <w:rPr>
          <w:rFonts w:ascii="Arial" w:hAnsi="Arial" w:cs="Arial"/>
          <w:noProof w:val="0"/>
          <w:sz w:val="20"/>
          <w:szCs w:val="20"/>
        </w:rPr>
        <w:t>Haines Falls. Seller: Grove Home Construction LLC, Pleasant Valley. Property: in LaGrange.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733,000.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2222036C" w14:textId="3100A23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Crawley, Nicholas,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Marina Del Rey, California. Seller: Hardy Homes LLC, Beacon. Property: 38 Kent St.,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875,000.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0DEA14B0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Davidson, Jeffrey L., </w:t>
      </w:r>
      <w:r w:rsidRPr="006E168D">
        <w:rPr>
          <w:rFonts w:ascii="Arial" w:hAnsi="Arial" w:cs="Arial"/>
          <w:noProof w:val="0"/>
          <w:sz w:val="20"/>
          <w:szCs w:val="20"/>
        </w:rPr>
        <w:t>Miami, Florida. Seller: 25 Old Farm Road Development LLC, Poughkeepsie. Property: in Red Hook.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85,000.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10.</w:t>
      </w:r>
    </w:p>
    <w:p w14:paraId="68285E3B" w14:textId="005C970A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Davis, Richard Graham Jr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West Hurley. Seller: River Ridge Associates LLC, Livingston, New Jersey. Property: 150 Hudson View Terrace, Hyde Park. Amount: $415,500. Filed Jan. 6.</w:t>
      </w:r>
    </w:p>
    <w:p w14:paraId="6FB3E36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Daydream Real Estate LLC, </w:t>
      </w:r>
      <w:r w:rsidRPr="006E168D">
        <w:rPr>
          <w:rFonts w:ascii="Arial" w:hAnsi="Arial" w:cs="Arial"/>
          <w:noProof w:val="0"/>
          <w:sz w:val="20"/>
          <w:szCs w:val="20"/>
        </w:rPr>
        <w:t>Wilmington, Delaware. Seller: A S A J Property Group LLC, Fresh Meadows. Property: 2953 Route 9G, Rhinebeck. Amount: $450,000. Filed Jan. 7.</w:t>
      </w:r>
    </w:p>
    <w:p w14:paraId="63281526" w14:textId="1A038EA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Delvescovi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Brothers LLC, </w:t>
      </w:r>
      <w:r w:rsidRPr="006E168D">
        <w:rPr>
          <w:rFonts w:ascii="Arial" w:hAnsi="Arial" w:cs="Arial"/>
          <w:noProof w:val="0"/>
          <w:sz w:val="20"/>
          <w:szCs w:val="20"/>
        </w:rPr>
        <w:t>Hopewell Junction. Seller: Elwood A</w:t>
      </w:r>
      <w:r w:rsidR="00AD7688" w:rsidRPr="006E168D">
        <w:rPr>
          <w:rFonts w:ascii="Arial" w:hAnsi="Arial" w:cs="Arial"/>
          <w:noProof w:val="0"/>
          <w:sz w:val="20"/>
          <w:szCs w:val="20"/>
        </w:rPr>
        <w:t>. Thorn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Jr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, Poughkeepsie. Property: 17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Balfing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Ave.,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Poughkeepsie. Amount: $189,000. Filed Jan. 7.</w:t>
      </w:r>
    </w:p>
    <w:p w14:paraId="13C04320" w14:textId="2833168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Diaz, Yesenia,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Glendale. Seller: 202 Clinton LLC, Poughkeepsie.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Poughkeepsie.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375,000.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14.</w:t>
      </w:r>
    </w:p>
    <w:p w14:paraId="51DBE0D1" w14:textId="420CC0B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Dirocco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>, Mark Jr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Beacon. Seller: Dak Homes LLC, Tinton Falls, New Jersey.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414,000.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7B4C829F" w14:textId="2DBC9CE1" w:rsidR="00C01DF2" w:rsidRPr="006E168D" w:rsidRDefault="00AD7688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AL</w:t>
      </w:r>
      <w:r w:rsidR="00C01DF2" w:rsidRPr="006E168D">
        <w:rPr>
          <w:rFonts w:ascii="Arial" w:hAnsi="Arial" w:cs="Arial"/>
          <w:b/>
          <w:bCs/>
          <w:noProof w:val="0"/>
          <w:sz w:val="20"/>
          <w:szCs w:val="20"/>
        </w:rPr>
        <w:t>l</w:t>
      </w:r>
      <w:proofErr w:type="spellEnd"/>
      <w:r w:rsidR="00C01DF2"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Properties LLC, </w:t>
      </w:r>
      <w:r w:rsidR="00C01DF2" w:rsidRPr="006E168D">
        <w:rPr>
          <w:rFonts w:ascii="Arial" w:hAnsi="Arial" w:cs="Arial"/>
          <w:noProof w:val="0"/>
          <w:sz w:val="20"/>
          <w:szCs w:val="20"/>
        </w:rPr>
        <w:t xml:space="preserve">Ossining. Seller: Mills Blandford, Brooklyn. Property: in </w:t>
      </w:r>
      <w:r w:rsidRPr="006E168D">
        <w:rPr>
          <w:rFonts w:ascii="Arial" w:hAnsi="Arial" w:cs="Arial"/>
          <w:noProof w:val="0"/>
          <w:sz w:val="20"/>
          <w:szCs w:val="20"/>
        </w:rPr>
        <w:t>c</w:t>
      </w:r>
      <w:r w:rsidR="00C01DF2" w:rsidRPr="006E168D">
        <w:rPr>
          <w:rFonts w:ascii="Arial" w:hAnsi="Arial" w:cs="Arial"/>
          <w:noProof w:val="0"/>
          <w:sz w:val="20"/>
          <w:szCs w:val="20"/>
        </w:rPr>
        <w:t>ity of Poughkeepsie. Amount: $</w:t>
      </w:r>
      <w:r w:rsidR="00C01DF2" w:rsidRPr="006E168D">
        <w:rPr>
          <w:rFonts w:ascii="Aptos Narrow" w:hAnsi="Aptos Narrow" w:cs="Arial"/>
          <w:noProof w:val="0"/>
          <w:sz w:val="20"/>
          <w:szCs w:val="20"/>
        </w:rPr>
        <w:t>400,000.</w:t>
      </w:r>
      <w:r w:rsidR="00C01DF2" w:rsidRPr="006E168D">
        <w:rPr>
          <w:rFonts w:ascii="Arial" w:hAnsi="Arial" w:cs="Arial"/>
          <w:noProof w:val="0"/>
          <w:sz w:val="20"/>
          <w:szCs w:val="20"/>
        </w:rPr>
        <w:t xml:space="preserve"> Filed Jan. 14.</w:t>
      </w:r>
    </w:p>
    <w:p w14:paraId="413BFFA7" w14:textId="1BE36F2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E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M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Building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Poughkeepsie.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Jay N. </w:t>
      </w:r>
      <w:r w:rsidRPr="006E168D">
        <w:rPr>
          <w:rFonts w:ascii="Arial" w:hAnsi="Arial" w:cs="Arial"/>
          <w:noProof w:val="0"/>
          <w:sz w:val="20"/>
          <w:szCs w:val="20"/>
        </w:rPr>
        <w:t>Osofsky, Pine Plains. Property: in Pine Plains. Amount: $250,000. Filed Jan. 7.</w:t>
      </w:r>
    </w:p>
    <w:p w14:paraId="35CB871B" w14:textId="534DD77D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Flipping Newark 008,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Newark, New Jersey. Seller: Sue Ann Cotter, LLC, Poughkeepsie.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t</w:t>
      </w:r>
      <w:r w:rsidRPr="006E168D">
        <w:rPr>
          <w:rFonts w:ascii="Arial" w:hAnsi="Arial" w:cs="Arial"/>
          <w:noProof w:val="0"/>
          <w:sz w:val="20"/>
          <w:szCs w:val="20"/>
        </w:rPr>
        <w:t>own of Poughkeepsie.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500,000.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13.</w:t>
      </w:r>
    </w:p>
    <w:p w14:paraId="5C0ADDB0" w14:textId="73C3671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Gl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Capital Holdings LLC, </w:t>
      </w:r>
      <w:r w:rsidRPr="006E168D">
        <w:rPr>
          <w:rFonts w:ascii="Arial" w:hAnsi="Arial" w:cs="Arial"/>
          <w:noProof w:val="0"/>
          <w:sz w:val="20"/>
          <w:szCs w:val="20"/>
        </w:rPr>
        <w:t>Poughkeepsie. Seller: Highway Displays Inc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, Poughkeepsie. Property: Hooker Ave.,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Poughkeepsie.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50,000.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14.</w:t>
      </w:r>
    </w:p>
    <w:p w14:paraId="27E7A2B3" w14:textId="02A5115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Green, Carlos N., </w:t>
      </w:r>
      <w:r w:rsidRPr="006E168D">
        <w:rPr>
          <w:rFonts w:ascii="Arial" w:hAnsi="Arial" w:cs="Arial"/>
          <w:noProof w:val="0"/>
          <w:sz w:val="20"/>
          <w:szCs w:val="20"/>
        </w:rPr>
        <w:t>Poughkeepsie. Seller: Q</w:t>
      </w:r>
      <w:r w:rsidR="00AD7688" w:rsidRPr="006E168D">
        <w:rPr>
          <w:rFonts w:ascii="Arial" w:hAnsi="Arial" w:cs="Arial"/>
          <w:noProof w:val="0"/>
          <w:sz w:val="20"/>
          <w:szCs w:val="20"/>
        </w:rPr>
        <w:t>JA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Enterprises LLC, Middletown. Property: 96 Hudson Ave.,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Poughkeepsie.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300,000.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7C5966DE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Hampton Health &amp; Wellness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Hopewell Junction. Seller: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Vanness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&amp; Whipple LLC, Hopewell Junction. Property: in East Fishkill.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649,000.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0CCC5B8C" w14:textId="6F584B6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Hardy Homes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Beacon.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Joan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Schnetzler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, Beacon. Property: 6 Prospect St.,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315,000.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16E0B7F1" w14:textId="51196FBA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Hudson Valley Real Property Holdings LLC, </w:t>
      </w:r>
      <w:r w:rsidRPr="006E168D">
        <w:rPr>
          <w:rFonts w:ascii="Arial" w:hAnsi="Arial" w:cs="Arial"/>
          <w:noProof w:val="0"/>
          <w:sz w:val="20"/>
          <w:szCs w:val="20"/>
        </w:rPr>
        <w:t>Poughkeepsie. Seller: Wiley C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</w:t>
      </w:r>
      <w:proofErr w:type="spellStart"/>
      <w:r w:rsidR="00AD7688" w:rsidRPr="006E168D">
        <w:rPr>
          <w:rFonts w:ascii="Arial" w:hAnsi="Arial" w:cs="Arial"/>
          <w:noProof w:val="0"/>
          <w:sz w:val="20"/>
          <w:szCs w:val="20"/>
        </w:rPr>
        <w:t>Lanceford</w:t>
      </w:r>
      <w:proofErr w:type="spellEnd"/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 </w:t>
      </w:r>
      <w:r w:rsidRPr="006E168D">
        <w:rPr>
          <w:rFonts w:ascii="Arial" w:hAnsi="Arial" w:cs="Arial"/>
          <w:noProof w:val="0"/>
          <w:sz w:val="20"/>
          <w:szCs w:val="20"/>
        </w:rPr>
        <w:t>Jr</w:t>
      </w:r>
      <w:r w:rsidR="00AD7688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, Highland.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t</w:t>
      </w:r>
      <w:r w:rsidRPr="006E168D">
        <w:rPr>
          <w:rFonts w:ascii="Arial" w:hAnsi="Arial" w:cs="Arial"/>
          <w:noProof w:val="0"/>
          <w:sz w:val="20"/>
          <w:szCs w:val="20"/>
        </w:rPr>
        <w:t>own of Poughkeepsie. Amount: $165,000. Filed Jan. 7.</w:t>
      </w:r>
    </w:p>
    <w:p w14:paraId="45FD673A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Irizarry, Brian, </w:t>
      </w:r>
      <w:r w:rsidRPr="006E168D">
        <w:rPr>
          <w:rFonts w:ascii="Arial" w:hAnsi="Arial" w:cs="Arial"/>
          <w:noProof w:val="0"/>
          <w:sz w:val="20"/>
          <w:szCs w:val="20"/>
        </w:rPr>
        <w:t>Petersburg, Florida. Seller: Toll Van Wyck LLC, Washington, Pennsylvania. Property: in Fishkill.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572,000.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256DEB45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Jin, </w:t>
      </w: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Youngmin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Fishkill. Seller: Toll Van Wyck LLC, Washington, Pennsylvania. Property: in Fishkill.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543,000.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8.</w:t>
      </w:r>
    </w:p>
    <w:p w14:paraId="04E78FAF" w14:textId="4D119E3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Karimi Group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Beacon. Seller: Lindley Todd LLC, Beacon. Property: in </w:t>
      </w:r>
      <w:r w:rsidR="00AD7688" w:rsidRPr="006E168D">
        <w:rPr>
          <w:rFonts w:ascii="Arial" w:hAnsi="Arial" w:cs="Arial"/>
          <w:noProof w:val="0"/>
          <w:sz w:val="20"/>
          <w:szCs w:val="20"/>
        </w:rPr>
        <w:t>c</w:t>
      </w:r>
      <w:r w:rsidRPr="006E168D">
        <w:rPr>
          <w:rFonts w:ascii="Arial" w:hAnsi="Arial" w:cs="Arial"/>
          <w:noProof w:val="0"/>
          <w:sz w:val="20"/>
          <w:szCs w:val="20"/>
        </w:rPr>
        <w:t>ity of Beacon. Amount: $950,000. Filed Jan. 7.</w:t>
      </w:r>
    </w:p>
    <w:p w14:paraId="427FE957" w14:textId="2FF5B17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Nikifor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Properties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Poughkeepsie.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Thomas </w:t>
      </w:r>
      <w:r w:rsidRPr="006E168D">
        <w:rPr>
          <w:rFonts w:ascii="Arial" w:hAnsi="Arial" w:cs="Arial"/>
          <w:noProof w:val="0"/>
          <w:sz w:val="20"/>
          <w:szCs w:val="20"/>
        </w:rPr>
        <w:t>O</w:t>
      </w:r>
      <w:r w:rsidR="00AD7688" w:rsidRPr="006E168D">
        <w:rPr>
          <w:rFonts w:ascii="Arial" w:hAnsi="Arial" w:cs="Arial"/>
          <w:noProof w:val="0"/>
          <w:sz w:val="20"/>
          <w:szCs w:val="20"/>
        </w:rPr>
        <w:t>’M</w:t>
      </w:r>
      <w:r w:rsidRPr="006E168D">
        <w:rPr>
          <w:rFonts w:ascii="Arial" w:hAnsi="Arial" w:cs="Arial"/>
          <w:noProof w:val="0"/>
          <w:sz w:val="20"/>
          <w:szCs w:val="20"/>
        </w:rPr>
        <w:t>eara, Pleasant Valley. Property: Route 55, LaGrange.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100,000.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10.</w:t>
      </w:r>
    </w:p>
    <w:p w14:paraId="4027945C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Oetjen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Duane, </w:t>
      </w:r>
      <w:r w:rsidRPr="006E168D">
        <w:rPr>
          <w:rFonts w:ascii="Arial" w:hAnsi="Arial" w:cs="Arial"/>
          <w:noProof w:val="0"/>
          <w:sz w:val="20"/>
          <w:szCs w:val="20"/>
        </w:rPr>
        <w:t>Hyde Park. Seller: 25 Old Farm Road Development LLC, Poughkeepsie. Property: in Red Hook.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85,000.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16.</w:t>
      </w:r>
    </w:p>
    <w:p w14:paraId="49735A86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Rosas, Andres Estevez,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Bronx. Seller: Property Nation LLC, White Plains. Property: 36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Romca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Road, Poughkeepsie. Amount: $430,000. Filed Jan. 7.</w:t>
      </w:r>
    </w:p>
    <w:p w14:paraId="69649CFF" w14:textId="6FD845C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Saler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&amp; Smith LLC, </w:t>
      </w:r>
      <w:r w:rsidRPr="006E168D">
        <w:rPr>
          <w:rFonts w:ascii="Arial" w:hAnsi="Arial" w:cs="Arial"/>
          <w:noProof w:val="0"/>
          <w:sz w:val="20"/>
          <w:szCs w:val="20"/>
        </w:rPr>
        <w:t>Beacon. Seller: Thomas J</w:t>
      </w:r>
      <w:r w:rsidR="00AD7688" w:rsidRPr="006E168D">
        <w:rPr>
          <w:rFonts w:ascii="Arial" w:hAnsi="Arial" w:cs="Arial"/>
          <w:noProof w:val="0"/>
          <w:sz w:val="20"/>
          <w:szCs w:val="20"/>
        </w:rPr>
        <w:t>. Healey</w:t>
      </w:r>
      <w:r w:rsidRPr="006E168D">
        <w:rPr>
          <w:rFonts w:ascii="Arial" w:hAnsi="Arial" w:cs="Arial"/>
          <w:noProof w:val="0"/>
          <w:sz w:val="20"/>
          <w:szCs w:val="20"/>
        </w:rPr>
        <w:t>, Fishkill. Property: in Fishkill.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345,000.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14.</w:t>
      </w:r>
    </w:p>
    <w:p w14:paraId="53E7C611" w14:textId="731F12BD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Superior Sanitation Holdings LLC, </w:t>
      </w:r>
      <w:r w:rsidRPr="006E168D">
        <w:rPr>
          <w:rFonts w:ascii="Arial" w:hAnsi="Arial" w:cs="Arial"/>
          <w:noProof w:val="0"/>
          <w:sz w:val="20"/>
          <w:szCs w:val="20"/>
        </w:rPr>
        <w:t>Pine Plains. Seller: Douglas A</w:t>
      </w:r>
      <w:r w:rsidR="00AD7688" w:rsidRPr="006E168D">
        <w:rPr>
          <w:rFonts w:ascii="Arial" w:hAnsi="Arial" w:cs="Arial"/>
          <w:noProof w:val="0"/>
          <w:sz w:val="20"/>
          <w:szCs w:val="20"/>
        </w:rPr>
        <w:t>. Weaver</w:t>
      </w:r>
      <w:r w:rsidRPr="006E168D">
        <w:rPr>
          <w:rFonts w:ascii="Arial" w:hAnsi="Arial" w:cs="Arial"/>
          <w:noProof w:val="0"/>
          <w:sz w:val="20"/>
          <w:szCs w:val="20"/>
        </w:rPr>
        <w:t>, Pine Plains. Property: in Pine Plains. Amount: $250,000. Filed Jan. 7.</w:t>
      </w:r>
    </w:p>
    <w:p w14:paraId="7DA6556F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Truncale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Richard, </w:t>
      </w:r>
      <w:r w:rsidRPr="006E168D">
        <w:rPr>
          <w:rFonts w:ascii="Arial" w:hAnsi="Arial" w:cs="Arial"/>
          <w:noProof w:val="0"/>
          <w:sz w:val="20"/>
          <w:szCs w:val="20"/>
        </w:rPr>
        <w:t>Poughkeepsie. Seller: River Ridge Associates LLC, Livingston, New Jersey. Property: 154 Hudson View Terrace, Hyde Park.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496,500.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71288CAA" w14:textId="57AA1A3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West Dorsey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Poughkeepsie. Seller: </w:t>
      </w:r>
      <w:r w:rsidR="00AD7688" w:rsidRPr="006E168D">
        <w:rPr>
          <w:rFonts w:ascii="Arial" w:hAnsi="Arial" w:cs="Arial"/>
          <w:noProof w:val="0"/>
          <w:sz w:val="20"/>
          <w:szCs w:val="20"/>
        </w:rPr>
        <w:t xml:space="preserve">Gerald </w:t>
      </w:r>
      <w:r w:rsidRPr="006E168D">
        <w:rPr>
          <w:rFonts w:ascii="Arial" w:hAnsi="Arial" w:cs="Arial"/>
          <w:noProof w:val="0"/>
          <w:sz w:val="20"/>
          <w:szCs w:val="20"/>
        </w:rPr>
        <w:t>Umbro, Rhinebeck. Property: in Rhinebeck.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530,000.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3BA95403" w14:textId="053C98F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Wildwood N</w:t>
      </w:r>
      <w:r w:rsidR="00AD7688" w:rsidRPr="006E168D">
        <w:rPr>
          <w:rFonts w:ascii="Arial" w:hAnsi="Arial" w:cs="Arial"/>
          <w:b/>
          <w:bCs/>
          <w:noProof w:val="0"/>
          <w:sz w:val="20"/>
          <w:szCs w:val="20"/>
        </w:rPr>
        <w:t>ew York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LLC,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Atlanta, Georgia. Seller: </w:t>
      </w:r>
      <w:r w:rsidR="005F6485" w:rsidRPr="006E168D">
        <w:rPr>
          <w:rFonts w:ascii="Arial" w:hAnsi="Arial" w:cs="Arial"/>
          <w:noProof w:val="0"/>
          <w:sz w:val="20"/>
          <w:szCs w:val="20"/>
        </w:rPr>
        <w:t xml:space="preserve">Herbert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Regehly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>, Pawling. Property: in Pawling. Amount: $</w:t>
      </w:r>
      <w:r w:rsidRPr="006E168D">
        <w:rPr>
          <w:rFonts w:ascii="Aptos Narrow" w:hAnsi="Aptos Narrow" w:cs="Arial"/>
          <w:noProof w:val="0"/>
          <w:sz w:val="20"/>
          <w:szCs w:val="20"/>
        </w:rPr>
        <w:t>978,500.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Filed Jan. 9.</w:t>
      </w:r>
    </w:p>
    <w:p w14:paraId="6A08D37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6FA5C7BC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5EC5E06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Judgments </w:t>
      </w:r>
    </w:p>
    <w:p w14:paraId="17DFE738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03B61D6C" w14:textId="088397CD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Alvarez, </w:t>
      </w: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Delwin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Middletown. $5,956 in favor of Barclays Bank De</w:t>
      </w:r>
      <w:r w:rsidR="005F6485" w:rsidRPr="006E168D">
        <w:rPr>
          <w:rFonts w:ascii="Arial" w:hAnsi="Arial" w:cs="Arial"/>
          <w:noProof w:val="0"/>
          <w:sz w:val="20"/>
          <w:szCs w:val="20"/>
        </w:rPr>
        <w:t>laware</w:t>
      </w:r>
      <w:r w:rsidRPr="006E168D">
        <w:rPr>
          <w:rFonts w:ascii="Arial" w:hAnsi="Arial" w:cs="Arial"/>
          <w:noProof w:val="0"/>
          <w:sz w:val="20"/>
          <w:szCs w:val="20"/>
        </w:rPr>
        <w:t>, Wilmington, Delaware. Filed Feb. 5.</w:t>
      </w:r>
    </w:p>
    <w:p w14:paraId="7C93760C" w14:textId="3B6349F2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Antiques Take 2 LLC Blooming Grove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6E168D">
        <w:rPr>
          <w:rFonts w:ascii="Arial" w:hAnsi="Arial" w:cs="Arial"/>
          <w:noProof w:val="0"/>
          <w:sz w:val="20"/>
          <w:szCs w:val="20"/>
        </w:rPr>
        <w:t>New Windsor. $52,719 in favor of Blooming Commons LLC, Monsey. Filed Feb. 6.</w:t>
      </w:r>
    </w:p>
    <w:p w14:paraId="4024A4F1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Atkinson, Joseph, </w:t>
      </w:r>
      <w:r w:rsidRPr="006E168D">
        <w:rPr>
          <w:rFonts w:ascii="Arial" w:hAnsi="Arial" w:cs="Arial"/>
          <w:noProof w:val="0"/>
          <w:sz w:val="20"/>
          <w:szCs w:val="20"/>
        </w:rPr>
        <w:t>New Windsor. $4,836 in favor of Mountainview Village LLC, New Windsor. Filed Jan. 31.</w:t>
      </w:r>
    </w:p>
    <w:p w14:paraId="58D891AF" w14:textId="2DD677CF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Brown, Jarmal R., </w:t>
      </w:r>
      <w:r w:rsidRPr="006E168D">
        <w:rPr>
          <w:rFonts w:ascii="Arial" w:hAnsi="Arial" w:cs="Arial"/>
          <w:noProof w:val="0"/>
          <w:sz w:val="20"/>
          <w:szCs w:val="20"/>
        </w:rPr>
        <w:t>Middletown. $1,798 in favor of N</w:t>
      </w:r>
      <w:r w:rsidR="005F6485" w:rsidRPr="006E168D">
        <w:rPr>
          <w:rFonts w:ascii="Arial" w:hAnsi="Arial" w:cs="Arial"/>
          <w:noProof w:val="0"/>
          <w:sz w:val="20"/>
          <w:szCs w:val="20"/>
        </w:rPr>
        <w:t>CO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Portfolio M</w:t>
      </w:r>
      <w:r w:rsidR="005F6485" w:rsidRPr="006E168D">
        <w:rPr>
          <w:rFonts w:ascii="Arial" w:hAnsi="Arial" w:cs="Arial"/>
          <w:noProof w:val="0"/>
          <w:sz w:val="20"/>
          <w:szCs w:val="20"/>
        </w:rPr>
        <w:t>anagement</w:t>
      </w:r>
      <w:r w:rsidRPr="006E168D">
        <w:rPr>
          <w:rFonts w:ascii="Arial" w:hAnsi="Arial" w:cs="Arial"/>
          <w:noProof w:val="0"/>
          <w:sz w:val="20"/>
          <w:szCs w:val="20"/>
        </w:rPr>
        <w:t>, Horsham, Pennsylvania. Filed Feb. 6.</w:t>
      </w:r>
    </w:p>
    <w:p w14:paraId="0759C224" w14:textId="0D69FD4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Celebrand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Monroe. $29,211 in favor of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Keybank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N</w:t>
      </w:r>
      <w:r w:rsidR="005F6485" w:rsidRPr="006E168D">
        <w:rPr>
          <w:rFonts w:ascii="Arial" w:hAnsi="Arial" w:cs="Arial"/>
          <w:noProof w:val="0"/>
          <w:sz w:val="20"/>
          <w:szCs w:val="20"/>
        </w:rPr>
        <w:t>A</w:t>
      </w:r>
      <w:r w:rsidRPr="006E168D">
        <w:rPr>
          <w:rFonts w:ascii="Arial" w:hAnsi="Arial" w:cs="Arial"/>
          <w:noProof w:val="0"/>
          <w:sz w:val="20"/>
          <w:szCs w:val="20"/>
        </w:rPr>
        <w:t>, Buffalo. Filed Feb. 7.</w:t>
      </w:r>
    </w:p>
    <w:p w14:paraId="19799135" w14:textId="197A812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Ciardullo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Richard, </w:t>
      </w:r>
      <w:r w:rsidRPr="006E168D">
        <w:rPr>
          <w:rFonts w:ascii="Arial" w:hAnsi="Arial" w:cs="Arial"/>
          <w:noProof w:val="0"/>
          <w:sz w:val="20"/>
          <w:szCs w:val="20"/>
        </w:rPr>
        <w:t>Walden. $2,298 in favor of Midland Credit M</w:t>
      </w:r>
      <w:r w:rsidR="005F6485" w:rsidRPr="006E168D">
        <w:rPr>
          <w:rFonts w:ascii="Arial" w:hAnsi="Arial" w:cs="Arial"/>
          <w:noProof w:val="0"/>
          <w:sz w:val="20"/>
          <w:szCs w:val="20"/>
        </w:rPr>
        <w:t>anagement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San Diego, California. Filed Jan. 31.</w:t>
      </w:r>
    </w:p>
    <w:p w14:paraId="67C46595" w14:textId="0BBA130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Coles, Robbin, </w:t>
      </w:r>
      <w:r w:rsidRPr="006E168D">
        <w:rPr>
          <w:rFonts w:ascii="Arial" w:hAnsi="Arial" w:cs="Arial"/>
          <w:noProof w:val="0"/>
          <w:sz w:val="20"/>
          <w:szCs w:val="20"/>
        </w:rPr>
        <w:t>Middletown. $13,475 in favor of Credit Acceptance Corp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Southfield, Michigan. Filed Feb. 6.</w:t>
      </w:r>
    </w:p>
    <w:p w14:paraId="747A0255" w14:textId="0ECF907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lastRenderedPageBreak/>
        <w:t>Copeland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Nicole R., </w:t>
      </w:r>
      <w:r w:rsidRPr="006E168D">
        <w:rPr>
          <w:rFonts w:ascii="Arial" w:hAnsi="Arial" w:cs="Arial"/>
          <w:noProof w:val="0"/>
          <w:sz w:val="20"/>
          <w:szCs w:val="20"/>
        </w:rPr>
        <w:t>Newburgh. $5,137 in favor of T</w:t>
      </w:r>
      <w:r w:rsidR="005F6485" w:rsidRPr="006E168D">
        <w:rPr>
          <w:rFonts w:ascii="Arial" w:hAnsi="Arial" w:cs="Arial"/>
          <w:noProof w:val="0"/>
          <w:sz w:val="20"/>
          <w:szCs w:val="20"/>
        </w:rPr>
        <w:t>D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Bank U</w:t>
      </w:r>
      <w:r w:rsidR="005F6485" w:rsidRPr="006E168D">
        <w:rPr>
          <w:rFonts w:ascii="Arial" w:hAnsi="Arial" w:cs="Arial"/>
          <w:noProof w:val="0"/>
          <w:sz w:val="20"/>
          <w:szCs w:val="20"/>
        </w:rPr>
        <w:t>SA</w:t>
      </w:r>
      <w:r w:rsidRPr="006E168D">
        <w:rPr>
          <w:rFonts w:ascii="Arial" w:hAnsi="Arial" w:cs="Arial"/>
          <w:noProof w:val="0"/>
          <w:sz w:val="20"/>
          <w:szCs w:val="20"/>
        </w:rPr>
        <w:t>, Brooklyn Park, Minnesota. Filed Jan. 30.</w:t>
      </w:r>
    </w:p>
    <w:p w14:paraId="07B864BA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Crispino, Stephen J., </w:t>
      </w:r>
      <w:r w:rsidRPr="006E168D">
        <w:rPr>
          <w:rFonts w:ascii="Arial" w:hAnsi="Arial" w:cs="Arial"/>
          <w:noProof w:val="0"/>
          <w:sz w:val="20"/>
          <w:szCs w:val="20"/>
        </w:rPr>
        <w:t>Newburgh. $12,486 in favor of Capital One, Glen Allen, Virginia. Filed Jan. 30.</w:t>
      </w:r>
    </w:p>
    <w:p w14:paraId="47FCF1FC" w14:textId="481B7111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De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F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ilippo, Katherine, </w:t>
      </w:r>
      <w:r w:rsidRPr="006E168D">
        <w:rPr>
          <w:rFonts w:ascii="Arial" w:hAnsi="Arial" w:cs="Arial"/>
          <w:noProof w:val="0"/>
          <w:sz w:val="20"/>
          <w:szCs w:val="20"/>
        </w:rPr>
        <w:t>Monroe. $4,000 in favor of Hudson Valley Fed</w:t>
      </w:r>
      <w:r w:rsidR="005F6485" w:rsidRPr="006E168D">
        <w:rPr>
          <w:rFonts w:ascii="Arial" w:hAnsi="Arial" w:cs="Arial"/>
          <w:noProof w:val="0"/>
          <w:sz w:val="20"/>
          <w:szCs w:val="20"/>
        </w:rPr>
        <w:t>eral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Credit Union, Kingston. Filed Feb. 5.</w:t>
      </w:r>
    </w:p>
    <w:p w14:paraId="4DDC3626" w14:textId="65EDA73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Dejesus, Socrates N., </w:t>
      </w:r>
      <w:r w:rsidRPr="006E168D">
        <w:rPr>
          <w:rFonts w:ascii="Arial" w:hAnsi="Arial" w:cs="Arial"/>
          <w:noProof w:val="0"/>
          <w:sz w:val="20"/>
          <w:szCs w:val="20"/>
        </w:rPr>
        <w:t>Harriman. $1,552 in favor of Capital One, Mc</w:t>
      </w:r>
      <w:r w:rsidR="005F6485" w:rsidRPr="006E168D">
        <w:rPr>
          <w:rFonts w:ascii="Arial" w:hAnsi="Arial" w:cs="Arial"/>
          <w:noProof w:val="0"/>
          <w:sz w:val="20"/>
          <w:szCs w:val="20"/>
        </w:rPr>
        <w:t>L</w:t>
      </w:r>
      <w:r w:rsidRPr="006E168D">
        <w:rPr>
          <w:rFonts w:ascii="Arial" w:hAnsi="Arial" w:cs="Arial"/>
          <w:noProof w:val="0"/>
          <w:sz w:val="20"/>
          <w:szCs w:val="20"/>
        </w:rPr>
        <w:t>ean, Virginia. Filed Feb. 5.</w:t>
      </w:r>
    </w:p>
    <w:p w14:paraId="14163556" w14:textId="19C089A1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Distefano, Nicholas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et al, </w:t>
      </w:r>
      <w:r w:rsidRPr="006E168D">
        <w:rPr>
          <w:rFonts w:ascii="Arial" w:hAnsi="Arial" w:cs="Arial"/>
          <w:noProof w:val="0"/>
          <w:sz w:val="20"/>
          <w:szCs w:val="20"/>
        </w:rPr>
        <w:t>Walden. $6,745 in favor of A&amp;M Apartments LLC, Walden. Filed Feb. 6.</w:t>
      </w:r>
    </w:p>
    <w:p w14:paraId="3308DC71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Dominguez, Edison, </w:t>
      </w:r>
      <w:r w:rsidRPr="006E168D">
        <w:rPr>
          <w:rFonts w:ascii="Arial" w:hAnsi="Arial" w:cs="Arial"/>
          <w:noProof w:val="0"/>
          <w:sz w:val="20"/>
          <w:szCs w:val="20"/>
        </w:rPr>
        <w:t>Newburgh. $12,805 in favor of Citibank, Sioux Falls, South Dakota. Filed Jan. 30.</w:t>
      </w:r>
    </w:p>
    <w:p w14:paraId="75FD975D" w14:textId="0A6CAFD2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Doro, Brooke Ashley, </w:t>
      </w:r>
      <w:r w:rsidRPr="006E168D">
        <w:rPr>
          <w:rFonts w:ascii="Arial" w:hAnsi="Arial" w:cs="Arial"/>
          <w:noProof w:val="0"/>
          <w:sz w:val="20"/>
          <w:szCs w:val="20"/>
        </w:rPr>
        <w:t>Walden. $7,518 in favor of New City Funding Corp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Stony Point. Filed Feb. 4.</w:t>
      </w:r>
    </w:p>
    <w:p w14:paraId="1CA4D375" w14:textId="06A1C5F6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Fallon, M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Colette, </w:t>
      </w:r>
      <w:r w:rsidRPr="006E168D">
        <w:rPr>
          <w:rFonts w:ascii="Arial" w:hAnsi="Arial" w:cs="Arial"/>
          <w:noProof w:val="0"/>
          <w:sz w:val="20"/>
          <w:szCs w:val="20"/>
        </w:rPr>
        <w:t>Salisbury Mills. $2,425 in favor of Capital One, Richmond, Virginia. Filed Feb. 5.</w:t>
      </w:r>
    </w:p>
    <w:p w14:paraId="7A50EEF7" w14:textId="07342A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Fedrick, Samuel Jr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Newburgh. $11,744 in favor of Capital One, Glen Allen, Virginia. Filed Feb. 4.</w:t>
      </w:r>
    </w:p>
    <w:p w14:paraId="0DEC742B" w14:textId="774DBE4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Flannigan, </w:t>
      </w: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Bihler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HM, </w:t>
      </w:r>
      <w:r w:rsidRPr="006E168D">
        <w:rPr>
          <w:rFonts w:ascii="Arial" w:hAnsi="Arial" w:cs="Arial"/>
          <w:noProof w:val="0"/>
          <w:sz w:val="20"/>
          <w:szCs w:val="20"/>
        </w:rPr>
        <w:t>New Windsor. $7,243 in favor of Citibank, Sioux Falls, South Dakota. Filed Jan. 31.</w:t>
      </w:r>
    </w:p>
    <w:p w14:paraId="43314174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Garcia, Gustavo A., </w:t>
      </w:r>
      <w:r w:rsidRPr="006E168D">
        <w:rPr>
          <w:rFonts w:ascii="Arial" w:hAnsi="Arial" w:cs="Arial"/>
          <w:noProof w:val="0"/>
          <w:sz w:val="20"/>
          <w:szCs w:val="20"/>
        </w:rPr>
        <w:t>Monroe. $1,930 in favor of Discover Bank, New Albany, Ohio. Filed Jan. 30.</w:t>
      </w:r>
    </w:p>
    <w:p w14:paraId="53A8E2F2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Germano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Pete, </w:t>
      </w:r>
      <w:r w:rsidRPr="006E168D">
        <w:rPr>
          <w:rFonts w:ascii="Arial" w:hAnsi="Arial" w:cs="Arial"/>
          <w:noProof w:val="0"/>
          <w:sz w:val="20"/>
          <w:szCs w:val="20"/>
        </w:rPr>
        <w:t>Port Jervis. $13,103 in favor of Capital One, Richmond, Virginia. Filed Feb. 5.</w:t>
      </w:r>
    </w:p>
    <w:p w14:paraId="111735A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Gonzalez, Angel, </w:t>
      </w:r>
      <w:r w:rsidRPr="006E168D">
        <w:rPr>
          <w:rFonts w:ascii="Arial" w:hAnsi="Arial" w:cs="Arial"/>
          <w:noProof w:val="0"/>
          <w:sz w:val="20"/>
          <w:szCs w:val="20"/>
        </w:rPr>
        <w:t>Highland Falls. $10,863 in favor of Synchrony Bank, Draper, Utah. Filed Jan. 30.</w:t>
      </w:r>
    </w:p>
    <w:p w14:paraId="42723C6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Green, Alexander J., </w:t>
      </w:r>
      <w:r w:rsidRPr="006E168D">
        <w:rPr>
          <w:rFonts w:ascii="Arial" w:hAnsi="Arial" w:cs="Arial"/>
          <w:noProof w:val="0"/>
          <w:sz w:val="20"/>
          <w:szCs w:val="20"/>
        </w:rPr>
        <w:t>Monsey. $116,277 in favor of Dime Community Bank, Hauppauge. Filed Feb. 6.</w:t>
      </w:r>
    </w:p>
    <w:p w14:paraId="33843B7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Gregg, Qiana, </w:t>
      </w:r>
      <w:r w:rsidRPr="006E168D">
        <w:rPr>
          <w:rFonts w:ascii="Arial" w:hAnsi="Arial" w:cs="Arial"/>
          <w:noProof w:val="0"/>
          <w:sz w:val="20"/>
          <w:szCs w:val="20"/>
        </w:rPr>
        <w:t>Newburgh. $2,805 in favor of Citibank, Sioux Falls, South Dakota. Filed Feb. 4.</w:t>
      </w:r>
    </w:p>
    <w:p w14:paraId="72EA54B0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Herard, Santana, </w:t>
      </w:r>
      <w:r w:rsidRPr="006E168D">
        <w:rPr>
          <w:rFonts w:ascii="Arial" w:hAnsi="Arial" w:cs="Arial"/>
          <w:noProof w:val="0"/>
          <w:sz w:val="20"/>
          <w:szCs w:val="20"/>
        </w:rPr>
        <w:t>Goshen. $3,961 in favor of Capital One, Glen Allen, Virginia. Filed Jan. 30.</w:t>
      </w:r>
    </w:p>
    <w:p w14:paraId="22BFEBEF" w14:textId="7C8928E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James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,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Watson Wendy, </w:t>
      </w:r>
      <w:r w:rsidRPr="006E168D">
        <w:rPr>
          <w:rFonts w:ascii="Arial" w:hAnsi="Arial" w:cs="Arial"/>
          <w:noProof w:val="0"/>
          <w:sz w:val="20"/>
          <w:szCs w:val="20"/>
        </w:rPr>
        <w:t>Middletown. $9,737 in favor of Wallkill Gardens LLC, Clifton, New Jersey. Filed Jan. 31.</w:t>
      </w:r>
    </w:p>
    <w:p w14:paraId="37CAFD60" w14:textId="56D65F6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Johnson, Chris Shelley, </w:t>
      </w:r>
      <w:r w:rsidRPr="006E168D">
        <w:rPr>
          <w:rFonts w:ascii="Arial" w:hAnsi="Arial" w:cs="Arial"/>
          <w:noProof w:val="0"/>
          <w:sz w:val="20"/>
          <w:szCs w:val="20"/>
        </w:rPr>
        <w:t>Middletown. $4,228 in favor of Barclays Bank De</w:t>
      </w:r>
      <w:r w:rsidR="005F6485" w:rsidRPr="006E168D">
        <w:rPr>
          <w:rFonts w:ascii="Arial" w:hAnsi="Arial" w:cs="Arial"/>
          <w:noProof w:val="0"/>
          <w:sz w:val="20"/>
          <w:szCs w:val="20"/>
        </w:rPr>
        <w:t>laware</w:t>
      </w:r>
      <w:r w:rsidRPr="006E168D">
        <w:rPr>
          <w:rFonts w:ascii="Arial" w:hAnsi="Arial" w:cs="Arial"/>
          <w:noProof w:val="0"/>
          <w:sz w:val="20"/>
          <w:szCs w:val="20"/>
        </w:rPr>
        <w:t>, Wilmington, Delaware. Filed Feb. 4.</w:t>
      </w:r>
    </w:p>
    <w:p w14:paraId="016725A5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Lathon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Louis, </w:t>
      </w:r>
      <w:r w:rsidRPr="006E168D">
        <w:rPr>
          <w:rFonts w:ascii="Arial" w:hAnsi="Arial" w:cs="Arial"/>
          <w:noProof w:val="0"/>
          <w:sz w:val="20"/>
          <w:szCs w:val="20"/>
        </w:rPr>
        <w:t>Middletown. $2,483 in favor of Citibank, Sioux Falls, South Dakota. Filed Jan. 30.</w:t>
      </w:r>
    </w:p>
    <w:p w14:paraId="6D1BCF47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Mallory, Octavia, </w:t>
      </w:r>
      <w:r w:rsidRPr="006E168D">
        <w:rPr>
          <w:rFonts w:ascii="Arial" w:hAnsi="Arial" w:cs="Arial"/>
          <w:noProof w:val="0"/>
          <w:sz w:val="20"/>
          <w:szCs w:val="20"/>
        </w:rPr>
        <w:t>Highland Falls. $4,551 in favor of Synchrony Bank, Draper, Utah. Filed Jan. 30.</w:t>
      </w:r>
    </w:p>
    <w:p w14:paraId="5EEBDAAB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Marquis, Rosemary A., </w:t>
      </w:r>
      <w:r w:rsidRPr="006E168D">
        <w:rPr>
          <w:rFonts w:ascii="Arial" w:hAnsi="Arial" w:cs="Arial"/>
          <w:noProof w:val="0"/>
          <w:sz w:val="20"/>
          <w:szCs w:val="20"/>
        </w:rPr>
        <w:t>New Windsor. $5,780 in favor of Tower Old Forge 2017 LLC, New Windsor. Filed Feb. 7.</w:t>
      </w:r>
    </w:p>
    <w:p w14:paraId="1930AB83" w14:textId="6228AD8D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Mid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-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Town Excavating Co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mpany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Middletown. $2,122 in favor of Meenan Oil Co</w:t>
      </w:r>
      <w:r w:rsidR="005F6485" w:rsidRPr="006E168D">
        <w:rPr>
          <w:rFonts w:ascii="Arial" w:hAnsi="Arial" w:cs="Arial"/>
          <w:noProof w:val="0"/>
          <w:sz w:val="20"/>
          <w:szCs w:val="20"/>
        </w:rPr>
        <w:t>mpany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L</w:t>
      </w:r>
      <w:r w:rsidR="005F6485" w:rsidRPr="006E168D">
        <w:rPr>
          <w:rFonts w:ascii="Arial" w:hAnsi="Arial" w:cs="Arial"/>
          <w:noProof w:val="0"/>
          <w:sz w:val="20"/>
          <w:szCs w:val="20"/>
        </w:rPr>
        <w:t>P</w:t>
      </w:r>
      <w:r w:rsidRPr="006E168D">
        <w:rPr>
          <w:rFonts w:ascii="Arial" w:hAnsi="Arial" w:cs="Arial"/>
          <w:noProof w:val="0"/>
          <w:sz w:val="20"/>
          <w:szCs w:val="20"/>
        </w:rPr>
        <w:t>, Woodbury. Filed Jan. 30.</w:t>
      </w:r>
    </w:p>
    <w:p w14:paraId="7B308ED0" w14:textId="2E3B3C85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Mohamed, Shereen, </w:t>
      </w:r>
      <w:r w:rsidRPr="006E168D">
        <w:rPr>
          <w:rFonts w:ascii="Arial" w:hAnsi="Arial" w:cs="Arial"/>
          <w:noProof w:val="0"/>
          <w:sz w:val="20"/>
          <w:szCs w:val="20"/>
        </w:rPr>
        <w:t>Highland Falls. $3,837 in favor of Capital One, Mc</w:t>
      </w:r>
      <w:r w:rsidR="005F6485" w:rsidRPr="006E168D">
        <w:rPr>
          <w:rFonts w:ascii="Arial" w:hAnsi="Arial" w:cs="Arial"/>
          <w:noProof w:val="0"/>
          <w:sz w:val="20"/>
          <w:szCs w:val="20"/>
        </w:rPr>
        <w:t>L</w:t>
      </w:r>
      <w:r w:rsidRPr="006E168D">
        <w:rPr>
          <w:rFonts w:ascii="Arial" w:hAnsi="Arial" w:cs="Arial"/>
          <w:noProof w:val="0"/>
          <w:sz w:val="20"/>
          <w:szCs w:val="20"/>
        </w:rPr>
        <w:t>ean, Virginia. Filed Jan. 29.</w:t>
      </w:r>
    </w:p>
    <w:p w14:paraId="10E3B3AE" w14:textId="1E995E4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Nipp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James R.,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Sparrow Bush. $9,962 in favor of Bank </w:t>
      </w:r>
      <w:r w:rsidR="005F6485" w:rsidRPr="006E168D">
        <w:rPr>
          <w:rFonts w:ascii="Arial" w:hAnsi="Arial" w:cs="Arial"/>
          <w:noProof w:val="0"/>
          <w:sz w:val="20"/>
          <w:szCs w:val="20"/>
        </w:rPr>
        <w:t>o</w:t>
      </w:r>
      <w:r w:rsidRPr="006E168D">
        <w:rPr>
          <w:rFonts w:ascii="Arial" w:hAnsi="Arial" w:cs="Arial"/>
          <w:noProof w:val="0"/>
          <w:sz w:val="20"/>
          <w:szCs w:val="20"/>
        </w:rPr>
        <w:t>f America, Charlotte, North Carolina. Filed Feb. 5.</w:t>
      </w:r>
    </w:p>
    <w:p w14:paraId="0A70E644" w14:textId="618A1CD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Perna, Anthony J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Jr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Middletown. $1,267 in favor of Erin Capital M</w:t>
      </w:r>
      <w:r w:rsidR="005F6485" w:rsidRPr="006E168D">
        <w:rPr>
          <w:rFonts w:ascii="Arial" w:hAnsi="Arial" w:cs="Arial"/>
          <w:noProof w:val="0"/>
          <w:sz w:val="20"/>
          <w:szCs w:val="20"/>
        </w:rPr>
        <w:t>anagement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LLC, New York. Filed Feb. 7.</w:t>
      </w:r>
    </w:p>
    <w:p w14:paraId="283E8031" w14:textId="629A372A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Petreshock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Thomas M., </w:t>
      </w:r>
      <w:r w:rsidRPr="006E168D">
        <w:rPr>
          <w:rFonts w:ascii="Arial" w:hAnsi="Arial" w:cs="Arial"/>
          <w:noProof w:val="0"/>
          <w:sz w:val="20"/>
          <w:szCs w:val="20"/>
        </w:rPr>
        <w:t>Warwick. $5,992 in favor of J</w:t>
      </w:r>
      <w:r w:rsidR="005F6485" w:rsidRPr="006E168D">
        <w:rPr>
          <w:rFonts w:ascii="Arial" w:hAnsi="Arial" w:cs="Arial"/>
          <w:noProof w:val="0"/>
          <w:sz w:val="20"/>
          <w:szCs w:val="20"/>
        </w:rPr>
        <w:t>PM</w:t>
      </w:r>
      <w:r w:rsidRPr="006E168D">
        <w:rPr>
          <w:rFonts w:ascii="Arial" w:hAnsi="Arial" w:cs="Arial"/>
          <w:noProof w:val="0"/>
          <w:sz w:val="20"/>
          <w:szCs w:val="20"/>
        </w:rPr>
        <w:t>organ Chase Bank, Wilmington, Delaware. Filed Jan. 30.</w:t>
      </w:r>
    </w:p>
    <w:p w14:paraId="00C8A834" w14:textId="7E752AAB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Petreshock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Thomas M., </w:t>
      </w:r>
      <w:r w:rsidRPr="006E168D">
        <w:rPr>
          <w:rFonts w:ascii="Arial" w:hAnsi="Arial" w:cs="Arial"/>
          <w:noProof w:val="0"/>
          <w:sz w:val="20"/>
          <w:szCs w:val="20"/>
        </w:rPr>
        <w:t>Warwick. $5,690 in favor of J</w:t>
      </w:r>
      <w:r w:rsidR="005F6485" w:rsidRPr="006E168D">
        <w:rPr>
          <w:rFonts w:ascii="Arial" w:hAnsi="Arial" w:cs="Arial"/>
          <w:noProof w:val="0"/>
          <w:sz w:val="20"/>
          <w:szCs w:val="20"/>
        </w:rPr>
        <w:t>PM</w:t>
      </w:r>
      <w:r w:rsidRPr="006E168D">
        <w:rPr>
          <w:rFonts w:ascii="Arial" w:hAnsi="Arial" w:cs="Arial"/>
          <w:noProof w:val="0"/>
          <w:sz w:val="20"/>
          <w:szCs w:val="20"/>
        </w:rPr>
        <w:t>organ Chase Bank, Wilmington, Delaware. Filed Jan. 30.</w:t>
      </w:r>
    </w:p>
    <w:p w14:paraId="2CE9828C" w14:textId="1BF2E6D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Powell, Chelsea, </w:t>
      </w:r>
      <w:r w:rsidRPr="006E168D">
        <w:rPr>
          <w:rFonts w:ascii="Arial" w:hAnsi="Arial" w:cs="Arial"/>
          <w:noProof w:val="0"/>
          <w:sz w:val="20"/>
          <w:szCs w:val="20"/>
        </w:rPr>
        <w:t>New Windsor. $3,734 in favor of Barclays Bank De</w:t>
      </w:r>
      <w:r w:rsidR="005F6485" w:rsidRPr="006E168D">
        <w:rPr>
          <w:rFonts w:ascii="Arial" w:hAnsi="Arial" w:cs="Arial"/>
          <w:noProof w:val="0"/>
          <w:sz w:val="20"/>
          <w:szCs w:val="20"/>
        </w:rPr>
        <w:t>laware</w:t>
      </w:r>
      <w:r w:rsidRPr="006E168D">
        <w:rPr>
          <w:rFonts w:ascii="Arial" w:hAnsi="Arial" w:cs="Arial"/>
          <w:noProof w:val="0"/>
          <w:sz w:val="20"/>
          <w:szCs w:val="20"/>
        </w:rPr>
        <w:t>, Wilmington, Delaware. Filed Feb. 4.</w:t>
      </w:r>
    </w:p>
    <w:p w14:paraId="1541FC6C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Ramirez, Bryan F., </w:t>
      </w:r>
      <w:r w:rsidRPr="006E168D">
        <w:rPr>
          <w:rFonts w:ascii="Arial" w:hAnsi="Arial" w:cs="Arial"/>
          <w:noProof w:val="0"/>
          <w:sz w:val="20"/>
          <w:szCs w:val="20"/>
        </w:rPr>
        <w:t>Middletown. $2,116 in favor of Capital One, Richmond, Virginia. Filed Feb. 5.</w:t>
      </w:r>
    </w:p>
    <w:p w14:paraId="1F7D65C2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Randazzo, Brian J., </w:t>
      </w:r>
      <w:r w:rsidRPr="006E168D">
        <w:rPr>
          <w:rFonts w:ascii="Arial" w:hAnsi="Arial" w:cs="Arial"/>
          <w:noProof w:val="0"/>
          <w:sz w:val="20"/>
          <w:szCs w:val="20"/>
        </w:rPr>
        <w:t>Rock Tavern. $19,785 in favor of Synchrony Bank, Draper, Utah. Filed Jan. 30.</w:t>
      </w:r>
    </w:p>
    <w:p w14:paraId="28B58D3F" w14:textId="7311E7A6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Rentas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Juana I.,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Middletown. $8,831 in favor of Bank </w:t>
      </w:r>
      <w:r w:rsidR="005F6485" w:rsidRPr="006E168D">
        <w:rPr>
          <w:rFonts w:ascii="Arial" w:hAnsi="Arial" w:cs="Arial"/>
          <w:noProof w:val="0"/>
          <w:sz w:val="20"/>
          <w:szCs w:val="20"/>
        </w:rPr>
        <w:t>o</w:t>
      </w:r>
      <w:r w:rsidRPr="006E168D">
        <w:rPr>
          <w:rFonts w:ascii="Arial" w:hAnsi="Arial" w:cs="Arial"/>
          <w:noProof w:val="0"/>
          <w:sz w:val="20"/>
          <w:szCs w:val="20"/>
        </w:rPr>
        <w:t>f America, Charlotte, North Carolina. Filed Feb. 5.</w:t>
      </w:r>
    </w:p>
    <w:p w14:paraId="57F869D6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Simpson, Paul III,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Middletown. $1,412 in favor of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Lvnv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Funding LLC, Greenville, South Carolina. Filed Jan. 30.</w:t>
      </w:r>
    </w:p>
    <w:p w14:paraId="700124EC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Solorzano, Alfonso, </w:t>
      </w:r>
      <w:r w:rsidRPr="006E168D">
        <w:rPr>
          <w:rFonts w:ascii="Arial" w:hAnsi="Arial" w:cs="Arial"/>
          <w:noProof w:val="0"/>
          <w:sz w:val="20"/>
          <w:szCs w:val="20"/>
        </w:rPr>
        <w:t>New Windsor. $4,862 in favor of Synchrony Bank, Draper, Utah. Filed Jan. 29.</w:t>
      </w:r>
    </w:p>
    <w:p w14:paraId="76F262B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Solorzano, Alfonso, </w:t>
      </w:r>
      <w:r w:rsidRPr="006E168D">
        <w:rPr>
          <w:rFonts w:ascii="Arial" w:hAnsi="Arial" w:cs="Arial"/>
          <w:noProof w:val="0"/>
          <w:sz w:val="20"/>
          <w:szCs w:val="20"/>
        </w:rPr>
        <w:t>New Windsor. $6,738 in favor of Synchrony Bank, Draper, Utah. Filed Jan. 30.</w:t>
      </w:r>
    </w:p>
    <w:p w14:paraId="4BC2501D" w14:textId="0190C26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Solorzano, Alfonso,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Warwick. $3,571 in favor of Bank </w:t>
      </w:r>
      <w:r w:rsidR="005F6485" w:rsidRPr="006E168D">
        <w:rPr>
          <w:rFonts w:ascii="Arial" w:hAnsi="Arial" w:cs="Arial"/>
          <w:noProof w:val="0"/>
          <w:sz w:val="20"/>
          <w:szCs w:val="20"/>
        </w:rPr>
        <w:t>o</w:t>
      </w:r>
      <w:r w:rsidRPr="006E168D">
        <w:rPr>
          <w:rFonts w:ascii="Arial" w:hAnsi="Arial" w:cs="Arial"/>
          <w:noProof w:val="0"/>
          <w:sz w:val="20"/>
          <w:szCs w:val="20"/>
        </w:rPr>
        <w:t>f America, Charlotte, North Carolina. Filed Feb. 5.</w:t>
      </w:r>
    </w:p>
    <w:p w14:paraId="78883A94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Southwell, Shane C., </w:t>
      </w:r>
      <w:r w:rsidRPr="006E168D">
        <w:rPr>
          <w:rFonts w:ascii="Arial" w:hAnsi="Arial" w:cs="Arial"/>
          <w:noProof w:val="0"/>
          <w:sz w:val="20"/>
          <w:szCs w:val="20"/>
        </w:rPr>
        <w:t>Newburgh. $6,648 in favor of Capital One, Glen Allen, Virginia. Filed Feb. 4.</w:t>
      </w:r>
    </w:p>
    <w:p w14:paraId="1D3C3C00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Vanduzer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Cody R, </w:t>
      </w:r>
      <w:r w:rsidRPr="006E168D">
        <w:rPr>
          <w:rFonts w:ascii="Arial" w:hAnsi="Arial" w:cs="Arial"/>
          <w:noProof w:val="0"/>
          <w:sz w:val="20"/>
          <w:szCs w:val="20"/>
        </w:rPr>
        <w:t>Newburgh. $11,120 in favor of American Express National Bank, Sandy, Utah. Filed Jan. 30.</w:t>
      </w:r>
    </w:p>
    <w:p w14:paraId="2AD6859F" w14:textId="608CA375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Vivanco, Karla M Romero, </w:t>
      </w:r>
      <w:r w:rsidRPr="006E168D">
        <w:rPr>
          <w:rFonts w:ascii="Arial" w:hAnsi="Arial" w:cs="Arial"/>
          <w:noProof w:val="0"/>
          <w:sz w:val="20"/>
          <w:szCs w:val="20"/>
        </w:rPr>
        <w:t>Cornwall</w:t>
      </w:r>
      <w:r w:rsidR="005F6485" w:rsidRPr="006E168D">
        <w:rPr>
          <w:rFonts w:ascii="Arial" w:hAnsi="Arial" w:cs="Arial"/>
          <w:noProof w:val="0"/>
          <w:sz w:val="20"/>
          <w:szCs w:val="20"/>
        </w:rPr>
        <w:t>-on-Hudson</w:t>
      </w:r>
      <w:r w:rsidRPr="006E168D">
        <w:rPr>
          <w:rFonts w:ascii="Arial" w:hAnsi="Arial" w:cs="Arial"/>
          <w:noProof w:val="0"/>
          <w:sz w:val="20"/>
          <w:szCs w:val="20"/>
        </w:rPr>
        <w:t>. $2,248 in favor of Capital One, Glen Allen, Virginia. Filed Jan. 30.</w:t>
      </w:r>
    </w:p>
    <w:p w14:paraId="02D0F264" w14:textId="0E67A3E9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Walker, Reginald O., </w:t>
      </w:r>
      <w:r w:rsidRPr="006E168D">
        <w:rPr>
          <w:rFonts w:ascii="Arial" w:hAnsi="Arial" w:cs="Arial"/>
          <w:noProof w:val="0"/>
          <w:sz w:val="20"/>
          <w:szCs w:val="20"/>
        </w:rPr>
        <w:t>Middletown. $6,042 in favor of Credit Acceptance Corp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Southfield, Michigan. Filed Jan. 31.</w:t>
      </w:r>
    </w:p>
    <w:p w14:paraId="24EFA0B3" w14:textId="224C7DF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lastRenderedPageBreak/>
        <w:t xml:space="preserve">Ward, Paola, </w:t>
      </w:r>
      <w:r w:rsidRPr="006E168D">
        <w:rPr>
          <w:rFonts w:ascii="Arial" w:hAnsi="Arial" w:cs="Arial"/>
          <w:noProof w:val="0"/>
          <w:sz w:val="20"/>
          <w:szCs w:val="20"/>
        </w:rPr>
        <w:t>Cornwall</w:t>
      </w:r>
      <w:r w:rsidR="005F6485" w:rsidRPr="006E168D">
        <w:rPr>
          <w:rFonts w:ascii="Arial" w:hAnsi="Arial" w:cs="Arial"/>
          <w:noProof w:val="0"/>
          <w:sz w:val="20"/>
          <w:szCs w:val="20"/>
        </w:rPr>
        <w:t>-on-Hudson</w:t>
      </w:r>
      <w:r w:rsidRPr="006E168D">
        <w:rPr>
          <w:rFonts w:ascii="Arial" w:hAnsi="Arial" w:cs="Arial"/>
          <w:noProof w:val="0"/>
          <w:sz w:val="20"/>
          <w:szCs w:val="20"/>
        </w:rPr>
        <w:t>. $2,183 in favor of Capital One, Glen Allen, Virginia. Filed Jan. 30.</w:t>
      </w:r>
    </w:p>
    <w:p w14:paraId="17F4B99D" w14:textId="014CE89E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Webber, Zulma, </w:t>
      </w:r>
      <w:r w:rsidRPr="006E168D">
        <w:rPr>
          <w:rFonts w:ascii="Arial" w:hAnsi="Arial" w:cs="Arial"/>
          <w:noProof w:val="0"/>
          <w:sz w:val="20"/>
          <w:szCs w:val="20"/>
        </w:rPr>
        <w:t>Middletown. $2,726 in favor of Midland Credit M</w:t>
      </w:r>
      <w:r w:rsidR="005F6485" w:rsidRPr="006E168D">
        <w:rPr>
          <w:rFonts w:ascii="Arial" w:hAnsi="Arial" w:cs="Arial"/>
          <w:noProof w:val="0"/>
          <w:sz w:val="20"/>
          <w:szCs w:val="20"/>
        </w:rPr>
        <w:t>anagement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San Diego, California. Filed Feb. 7.</w:t>
      </w:r>
    </w:p>
    <w:p w14:paraId="22818A90" w14:textId="0CFA3914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Williams, </w:t>
      </w: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Markeena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Middletown. $15,491 in favor of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Highrose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Ridge H</w:t>
      </w:r>
      <w:r w:rsidR="005F6485" w:rsidRPr="006E168D">
        <w:rPr>
          <w:rFonts w:ascii="Arial" w:hAnsi="Arial" w:cs="Arial"/>
          <w:noProof w:val="0"/>
          <w:sz w:val="20"/>
          <w:szCs w:val="20"/>
        </w:rPr>
        <w:t>OA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>, Wallkill. Filed Jan. 30.</w:t>
      </w:r>
    </w:p>
    <w:p w14:paraId="5EAD779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Willow, Ryan, </w:t>
      </w:r>
      <w:r w:rsidRPr="006E168D">
        <w:rPr>
          <w:rFonts w:ascii="Arial" w:hAnsi="Arial" w:cs="Arial"/>
          <w:noProof w:val="0"/>
          <w:sz w:val="20"/>
          <w:szCs w:val="20"/>
        </w:rPr>
        <w:t>Middletown. $3,864 in favor of Discover Bank, Columbus, Ohio. Filed Jan. 30.</w:t>
      </w:r>
    </w:p>
    <w:p w14:paraId="3FD12442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5568DA5B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28DC1DB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Mechanic’s Liens </w:t>
      </w:r>
    </w:p>
    <w:p w14:paraId="0352BE83" w14:textId="77777777" w:rsidR="00C01DF2" w:rsidRPr="006E168D" w:rsidRDefault="00C01DF2" w:rsidP="00C01DF2">
      <w:pPr>
        <w:spacing w:after="240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</w:p>
    <w:p w14:paraId="186353CD" w14:textId="7B86C542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6 </w:t>
      </w: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Eahal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Court LLC, </w:t>
      </w:r>
      <w:r w:rsidRPr="006E168D">
        <w:rPr>
          <w:rFonts w:ascii="Arial" w:hAnsi="Arial" w:cs="Arial"/>
          <w:noProof w:val="0"/>
          <w:sz w:val="20"/>
          <w:szCs w:val="20"/>
        </w:rPr>
        <w:t>as owner. $158,497 in favor of Chesky Plumbing S</w:t>
      </w:r>
      <w:r w:rsidR="005F6485" w:rsidRPr="006E168D">
        <w:rPr>
          <w:rFonts w:ascii="Arial" w:hAnsi="Arial" w:cs="Arial"/>
          <w:noProof w:val="0"/>
          <w:sz w:val="20"/>
          <w:szCs w:val="20"/>
        </w:rPr>
        <w:t>er</w:t>
      </w:r>
      <w:r w:rsidRPr="006E168D">
        <w:rPr>
          <w:rFonts w:ascii="Arial" w:hAnsi="Arial" w:cs="Arial"/>
          <w:noProof w:val="0"/>
          <w:sz w:val="20"/>
          <w:szCs w:val="20"/>
        </w:rPr>
        <w:t>v</w:t>
      </w:r>
      <w:r w:rsidR="005F6485" w:rsidRPr="006E168D">
        <w:rPr>
          <w:rFonts w:ascii="Arial" w:hAnsi="Arial" w:cs="Arial"/>
          <w:noProof w:val="0"/>
          <w:sz w:val="20"/>
          <w:szCs w:val="20"/>
        </w:rPr>
        <w:t>i</w:t>
      </w:r>
      <w:r w:rsidRPr="006E168D">
        <w:rPr>
          <w:rFonts w:ascii="Arial" w:hAnsi="Arial" w:cs="Arial"/>
          <w:noProof w:val="0"/>
          <w:sz w:val="20"/>
          <w:szCs w:val="20"/>
        </w:rPr>
        <w:t>c</w:t>
      </w:r>
      <w:r w:rsidR="005F6485" w:rsidRPr="006E168D">
        <w:rPr>
          <w:rFonts w:ascii="Arial" w:hAnsi="Arial" w:cs="Arial"/>
          <w:noProof w:val="0"/>
          <w:sz w:val="20"/>
          <w:szCs w:val="20"/>
        </w:rPr>
        <w:t>e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s Ink. Property: 6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Eahal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Court, Monroe. Filed Jan. 31.</w:t>
      </w:r>
    </w:p>
    <w:p w14:paraId="35929965" w14:textId="48B85AC3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Fish, Shaul, </w:t>
      </w:r>
      <w:r w:rsidRPr="006E168D">
        <w:rPr>
          <w:rFonts w:ascii="Arial" w:hAnsi="Arial" w:cs="Arial"/>
          <w:noProof w:val="0"/>
          <w:sz w:val="20"/>
          <w:szCs w:val="20"/>
        </w:rPr>
        <w:t>as owner. $5,209 in favor of Cabinets U</w:t>
      </w:r>
      <w:r w:rsidR="005F6485" w:rsidRPr="006E168D">
        <w:rPr>
          <w:rFonts w:ascii="Arial" w:hAnsi="Arial" w:cs="Arial"/>
          <w:noProof w:val="0"/>
          <w:sz w:val="20"/>
          <w:szCs w:val="20"/>
        </w:rPr>
        <w:t>SA</w:t>
      </w:r>
      <w:r w:rsidRPr="006E168D">
        <w:rPr>
          <w:rFonts w:ascii="Arial" w:hAnsi="Arial" w:cs="Arial"/>
          <w:noProof w:val="0"/>
          <w:sz w:val="20"/>
          <w:szCs w:val="20"/>
        </w:rPr>
        <w:t>. Property: 3 Catskill High Rail, Woodbury. Filed Jan. 31.</w:t>
      </w:r>
    </w:p>
    <w:p w14:paraId="541391D4" w14:textId="0A0DD14C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proofErr w:type="spellStart"/>
      <w:r w:rsidRPr="006E168D">
        <w:rPr>
          <w:rFonts w:ascii="Arial" w:hAnsi="Arial" w:cs="Arial"/>
          <w:b/>
          <w:bCs/>
          <w:noProof w:val="0"/>
          <w:sz w:val="20"/>
          <w:szCs w:val="20"/>
        </w:rPr>
        <w:t>Petefini</w:t>
      </w:r>
      <w:proofErr w:type="spellEnd"/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 Inc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.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>as owner. $13,010 in favor of Holmgren Enterprises Inc. Property: 175 Orrs Mill Road, Cornwall</w:t>
      </w:r>
      <w:r w:rsidR="005F6485" w:rsidRPr="006E168D">
        <w:rPr>
          <w:rFonts w:ascii="Arial" w:hAnsi="Arial" w:cs="Arial"/>
          <w:noProof w:val="0"/>
          <w:sz w:val="20"/>
          <w:szCs w:val="20"/>
        </w:rPr>
        <w:t>-on-Hudson</w:t>
      </w:r>
      <w:r w:rsidRPr="006E168D">
        <w:rPr>
          <w:rFonts w:ascii="Arial" w:hAnsi="Arial" w:cs="Arial"/>
          <w:noProof w:val="0"/>
          <w:sz w:val="20"/>
          <w:szCs w:val="20"/>
        </w:rPr>
        <w:t>. Filed Feb. 4.</w:t>
      </w:r>
    </w:p>
    <w:p w14:paraId="0DCE5F90" w14:textId="4E6DA808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Tosco, Salvatore,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as owner. $5,574 in favor of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Cranesville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Block Co</w:t>
      </w:r>
      <w:r w:rsidR="005F6485" w:rsidRPr="006E168D">
        <w:rPr>
          <w:rFonts w:ascii="Arial" w:hAnsi="Arial" w:cs="Arial"/>
          <w:noProof w:val="0"/>
          <w:sz w:val="20"/>
          <w:szCs w:val="20"/>
        </w:rPr>
        <w:t>mpany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Inc. Property: 7 Mariners Court, Newburgh. Filed Feb. 7.</w:t>
      </w:r>
    </w:p>
    <w:p w14:paraId="4134E03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248A9412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35F3434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color w:val="000000" w:themeColor="text1"/>
          <w:sz w:val="20"/>
          <w:szCs w:val="20"/>
        </w:rPr>
        <w:t>New Businesses </w:t>
      </w:r>
    </w:p>
    <w:p w14:paraId="26629B8A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2FF5BF25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i/>
          <w:iCs/>
          <w:noProof w:val="0"/>
          <w:color w:val="000000" w:themeColor="text1"/>
          <w:sz w:val="20"/>
          <w:szCs w:val="20"/>
        </w:rPr>
        <w:t>This paper is not responsible for typographical errors contained in the original filings.</w:t>
      </w: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 </w:t>
      </w:r>
    </w:p>
    <w:p w14:paraId="01B2C942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42DFA226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 xml:space="preserve"> </w:t>
      </w:r>
    </w:p>
    <w:p w14:paraId="185C55FD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Partnerships </w:t>
      </w:r>
    </w:p>
    <w:p w14:paraId="295B8EA6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387C3193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0F86A1E2" w14:textId="77777777" w:rsidR="00C01DF2" w:rsidRPr="006E168D" w:rsidRDefault="00C01DF2" w:rsidP="00C01DF2">
      <w:pPr>
        <w:spacing w:after="240"/>
        <w:textAlignment w:val="baseline"/>
        <w:rPr>
          <w:rFonts w:ascii="Arial" w:hAnsi="Arial" w:cs="Arial"/>
          <w:noProof w:val="0"/>
          <w:color w:val="000000" w:themeColor="text1"/>
          <w:sz w:val="20"/>
          <w:szCs w:val="20"/>
        </w:rPr>
      </w:pPr>
      <w:r w:rsidRPr="006E168D">
        <w:rPr>
          <w:rFonts w:ascii="Arial" w:hAnsi="Arial" w:cs="Arial"/>
          <w:noProof w:val="0"/>
          <w:color w:val="000000" w:themeColor="text1"/>
          <w:sz w:val="20"/>
          <w:szCs w:val="20"/>
        </w:rPr>
        <w:t>Sole Proprietorships </w:t>
      </w:r>
    </w:p>
    <w:p w14:paraId="3AFD078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1816E199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40D9615B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Abyssal Dreams Press, </w:t>
      </w:r>
      <w:r w:rsidRPr="006E168D">
        <w:rPr>
          <w:rFonts w:ascii="Arial" w:hAnsi="Arial" w:cs="Arial"/>
          <w:noProof w:val="0"/>
          <w:sz w:val="20"/>
          <w:szCs w:val="20"/>
        </w:rPr>
        <w:t>701 Regency Court, Middletown 10940. c/o Lena Alexandra Donnarumma. Filed Feb. 4.</w:t>
      </w:r>
    </w:p>
    <w:p w14:paraId="6E78B16E" w14:textId="3861A841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C&amp;A Beauty Salon,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133 1/2 Wickham Ave., Middletown 10940. c/o Christopher M. Hadden </w:t>
      </w:r>
      <w:r w:rsidR="005F6485" w:rsidRPr="006E168D">
        <w:rPr>
          <w:rFonts w:ascii="Arial" w:hAnsi="Arial" w:cs="Arial"/>
          <w:noProof w:val="0"/>
          <w:sz w:val="20"/>
          <w:szCs w:val="20"/>
        </w:rPr>
        <w:t>a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nd Alexander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Colula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Serrano. Filed Feb. 5.</w:t>
      </w:r>
    </w:p>
    <w:p w14:paraId="273BACD8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Ed Conklin Paint &amp; Paper, </w:t>
      </w:r>
      <w:r w:rsidRPr="006E168D">
        <w:rPr>
          <w:rFonts w:ascii="Arial" w:hAnsi="Arial" w:cs="Arial"/>
          <w:noProof w:val="0"/>
          <w:sz w:val="20"/>
          <w:szCs w:val="20"/>
        </w:rPr>
        <w:t>5 Holbrook St., Port Jervis 12771. c/o Edward M. Conklin. Filed Feb. 3.</w:t>
      </w:r>
    </w:p>
    <w:p w14:paraId="376292E4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Jacob Weissman Personal Training, </w:t>
      </w:r>
      <w:r w:rsidRPr="006E168D">
        <w:rPr>
          <w:rFonts w:ascii="Arial" w:hAnsi="Arial" w:cs="Arial"/>
          <w:noProof w:val="0"/>
          <w:sz w:val="20"/>
          <w:szCs w:val="20"/>
        </w:rPr>
        <w:t>31 Saint John St., Goshen 10924. c/o Jacob Alan Weissman. Filed Feb. 4.</w:t>
      </w:r>
    </w:p>
    <w:p w14:paraId="5BAA060D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Mikes Junk Removal, </w:t>
      </w:r>
      <w:r w:rsidRPr="006E168D">
        <w:rPr>
          <w:rFonts w:ascii="Arial" w:hAnsi="Arial" w:cs="Arial"/>
          <w:noProof w:val="0"/>
          <w:sz w:val="20"/>
          <w:szCs w:val="20"/>
        </w:rPr>
        <w:t>24 Munro St., Walden 12586. c/o Michael M. Napoli. Filed Feb. 4.</w:t>
      </w:r>
    </w:p>
    <w:p w14:paraId="24B6F6AB" w14:textId="048CAD86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Sandra Johnson Counseling S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er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v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i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c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e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s, </w:t>
      </w:r>
      <w:r w:rsidRPr="006E168D">
        <w:rPr>
          <w:rFonts w:ascii="Arial" w:hAnsi="Arial" w:cs="Arial"/>
          <w:noProof w:val="0"/>
          <w:sz w:val="20"/>
          <w:szCs w:val="20"/>
        </w:rPr>
        <w:t>87 Main St., Apt</w:t>
      </w:r>
      <w:r w:rsidR="005F6485" w:rsidRPr="006E168D">
        <w:rPr>
          <w:rFonts w:ascii="Arial" w:hAnsi="Arial" w:cs="Arial"/>
          <w:noProof w:val="0"/>
          <w:sz w:val="20"/>
          <w:szCs w:val="20"/>
        </w:rPr>
        <w:t>.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 3, Goshen 10924. c/o Sandra Johnson. Filed Feb. 4.</w:t>
      </w:r>
    </w:p>
    <w:p w14:paraId="1A21BEB6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Wicked Rabbit Press, </w:t>
      </w:r>
      <w:r w:rsidRPr="006E168D">
        <w:rPr>
          <w:rFonts w:ascii="Arial" w:hAnsi="Arial" w:cs="Arial"/>
          <w:noProof w:val="0"/>
          <w:sz w:val="20"/>
          <w:szCs w:val="20"/>
        </w:rPr>
        <w:t>110 Kensington Manor, Middletown 10941. c/o Forman Lee A. Filed Feb. 4.</w:t>
      </w:r>
    </w:p>
    <w:p w14:paraId="1B9E15A0" w14:textId="70CB2DF0" w:rsidR="00C01DF2" w:rsidRPr="006E168D" w:rsidRDefault="00C01DF2" w:rsidP="00C01DF2">
      <w:pPr>
        <w:spacing w:after="240"/>
        <w:rPr>
          <w:rFonts w:ascii="Arial" w:hAnsi="Arial" w:cs="Arial"/>
          <w:noProof w:val="0"/>
          <w:sz w:val="20"/>
          <w:szCs w:val="20"/>
        </w:rPr>
      </w:pPr>
      <w:r w:rsidRPr="006E168D">
        <w:rPr>
          <w:rFonts w:ascii="Arial" w:hAnsi="Arial" w:cs="Arial"/>
          <w:b/>
          <w:bCs/>
          <w:noProof w:val="0"/>
          <w:sz w:val="20"/>
          <w:szCs w:val="20"/>
        </w:rPr>
        <w:t>Yaris Office S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er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v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i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>c</w:t>
      </w:r>
      <w:r w:rsidR="005F6485" w:rsidRPr="006E168D">
        <w:rPr>
          <w:rFonts w:ascii="Arial" w:hAnsi="Arial" w:cs="Arial"/>
          <w:b/>
          <w:bCs/>
          <w:noProof w:val="0"/>
          <w:sz w:val="20"/>
          <w:szCs w:val="20"/>
        </w:rPr>
        <w:t>es</w:t>
      </w:r>
      <w:r w:rsidRPr="006E168D">
        <w:rPr>
          <w:rFonts w:ascii="Arial" w:hAnsi="Arial" w:cs="Arial"/>
          <w:b/>
          <w:bCs/>
          <w:noProof w:val="0"/>
          <w:sz w:val="20"/>
          <w:szCs w:val="20"/>
        </w:rPr>
        <w:t xml:space="preserve">, </w:t>
      </w:r>
      <w:r w:rsidRPr="006E168D">
        <w:rPr>
          <w:rFonts w:ascii="Arial" w:hAnsi="Arial" w:cs="Arial"/>
          <w:noProof w:val="0"/>
          <w:sz w:val="20"/>
          <w:szCs w:val="20"/>
        </w:rPr>
        <w:t xml:space="preserve">433 Rye Hill Road, Monroe 10950. c/o </w:t>
      </w:r>
      <w:proofErr w:type="spellStart"/>
      <w:r w:rsidRPr="006E168D">
        <w:rPr>
          <w:rFonts w:ascii="Arial" w:hAnsi="Arial" w:cs="Arial"/>
          <w:noProof w:val="0"/>
          <w:sz w:val="20"/>
          <w:szCs w:val="20"/>
        </w:rPr>
        <w:t>Yaritsa</w:t>
      </w:r>
      <w:proofErr w:type="spellEnd"/>
      <w:r w:rsidRPr="006E168D">
        <w:rPr>
          <w:rFonts w:ascii="Arial" w:hAnsi="Arial" w:cs="Arial"/>
          <w:noProof w:val="0"/>
          <w:sz w:val="20"/>
          <w:szCs w:val="20"/>
        </w:rPr>
        <w:t xml:space="preserve"> Valle. Filed Feb. 7.</w:t>
      </w:r>
    </w:p>
    <w:p w14:paraId="1AB055DF" w14:textId="77777777" w:rsidR="00C01DF2" w:rsidRPr="006E168D" w:rsidRDefault="00C01DF2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p w14:paraId="79DB0F12" w14:textId="77777777" w:rsidR="00C01DF2" w:rsidRPr="006E168D" w:rsidRDefault="00C01DF2" w:rsidP="00C01DF2">
      <w:pPr>
        <w:spacing w:after="240" w:line="259" w:lineRule="auto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305F955" w14:textId="77777777" w:rsidR="00287E69" w:rsidRPr="006E168D" w:rsidRDefault="00287E69" w:rsidP="00C01DF2">
      <w:pPr>
        <w:spacing w:after="240"/>
        <w:rPr>
          <w:rFonts w:ascii="Arial" w:hAnsi="Arial" w:cs="Arial"/>
          <w:noProof w:val="0"/>
          <w:color w:val="000000" w:themeColor="text1"/>
          <w:sz w:val="20"/>
          <w:szCs w:val="20"/>
        </w:rPr>
      </w:pPr>
    </w:p>
    <w:sectPr w:rsidR="00287E69" w:rsidRPr="006E16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E703" w14:textId="77777777" w:rsidR="002B5146" w:rsidRDefault="002B5146" w:rsidP="007D28CF">
      <w:r>
        <w:separator/>
      </w:r>
    </w:p>
  </w:endnote>
  <w:endnote w:type="continuationSeparator" w:id="0">
    <w:p w14:paraId="2C124A88" w14:textId="77777777" w:rsidR="002B5146" w:rsidRDefault="002B5146" w:rsidP="007D28CF">
      <w:r>
        <w:continuationSeparator/>
      </w:r>
    </w:p>
  </w:endnote>
  <w:endnote w:type="continuationNotice" w:id="1">
    <w:p w14:paraId="367E44D6" w14:textId="77777777" w:rsidR="002B5146" w:rsidRDefault="002B5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7D9C4" w14:textId="77777777" w:rsidR="002B5146" w:rsidRDefault="002B5146" w:rsidP="007D28CF">
      <w:r>
        <w:separator/>
      </w:r>
    </w:p>
  </w:footnote>
  <w:footnote w:type="continuationSeparator" w:id="0">
    <w:p w14:paraId="3C10315D" w14:textId="77777777" w:rsidR="002B5146" w:rsidRDefault="002B5146" w:rsidP="007D28CF">
      <w:r>
        <w:continuationSeparator/>
      </w:r>
    </w:p>
  </w:footnote>
  <w:footnote w:type="continuationNotice" w:id="1">
    <w:p w14:paraId="1782A1DB" w14:textId="77777777" w:rsidR="002B5146" w:rsidRDefault="002B5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278F5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1BD8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1C27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146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1FC3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588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4A39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485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5CAE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168D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85D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688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47E4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1DF2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03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0ACA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01DF2"/>
  </w:style>
  <w:style w:type="character" w:customStyle="1" w:styleId="normaltextrun">
    <w:name w:val="normaltextrun"/>
    <w:basedOn w:val="DefaultParagraphFont"/>
    <w:rsid w:val="00C01DF2"/>
  </w:style>
  <w:style w:type="character" w:customStyle="1" w:styleId="eop">
    <w:name w:val="eop"/>
    <w:basedOn w:val="DefaultParagraphFont"/>
    <w:rsid w:val="00C01DF2"/>
  </w:style>
  <w:style w:type="table" w:styleId="TableGrid">
    <w:name w:val="Table Grid"/>
    <w:basedOn w:val="TableNormal"/>
    <w:uiPriority w:val="59"/>
    <w:rsid w:val="00C01D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Sebastian Flores</cp:lastModifiedBy>
  <cp:revision>3</cp:revision>
  <dcterms:created xsi:type="dcterms:W3CDTF">2025-03-03T21:14:00Z</dcterms:created>
  <dcterms:modified xsi:type="dcterms:W3CDTF">2025-03-06T18:32:00Z</dcterms:modified>
</cp:coreProperties>
</file>