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28589" w14:textId="5FACDA2D" w:rsidR="00A170B5" w:rsidRPr="00F27B34" w:rsidRDefault="009A3B4F" w:rsidP="00D10832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HUDSON VALLEY </w:t>
      </w:r>
    </w:p>
    <w:p w14:paraId="02BF55D8" w14:textId="7FE5C35E" w:rsidR="00A170B5" w:rsidRPr="00F27B34" w:rsidRDefault="00D10832" w:rsidP="00D10832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F27B34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4136F821" w14:textId="072FA3DA" w:rsidR="00A170B5" w:rsidRPr="00F27B34" w:rsidRDefault="00A170B5" w:rsidP="00D10832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Building Loans </w:t>
      </w:r>
    </w:p>
    <w:p w14:paraId="7B73ADC3" w14:textId="49ADA076" w:rsidR="649BE8AE" w:rsidRPr="00F27B34" w:rsidRDefault="00A170B5" w:rsidP="00D10832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F27B34">
        <w:rPr>
          <w:rFonts w:ascii="Arial" w:hAnsi="Arial" w:cs="Arial"/>
          <w:noProof w:val="0"/>
          <w:color w:val="000000" w:themeColor="text1"/>
          <w:sz w:val="56"/>
          <w:szCs w:val="56"/>
        </w:rPr>
        <w:t>Above $1 million </w:t>
      </w:r>
    </w:p>
    <w:p w14:paraId="07837531" w14:textId="05A67860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Le Coz Noemie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and 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Elliot Jeremy,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as owner. Lender: Wallkill Valley Federal Savings &amp; Loan Association. Property: in Hyde Park.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rial" w:hAnsi="Arial" w:cs="Arial"/>
          <w:noProof w:val="0"/>
          <w:sz w:val="56"/>
          <w:szCs w:val="56"/>
        </w:rPr>
        <w:t>1.2 million. Filed Aug. 30.</w:t>
      </w:r>
    </w:p>
    <w:p w14:paraId="59337DAA" w14:textId="372EE191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Loan Funder LLC Series 79045,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as owner. Lender: Old Town &amp; Chestnut LLC. Property: 7 Old Town Road, Blooming Grove South.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rial" w:hAnsi="Arial" w:cs="Arial"/>
          <w:noProof w:val="0"/>
          <w:sz w:val="56"/>
          <w:szCs w:val="56"/>
        </w:rPr>
        <w:t>1.9 million</w:t>
      </w:r>
      <w:r w:rsidR="00D10832" w:rsidRPr="00F27B34">
        <w:rPr>
          <w:rFonts w:ascii="Arial" w:hAnsi="Arial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Filed Aug. 26.</w:t>
      </w:r>
    </w:p>
    <w:p w14:paraId="2DE2D218" w14:textId="5B71E540" w:rsidR="1C51A5F7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Northeast Community Bank, </w:t>
      </w:r>
      <w:r w:rsidRPr="00F27B34">
        <w:rPr>
          <w:rFonts w:ascii="Arial" w:hAnsi="Arial" w:cs="Arial"/>
          <w:noProof w:val="0"/>
          <w:sz w:val="56"/>
          <w:szCs w:val="56"/>
        </w:rPr>
        <w:t>as owner. Lender: P</w:t>
      </w:r>
      <w:r w:rsidR="00F27B34">
        <w:rPr>
          <w:rFonts w:ascii="Arial" w:hAnsi="Arial" w:cs="Arial"/>
          <w:noProof w:val="0"/>
          <w:sz w:val="56"/>
          <w:szCs w:val="56"/>
        </w:rPr>
        <w:t>C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Builders Inc. Property: 71, 73, 75 Forest Road, Monroe.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rial" w:hAnsi="Arial" w:cs="Arial"/>
          <w:noProof w:val="0"/>
          <w:sz w:val="56"/>
          <w:szCs w:val="56"/>
        </w:rPr>
        <w:t>10 million. Filed Aug. 26.</w:t>
      </w:r>
    </w:p>
    <w:p w14:paraId="2B30A529" w14:textId="77777777" w:rsidR="00D10832" w:rsidRPr="00F27B34" w:rsidRDefault="00D10832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</w:p>
    <w:p w14:paraId="152C242D" w14:textId="2D0B9306" w:rsidR="4225A6C8" w:rsidRPr="00F27B34" w:rsidRDefault="4037B0CC" w:rsidP="00D10832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F27B34">
        <w:rPr>
          <w:rFonts w:ascii="Arial" w:hAnsi="Arial" w:cs="Arial"/>
          <w:noProof w:val="0"/>
          <w:color w:val="000000" w:themeColor="text1"/>
          <w:sz w:val="56"/>
          <w:szCs w:val="56"/>
        </w:rPr>
        <w:t>Below $1 million </w:t>
      </w:r>
    </w:p>
    <w:p w14:paraId="70710E51" w14:textId="3B74ADEE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Kiavi</w:t>
      </w:r>
      <w:proofErr w:type="spellEnd"/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Funding Inc</w:t>
      </w:r>
      <w:r w:rsidR="00F27B34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as owner. Lender: Sophie T LLC. Property: 62 New York Ave., Middletown.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rial" w:hAnsi="Arial" w:cs="Arial"/>
          <w:noProof w:val="0"/>
          <w:sz w:val="56"/>
          <w:szCs w:val="56"/>
        </w:rPr>
        <w:t>251,800</w:t>
      </w:r>
      <w:r w:rsidR="00D10832" w:rsidRPr="00F27B34">
        <w:rPr>
          <w:rFonts w:ascii="Arial" w:hAnsi="Arial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Filed Aug. 26.</w:t>
      </w:r>
    </w:p>
    <w:p w14:paraId="3C3F216D" w14:textId="06414999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Kiavi</w:t>
      </w:r>
      <w:proofErr w:type="spellEnd"/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Funding Inc</w:t>
      </w:r>
      <w:r w:rsidR="00F27B34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as owner. Lender: Sophie T LLC. Property: 55 Liberty St., Middletown.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rial" w:hAnsi="Arial" w:cs="Arial"/>
          <w:noProof w:val="0"/>
          <w:sz w:val="56"/>
          <w:szCs w:val="56"/>
        </w:rPr>
        <w:t>263,300</w:t>
      </w:r>
      <w:r w:rsidR="00D10832" w:rsidRPr="00F27B34">
        <w:rPr>
          <w:rFonts w:ascii="Arial" w:hAnsi="Arial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Filed Aug. 26.</w:t>
      </w:r>
    </w:p>
    <w:p w14:paraId="5CF230EE" w14:textId="25BFD679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Loan Funder LLC Series 80652,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as owner. Lender: Satmar 7 LLC. </w:t>
      </w:r>
      <w:r w:rsidRPr="00F27B34">
        <w:rPr>
          <w:rFonts w:ascii="Arial" w:hAnsi="Arial" w:cs="Arial"/>
          <w:noProof w:val="0"/>
          <w:sz w:val="56"/>
          <w:szCs w:val="56"/>
        </w:rPr>
        <w:lastRenderedPageBreak/>
        <w:t xml:space="preserve">Property: 7 Satmar Drive, Monroe.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rial" w:hAnsi="Arial" w:cs="Arial"/>
          <w:noProof w:val="0"/>
          <w:sz w:val="56"/>
          <w:szCs w:val="56"/>
        </w:rPr>
        <w:t>596100</w:t>
      </w:r>
      <w:r w:rsidR="00D10832" w:rsidRPr="00F27B34">
        <w:rPr>
          <w:rFonts w:ascii="Arial" w:hAnsi="Arial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Filed Aug. 26.</w:t>
      </w:r>
    </w:p>
    <w:p w14:paraId="524C0E99" w14:textId="7915A946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New Vision Real Estate Holdings LLC,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as owner. Lender: New Silver Lending LLC. Property: in Poughkeepsie.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rial" w:hAnsi="Arial" w:cs="Arial"/>
          <w:noProof w:val="0"/>
          <w:sz w:val="56"/>
          <w:szCs w:val="56"/>
        </w:rPr>
        <w:t>$31,000</w:t>
      </w:r>
      <w:r w:rsidR="00D10832" w:rsidRPr="00F27B34">
        <w:rPr>
          <w:rFonts w:ascii="Arial" w:hAnsi="Arial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Filed Aug. 29.</w:t>
      </w:r>
    </w:p>
    <w:p w14:paraId="4AD8F240" w14:textId="5372AE3B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>Strickland</w:t>
      </w:r>
      <w:r w:rsidR="00F27B34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Christina L</w:t>
      </w:r>
      <w:r w:rsidR="00F27B34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and 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>Larry G</w:t>
      </w:r>
      <w:r w:rsidR="00F27B34">
        <w:rPr>
          <w:rFonts w:ascii="Arial" w:hAnsi="Arial" w:cs="Arial"/>
          <w:b/>
          <w:bCs/>
          <w:noProof w:val="0"/>
          <w:sz w:val="56"/>
          <w:szCs w:val="56"/>
        </w:rPr>
        <w:t>. Strickland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27B34">
        <w:rPr>
          <w:rFonts w:ascii="Arial" w:hAnsi="Arial" w:cs="Arial"/>
          <w:noProof w:val="0"/>
          <w:sz w:val="56"/>
          <w:szCs w:val="56"/>
        </w:rPr>
        <w:t>as owner. Lender: M&amp;</w:t>
      </w:r>
      <w:r w:rsidR="00F27B34">
        <w:rPr>
          <w:rFonts w:ascii="Arial" w:hAnsi="Arial" w:cs="Arial"/>
          <w:noProof w:val="0"/>
          <w:sz w:val="56"/>
          <w:szCs w:val="56"/>
        </w:rPr>
        <w:t>T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Bank. Property: in Milan.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rial" w:hAnsi="Arial" w:cs="Arial"/>
          <w:noProof w:val="0"/>
          <w:sz w:val="56"/>
          <w:szCs w:val="56"/>
        </w:rPr>
        <w:t>475,000</w:t>
      </w:r>
      <w:r w:rsidR="00D10832" w:rsidRPr="00F27B34">
        <w:rPr>
          <w:rFonts w:ascii="Arial" w:hAnsi="Arial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Filed Aug. 13.</w:t>
      </w:r>
    </w:p>
    <w:p w14:paraId="7FD265F3" w14:textId="49B15C63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Vosburgh, David J., </w:t>
      </w:r>
      <w:r w:rsidRPr="00F27B34">
        <w:rPr>
          <w:rFonts w:ascii="Arial" w:hAnsi="Arial" w:cs="Arial"/>
          <w:noProof w:val="0"/>
          <w:sz w:val="56"/>
          <w:szCs w:val="56"/>
        </w:rPr>
        <w:t>as owner. Lender: Mid</w:t>
      </w:r>
      <w:r w:rsidR="00F27B34">
        <w:rPr>
          <w:rFonts w:ascii="Arial" w:hAnsi="Arial" w:cs="Arial"/>
          <w:noProof w:val="0"/>
          <w:sz w:val="56"/>
          <w:szCs w:val="56"/>
        </w:rPr>
        <w:t>-</w:t>
      </w:r>
      <w:r w:rsidRPr="00F27B34">
        <w:rPr>
          <w:rFonts w:ascii="Arial" w:hAnsi="Arial" w:cs="Arial"/>
          <w:noProof w:val="0"/>
          <w:sz w:val="56"/>
          <w:szCs w:val="56"/>
        </w:rPr>
        <w:t>Hudson Valley F</w:t>
      </w:r>
      <w:r w:rsidR="00F27B34">
        <w:rPr>
          <w:rFonts w:ascii="Arial" w:hAnsi="Arial" w:cs="Arial"/>
          <w:noProof w:val="0"/>
          <w:sz w:val="56"/>
          <w:szCs w:val="56"/>
        </w:rPr>
        <w:t>ederal Credit Union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. Property: in Red Hook.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rial" w:hAnsi="Arial" w:cs="Arial"/>
          <w:noProof w:val="0"/>
          <w:sz w:val="56"/>
          <w:szCs w:val="56"/>
        </w:rPr>
        <w:t>250,000</w:t>
      </w:r>
      <w:r w:rsidR="00D10832" w:rsidRPr="00F27B34">
        <w:rPr>
          <w:rFonts w:ascii="Arial" w:hAnsi="Arial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Filed Aug. 13.</w:t>
      </w:r>
    </w:p>
    <w:p w14:paraId="459E2046" w14:textId="16B68636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Walden Savings Bank,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as owner. Lender: </w:t>
      </w:r>
      <w:r w:rsidR="00F27B34">
        <w:rPr>
          <w:rFonts w:ascii="Arial" w:hAnsi="Arial" w:cs="Arial"/>
          <w:noProof w:val="0"/>
          <w:sz w:val="56"/>
          <w:szCs w:val="56"/>
        </w:rPr>
        <w:t xml:space="preserve">Robert </w:t>
      </w:r>
      <w:r w:rsidRPr="00F27B34">
        <w:rPr>
          <w:rFonts w:ascii="Arial" w:hAnsi="Arial" w:cs="Arial"/>
          <w:noProof w:val="0"/>
          <w:sz w:val="56"/>
          <w:szCs w:val="56"/>
        </w:rPr>
        <w:t>Mc</w:t>
      </w:r>
      <w:r w:rsidR="00F27B34">
        <w:rPr>
          <w:rFonts w:ascii="Arial" w:hAnsi="Arial" w:cs="Arial"/>
          <w:noProof w:val="0"/>
          <w:sz w:val="56"/>
          <w:szCs w:val="56"/>
        </w:rPr>
        <w:t>R</w:t>
      </w:r>
      <w:r w:rsidRPr="00F27B34">
        <w:rPr>
          <w:rFonts w:ascii="Arial" w:hAnsi="Arial" w:cs="Arial"/>
          <w:noProof w:val="0"/>
          <w:sz w:val="56"/>
          <w:szCs w:val="56"/>
        </w:rPr>
        <w:t>ae</w:t>
      </w:r>
      <w:r w:rsidR="00F27B34">
        <w:rPr>
          <w:rFonts w:ascii="Arial" w:hAnsi="Arial" w:cs="Arial"/>
          <w:noProof w:val="0"/>
          <w:sz w:val="56"/>
          <w:szCs w:val="56"/>
        </w:rPr>
        <w:t xml:space="preserve">, et al.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Property: in Monroe.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rial" w:hAnsi="Arial" w:cs="Arial"/>
          <w:noProof w:val="0"/>
          <w:sz w:val="56"/>
          <w:szCs w:val="56"/>
        </w:rPr>
        <w:t>766</w:t>
      </w:r>
      <w:r w:rsidR="00F27B34">
        <w:rPr>
          <w:rFonts w:ascii="Arial" w:hAnsi="Arial" w:cs="Arial"/>
          <w:noProof w:val="0"/>
          <w:sz w:val="56"/>
          <w:szCs w:val="56"/>
        </w:rPr>
        <w:t>,</w:t>
      </w:r>
      <w:r w:rsidRPr="00F27B34">
        <w:rPr>
          <w:rFonts w:ascii="Arial" w:hAnsi="Arial" w:cs="Arial"/>
          <w:noProof w:val="0"/>
          <w:sz w:val="56"/>
          <w:szCs w:val="56"/>
        </w:rPr>
        <w:t>550</w:t>
      </w:r>
      <w:r w:rsidR="00D10832" w:rsidRPr="00F27B34">
        <w:rPr>
          <w:rFonts w:ascii="Arial" w:hAnsi="Arial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Filed Aug. 29.</w:t>
      </w:r>
    </w:p>
    <w:p w14:paraId="34832944" w14:textId="78A1FF55" w:rsidR="06B2D63D" w:rsidRPr="00F27B34" w:rsidRDefault="06B2D63D" w:rsidP="00D10832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6F0F0543" w14:textId="77777777" w:rsidR="00A170B5" w:rsidRPr="00F27B34" w:rsidRDefault="00A170B5" w:rsidP="00D10832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Deeds </w:t>
      </w:r>
    </w:p>
    <w:p w14:paraId="44FB9018" w14:textId="1A858F5C" w:rsidR="09E89B7B" w:rsidRPr="00F27B34" w:rsidRDefault="00D10832" w:rsidP="00D10832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F27B34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5E0A310D" w14:textId="259025AA" w:rsidR="00A170B5" w:rsidRPr="00F27B34" w:rsidRDefault="00A170B5" w:rsidP="00D10832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F27B34">
        <w:rPr>
          <w:rFonts w:ascii="Arial" w:hAnsi="Arial" w:cs="Arial"/>
          <w:noProof w:val="0"/>
          <w:color w:val="000000" w:themeColor="text1"/>
          <w:sz w:val="56"/>
          <w:szCs w:val="56"/>
        </w:rPr>
        <w:t>Above $1 million</w:t>
      </w:r>
      <w:r w:rsidR="00D10832" w:rsidRPr="00F27B34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0606500F" w14:textId="6689800E" w:rsidR="4225A6C8" w:rsidRPr="00F27B34" w:rsidRDefault="4225A6C8" w:rsidP="00D10832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5B5EB1DE" w14:textId="736E556C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36 Calvert Drive LLC, </w:t>
      </w:r>
      <w:r w:rsidRPr="00F27B34">
        <w:rPr>
          <w:rFonts w:ascii="Arial" w:hAnsi="Arial" w:cs="Arial"/>
          <w:noProof w:val="0"/>
          <w:sz w:val="56"/>
          <w:szCs w:val="56"/>
        </w:rPr>
        <w:t>Suffern. Seller: C</w:t>
      </w:r>
      <w:r w:rsidR="00F27B34">
        <w:rPr>
          <w:rFonts w:ascii="Arial" w:hAnsi="Arial" w:cs="Arial"/>
          <w:noProof w:val="0"/>
          <w:sz w:val="56"/>
          <w:szCs w:val="56"/>
        </w:rPr>
        <w:t>YDB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LLC, Monsey. Property: 36 Calvert Drive, </w:t>
      </w:r>
      <w:proofErr w:type="spellStart"/>
      <w:r w:rsidRPr="00F27B34">
        <w:rPr>
          <w:rFonts w:ascii="Arial" w:hAnsi="Arial" w:cs="Arial"/>
          <w:noProof w:val="0"/>
          <w:sz w:val="56"/>
          <w:szCs w:val="56"/>
        </w:rPr>
        <w:t>Kaser</w:t>
      </w:r>
      <w:proofErr w:type="spellEnd"/>
      <w:r w:rsidRPr="00F27B34">
        <w:rPr>
          <w:rFonts w:ascii="Arial" w:hAnsi="Arial" w:cs="Arial"/>
          <w:noProof w:val="0"/>
          <w:sz w:val="56"/>
          <w:szCs w:val="56"/>
        </w:rPr>
        <w:t xml:space="preserve">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rial" w:hAnsi="Arial" w:cs="Arial"/>
          <w:noProof w:val="0"/>
          <w:sz w:val="56"/>
          <w:szCs w:val="56"/>
        </w:rPr>
        <w:t>3.1 million. Filed Aug. 22.</w:t>
      </w:r>
    </w:p>
    <w:p w14:paraId="5ADA7D9E" w14:textId="4A333485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8 Eagle Pass LLC, </w:t>
      </w:r>
      <w:r w:rsidRPr="00F27B34">
        <w:rPr>
          <w:rFonts w:ascii="Arial" w:hAnsi="Arial" w:cs="Arial"/>
          <w:noProof w:val="0"/>
          <w:sz w:val="56"/>
          <w:szCs w:val="56"/>
        </w:rPr>
        <w:t>New York. Seller: Silo Ridge Ventures C</w:t>
      </w:r>
      <w:r w:rsidR="00F27B34">
        <w:rPr>
          <w:rFonts w:ascii="Arial" w:hAnsi="Arial" w:cs="Arial"/>
          <w:noProof w:val="0"/>
          <w:sz w:val="56"/>
          <w:szCs w:val="56"/>
        </w:rPr>
        <w:t>P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LLC, Scottsdale, Arizona. </w:t>
      </w:r>
      <w:r w:rsidRPr="00F27B34">
        <w:rPr>
          <w:rFonts w:ascii="Arial" w:hAnsi="Arial" w:cs="Arial"/>
          <w:noProof w:val="0"/>
          <w:sz w:val="56"/>
          <w:szCs w:val="56"/>
        </w:rPr>
        <w:lastRenderedPageBreak/>
        <w:t xml:space="preserve">Property: in Amenia.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rial" w:hAnsi="Arial" w:cs="Arial"/>
          <w:noProof w:val="0"/>
          <w:sz w:val="56"/>
          <w:szCs w:val="56"/>
        </w:rPr>
        <w:t>16.8 million. Filed Aug. 20.</w:t>
      </w:r>
    </w:p>
    <w:p w14:paraId="0B120CCA" w14:textId="7CD8C03C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Fischman</w:t>
      </w:r>
      <w:proofErr w:type="spellEnd"/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Faigy</w:t>
      </w:r>
      <w:proofErr w:type="spellEnd"/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Brooklyn. Seller: </w:t>
      </w:r>
      <w:proofErr w:type="spellStart"/>
      <w:r w:rsidRPr="00F27B34">
        <w:rPr>
          <w:rFonts w:ascii="Arial" w:hAnsi="Arial" w:cs="Arial"/>
          <w:noProof w:val="0"/>
          <w:sz w:val="56"/>
          <w:szCs w:val="56"/>
        </w:rPr>
        <w:t>Stonehedge</w:t>
      </w:r>
      <w:proofErr w:type="spellEnd"/>
      <w:r w:rsidRPr="00F27B34">
        <w:rPr>
          <w:rFonts w:ascii="Arial" w:hAnsi="Arial" w:cs="Arial"/>
          <w:noProof w:val="0"/>
          <w:sz w:val="56"/>
          <w:szCs w:val="56"/>
        </w:rPr>
        <w:t xml:space="preserve"> Height Corp, Spring Valley. Property: 27 </w:t>
      </w:r>
      <w:proofErr w:type="spellStart"/>
      <w:r w:rsidRPr="00F27B34">
        <w:rPr>
          <w:rFonts w:ascii="Arial" w:hAnsi="Arial" w:cs="Arial"/>
          <w:noProof w:val="0"/>
          <w:sz w:val="56"/>
          <w:szCs w:val="56"/>
        </w:rPr>
        <w:t>Fant</w:t>
      </w:r>
      <w:proofErr w:type="spellEnd"/>
      <w:r w:rsidRPr="00F27B34">
        <w:rPr>
          <w:rFonts w:ascii="Arial" w:hAnsi="Arial" w:cs="Arial"/>
          <w:noProof w:val="0"/>
          <w:sz w:val="56"/>
          <w:szCs w:val="56"/>
        </w:rPr>
        <w:t xml:space="preserve"> Farm, Montebello.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rial" w:hAnsi="Arial" w:cs="Arial"/>
          <w:noProof w:val="0"/>
          <w:sz w:val="56"/>
          <w:szCs w:val="56"/>
        </w:rPr>
        <w:t>2.2 million. Filed Aug. 29.</w:t>
      </w:r>
    </w:p>
    <w:p w14:paraId="4E81548F" w14:textId="6D2B6245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>Masa Estate Holdings Corp</w:t>
      </w:r>
      <w:r w:rsidR="00F27B34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Montebello. Seller: </w:t>
      </w:r>
      <w:r w:rsidR="00F27B34">
        <w:rPr>
          <w:rFonts w:ascii="Arial" w:hAnsi="Arial" w:cs="Arial"/>
          <w:noProof w:val="0"/>
          <w:sz w:val="56"/>
          <w:szCs w:val="56"/>
        </w:rPr>
        <w:t xml:space="preserve">Scott </w:t>
      </w:r>
      <w:proofErr w:type="spellStart"/>
      <w:r w:rsidRPr="00F27B34">
        <w:rPr>
          <w:rFonts w:ascii="Arial" w:hAnsi="Arial" w:cs="Arial"/>
          <w:noProof w:val="0"/>
          <w:sz w:val="56"/>
          <w:szCs w:val="56"/>
        </w:rPr>
        <w:t>Minetto</w:t>
      </w:r>
      <w:proofErr w:type="spellEnd"/>
      <w:r w:rsidRPr="00F27B34">
        <w:rPr>
          <w:rFonts w:ascii="Arial" w:hAnsi="Arial" w:cs="Arial"/>
          <w:noProof w:val="0"/>
          <w:sz w:val="56"/>
          <w:szCs w:val="56"/>
        </w:rPr>
        <w:t xml:space="preserve"> and </w:t>
      </w:r>
      <w:proofErr w:type="spellStart"/>
      <w:r w:rsidRPr="00F27B34">
        <w:rPr>
          <w:rFonts w:ascii="Arial" w:hAnsi="Arial" w:cs="Arial"/>
          <w:noProof w:val="0"/>
          <w:sz w:val="56"/>
          <w:szCs w:val="56"/>
        </w:rPr>
        <w:t>Stonehedge</w:t>
      </w:r>
      <w:proofErr w:type="spellEnd"/>
      <w:r w:rsidRPr="00F27B34">
        <w:rPr>
          <w:rFonts w:ascii="Arial" w:hAnsi="Arial" w:cs="Arial"/>
          <w:noProof w:val="0"/>
          <w:sz w:val="56"/>
          <w:szCs w:val="56"/>
        </w:rPr>
        <w:t xml:space="preserve"> Height Corp</w:t>
      </w:r>
      <w:r w:rsidR="00F27B34">
        <w:rPr>
          <w:rFonts w:ascii="Arial" w:hAnsi="Arial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, Spring Valley. Property: 220 Spook Rock Road, Montebello.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rial" w:hAnsi="Arial" w:cs="Arial"/>
          <w:noProof w:val="0"/>
          <w:sz w:val="56"/>
          <w:szCs w:val="56"/>
        </w:rPr>
        <w:t>4.6 million. Filed Aug. 26.</w:t>
      </w:r>
    </w:p>
    <w:p w14:paraId="5295CE1C" w14:textId="7972572B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>M</w:t>
      </w:r>
      <w:r w:rsidR="00F27B34">
        <w:rPr>
          <w:rFonts w:ascii="Arial" w:hAnsi="Arial" w:cs="Arial"/>
          <w:b/>
          <w:bCs/>
          <w:noProof w:val="0"/>
          <w:sz w:val="56"/>
          <w:szCs w:val="56"/>
        </w:rPr>
        <w:t>BE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47 Olympia LLC, </w:t>
      </w:r>
      <w:r w:rsidRPr="00F27B34">
        <w:rPr>
          <w:rFonts w:ascii="Arial" w:hAnsi="Arial" w:cs="Arial"/>
          <w:noProof w:val="0"/>
          <w:sz w:val="56"/>
          <w:szCs w:val="56"/>
        </w:rPr>
        <w:t>Spring Valley. Seller: Suri</w:t>
      </w:r>
      <w:r w:rsidR="00F27B34">
        <w:rPr>
          <w:rFonts w:ascii="Arial" w:hAnsi="Arial" w:cs="Arial"/>
          <w:noProof w:val="0"/>
          <w:sz w:val="56"/>
          <w:szCs w:val="56"/>
        </w:rPr>
        <w:t xml:space="preserve"> Hertz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, Monsey. Property: 47 Olympia Lane, Monsey.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rial" w:hAnsi="Arial" w:cs="Arial"/>
          <w:noProof w:val="0"/>
          <w:sz w:val="56"/>
          <w:szCs w:val="56"/>
        </w:rPr>
        <w:t>1.3 million. Filed Aug. 22.</w:t>
      </w:r>
    </w:p>
    <w:p w14:paraId="5810F20B" w14:textId="45ED5858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Rosenberg, Isaac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and </w:t>
      </w:r>
      <w:r w:rsidR="00F27B34">
        <w:rPr>
          <w:rFonts w:ascii="Arial" w:hAnsi="Arial" w:cs="Arial"/>
          <w:b/>
          <w:bCs/>
          <w:noProof w:val="0"/>
          <w:sz w:val="56"/>
          <w:szCs w:val="56"/>
        </w:rPr>
        <w:t xml:space="preserve">Meier 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Rosenberg,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Union City, New Jersey. Seller: 29 33 Ewing LLC, Spring Valley. Property: 33 Ewing Ave., Spring Valley.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rial" w:hAnsi="Arial" w:cs="Arial"/>
          <w:noProof w:val="0"/>
          <w:sz w:val="56"/>
          <w:szCs w:val="56"/>
        </w:rPr>
        <w:t>1.2 million. Filed Aug. 30.</w:t>
      </w:r>
    </w:p>
    <w:p w14:paraId="7DD15358" w14:textId="24993D4E" w:rsidR="1B1A05BC" w:rsidRPr="00F27B34" w:rsidRDefault="1B1A05BC" w:rsidP="00D10832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5C5BCF77" w14:textId="77777777" w:rsidR="00A170B5" w:rsidRPr="00F27B34" w:rsidRDefault="00A170B5" w:rsidP="00D10832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F27B34">
        <w:rPr>
          <w:rFonts w:ascii="Arial" w:hAnsi="Arial" w:cs="Arial"/>
          <w:noProof w:val="0"/>
          <w:color w:val="000000" w:themeColor="text1"/>
          <w:sz w:val="56"/>
          <w:szCs w:val="56"/>
        </w:rPr>
        <w:t>Below $1 million </w:t>
      </w:r>
    </w:p>
    <w:p w14:paraId="1232C92F" w14:textId="47E6D9AB" w:rsidR="3AE651F9" w:rsidRPr="00F27B34" w:rsidRDefault="3AE651F9" w:rsidP="00D10832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5B64AA48" w14:textId="360CFB8F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199 </w:t>
      </w: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Doxbury</w:t>
      </w:r>
      <w:proofErr w:type="spellEnd"/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LLC, </w:t>
      </w:r>
      <w:r w:rsidRPr="00F27B34">
        <w:rPr>
          <w:rFonts w:ascii="Arial" w:hAnsi="Arial" w:cs="Arial"/>
          <w:noProof w:val="0"/>
          <w:sz w:val="56"/>
          <w:szCs w:val="56"/>
        </w:rPr>
        <w:t>Suffern. Seller: Jack A</w:t>
      </w:r>
      <w:r w:rsidR="00F27B34">
        <w:rPr>
          <w:rFonts w:ascii="Arial" w:hAnsi="Arial" w:cs="Arial"/>
          <w:noProof w:val="0"/>
          <w:sz w:val="56"/>
          <w:szCs w:val="56"/>
        </w:rPr>
        <w:t xml:space="preserve">. </w:t>
      </w:r>
      <w:proofErr w:type="spellStart"/>
      <w:r w:rsidR="00F27B34">
        <w:rPr>
          <w:rFonts w:ascii="Arial" w:hAnsi="Arial" w:cs="Arial"/>
          <w:noProof w:val="0"/>
          <w:sz w:val="56"/>
          <w:szCs w:val="56"/>
        </w:rPr>
        <w:t>Guberman</w:t>
      </w:r>
      <w:proofErr w:type="spellEnd"/>
      <w:r w:rsidRPr="00F27B34">
        <w:rPr>
          <w:rFonts w:ascii="Arial" w:hAnsi="Arial" w:cs="Arial"/>
          <w:noProof w:val="0"/>
          <w:sz w:val="56"/>
          <w:szCs w:val="56"/>
        </w:rPr>
        <w:t xml:space="preserve">, New City. Property: 199 </w:t>
      </w:r>
      <w:proofErr w:type="spellStart"/>
      <w:r w:rsidRPr="00F27B34">
        <w:rPr>
          <w:rFonts w:ascii="Arial" w:hAnsi="Arial" w:cs="Arial"/>
          <w:noProof w:val="0"/>
          <w:sz w:val="56"/>
          <w:szCs w:val="56"/>
        </w:rPr>
        <w:t>Doxbury</w:t>
      </w:r>
      <w:proofErr w:type="spellEnd"/>
      <w:r w:rsidRPr="00F27B34">
        <w:rPr>
          <w:rFonts w:ascii="Arial" w:hAnsi="Arial" w:cs="Arial"/>
          <w:noProof w:val="0"/>
          <w:sz w:val="56"/>
          <w:szCs w:val="56"/>
        </w:rPr>
        <w:t xml:space="preserve"> Lane, Suffern.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rial" w:hAnsi="Arial" w:cs="Arial"/>
          <w:noProof w:val="0"/>
          <w:sz w:val="56"/>
          <w:szCs w:val="56"/>
        </w:rPr>
        <w:t>421,000</w:t>
      </w:r>
      <w:r w:rsidR="00D10832" w:rsidRPr="00F27B34">
        <w:rPr>
          <w:rFonts w:ascii="Arial" w:hAnsi="Arial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Filed Aug. 27.</w:t>
      </w:r>
    </w:p>
    <w:p w14:paraId="3FE5676B" w14:textId="164A33DD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47 Sharp LLC,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Spring Valley. Seller: G&amp;H Realty Group LLC, Brooklyn. Property: 47 Sharp St., </w:t>
      </w:r>
      <w:r w:rsidRPr="00F27B34">
        <w:rPr>
          <w:rFonts w:ascii="Arial" w:hAnsi="Arial" w:cs="Arial"/>
          <w:noProof w:val="0"/>
          <w:sz w:val="56"/>
          <w:szCs w:val="56"/>
        </w:rPr>
        <w:lastRenderedPageBreak/>
        <w:t xml:space="preserve">Haverstraw.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rial" w:hAnsi="Arial" w:cs="Arial"/>
          <w:noProof w:val="0"/>
          <w:sz w:val="56"/>
          <w:szCs w:val="56"/>
        </w:rPr>
        <w:t>372,000</w:t>
      </w:r>
      <w:r w:rsidR="00D10832" w:rsidRPr="00F27B34">
        <w:rPr>
          <w:rFonts w:ascii="Arial" w:hAnsi="Arial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Filed Aug. 30.</w:t>
      </w:r>
    </w:p>
    <w:p w14:paraId="5EBD56DA" w14:textId="72ABF47C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493 Piermont LLC, </w:t>
      </w:r>
      <w:r w:rsidRPr="00F27B34">
        <w:rPr>
          <w:rFonts w:ascii="Arial" w:hAnsi="Arial" w:cs="Arial"/>
          <w:noProof w:val="0"/>
          <w:sz w:val="56"/>
          <w:szCs w:val="56"/>
        </w:rPr>
        <w:t>Piermont. Seller: Ki C</w:t>
      </w:r>
      <w:r w:rsidR="00F27B34">
        <w:rPr>
          <w:rFonts w:ascii="Arial" w:hAnsi="Arial" w:cs="Arial"/>
          <w:noProof w:val="0"/>
          <w:sz w:val="56"/>
          <w:szCs w:val="56"/>
        </w:rPr>
        <w:t>. Park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, Piermont. Property: 493 Piermont Ave., Piermont.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rial" w:hAnsi="Arial" w:cs="Arial"/>
          <w:noProof w:val="0"/>
          <w:sz w:val="56"/>
          <w:szCs w:val="56"/>
        </w:rPr>
        <w:t>850,000</w:t>
      </w:r>
      <w:r w:rsidR="00D10832" w:rsidRPr="00F27B34">
        <w:rPr>
          <w:rFonts w:ascii="Arial" w:hAnsi="Arial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Filed Aug. 30.</w:t>
      </w:r>
    </w:p>
    <w:p w14:paraId="20B9C103" w14:textId="25295E3E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6 Indian Hill Lane LLC, </w:t>
      </w:r>
      <w:r w:rsidRPr="00F27B34">
        <w:rPr>
          <w:rFonts w:ascii="Arial" w:hAnsi="Arial" w:cs="Arial"/>
          <w:noProof w:val="0"/>
          <w:sz w:val="56"/>
          <w:szCs w:val="56"/>
        </w:rPr>
        <w:t>New City. Seller: Vanessa H</w:t>
      </w:r>
      <w:r w:rsidR="00F27B34">
        <w:rPr>
          <w:rFonts w:ascii="Arial" w:hAnsi="Arial" w:cs="Arial"/>
          <w:noProof w:val="0"/>
          <w:sz w:val="56"/>
          <w:szCs w:val="56"/>
        </w:rPr>
        <w:t>. Quinn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and Hillary H</w:t>
      </w:r>
      <w:r w:rsidR="00F27B34">
        <w:rPr>
          <w:rFonts w:ascii="Arial" w:hAnsi="Arial" w:cs="Arial"/>
          <w:noProof w:val="0"/>
          <w:sz w:val="56"/>
          <w:szCs w:val="56"/>
        </w:rPr>
        <w:t>. Bishop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, Royal Oak, Michigan. Property: 6 Indian Hill Lane, Palisades.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rial" w:hAnsi="Arial" w:cs="Arial"/>
          <w:noProof w:val="0"/>
          <w:sz w:val="56"/>
          <w:szCs w:val="56"/>
        </w:rPr>
        <w:t>636,000</w:t>
      </w:r>
      <w:r w:rsidR="00D10832" w:rsidRPr="00F27B34">
        <w:rPr>
          <w:rFonts w:ascii="Arial" w:hAnsi="Arial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Filed Aug. 26.</w:t>
      </w:r>
    </w:p>
    <w:p w14:paraId="112E6570" w14:textId="10EF368B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7 Marcia LLC, </w:t>
      </w:r>
      <w:r w:rsidRPr="00F27B34">
        <w:rPr>
          <w:rFonts w:ascii="Arial" w:hAnsi="Arial" w:cs="Arial"/>
          <w:noProof w:val="0"/>
          <w:sz w:val="56"/>
          <w:szCs w:val="56"/>
        </w:rPr>
        <w:t>Montebello. Seller: J</w:t>
      </w:r>
      <w:r w:rsidR="00F27B34">
        <w:rPr>
          <w:rFonts w:ascii="Arial" w:hAnsi="Arial" w:cs="Arial"/>
          <w:noProof w:val="0"/>
          <w:sz w:val="56"/>
          <w:szCs w:val="56"/>
        </w:rPr>
        <w:t>L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Forest LLC, Monroe. Property: 7 Marcia Lane, Pomona.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rial" w:hAnsi="Arial" w:cs="Arial"/>
          <w:noProof w:val="0"/>
          <w:sz w:val="56"/>
          <w:szCs w:val="56"/>
        </w:rPr>
        <w:t>430,000</w:t>
      </w:r>
      <w:r w:rsidR="00D10832" w:rsidRPr="00F27B34">
        <w:rPr>
          <w:rFonts w:ascii="Arial" w:hAnsi="Arial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Filed Aug. 29.</w:t>
      </w:r>
    </w:p>
    <w:p w14:paraId="3BF628E5" w14:textId="363B5E51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Bates, Erik, </w:t>
      </w:r>
      <w:r w:rsidRPr="00F27B34">
        <w:rPr>
          <w:rFonts w:ascii="Arial" w:hAnsi="Arial" w:cs="Arial"/>
          <w:noProof w:val="0"/>
          <w:sz w:val="56"/>
          <w:szCs w:val="56"/>
        </w:rPr>
        <w:t>Haverstraw. Seller: P</w:t>
      </w:r>
      <w:r w:rsidR="00F27B34">
        <w:rPr>
          <w:rFonts w:ascii="Arial" w:hAnsi="Arial" w:cs="Arial"/>
          <w:noProof w:val="0"/>
          <w:sz w:val="56"/>
          <w:szCs w:val="56"/>
        </w:rPr>
        <w:t>EJ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Management Inc</w:t>
      </w:r>
      <w:r w:rsidR="00F27B34">
        <w:rPr>
          <w:rFonts w:ascii="Arial" w:hAnsi="Arial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, Stony Point. Property: 179 Route 210, Stony Point.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rial" w:hAnsi="Arial" w:cs="Arial"/>
          <w:noProof w:val="0"/>
          <w:sz w:val="56"/>
          <w:szCs w:val="56"/>
        </w:rPr>
        <w:t>350,000</w:t>
      </w:r>
      <w:r w:rsidR="00D10832" w:rsidRPr="00F27B34">
        <w:rPr>
          <w:rFonts w:ascii="Arial" w:hAnsi="Arial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Filed Aug. 28.</w:t>
      </w:r>
    </w:p>
    <w:p w14:paraId="6D8B9D4C" w14:textId="76CD7244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Bineth</w:t>
      </w:r>
      <w:proofErr w:type="spellEnd"/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, Leah,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Monsey. Seller: 306 Blueberry LLC, Nanuet. Property: 141 </w:t>
      </w:r>
      <w:proofErr w:type="spellStart"/>
      <w:r w:rsidRPr="00F27B34">
        <w:rPr>
          <w:rFonts w:ascii="Arial" w:hAnsi="Arial" w:cs="Arial"/>
          <w:noProof w:val="0"/>
          <w:sz w:val="56"/>
          <w:szCs w:val="56"/>
        </w:rPr>
        <w:t>Kearsing</w:t>
      </w:r>
      <w:proofErr w:type="spellEnd"/>
      <w:r w:rsidRPr="00F27B34">
        <w:rPr>
          <w:rFonts w:ascii="Arial" w:hAnsi="Arial" w:cs="Arial"/>
          <w:noProof w:val="0"/>
          <w:sz w:val="56"/>
          <w:szCs w:val="56"/>
        </w:rPr>
        <w:t xml:space="preserve"> Parkway, Spring Valley.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rial" w:hAnsi="Arial" w:cs="Arial"/>
          <w:noProof w:val="0"/>
          <w:sz w:val="56"/>
          <w:szCs w:val="56"/>
        </w:rPr>
        <w:t>245,000</w:t>
      </w:r>
      <w:r w:rsidR="00D10832" w:rsidRPr="00F27B34">
        <w:rPr>
          <w:rFonts w:ascii="Arial" w:hAnsi="Arial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Filed Aug. 26.</w:t>
      </w:r>
    </w:p>
    <w:p w14:paraId="201E7116" w14:textId="49A47179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Camillucci</w:t>
      </w:r>
      <w:proofErr w:type="spellEnd"/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Jon,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Poughkeepsie. Seller: </w:t>
      </w:r>
      <w:proofErr w:type="spellStart"/>
      <w:r w:rsidRPr="00F27B34">
        <w:rPr>
          <w:rFonts w:ascii="Arial" w:hAnsi="Arial" w:cs="Arial"/>
          <w:noProof w:val="0"/>
          <w:sz w:val="56"/>
          <w:szCs w:val="56"/>
        </w:rPr>
        <w:t>Vitony</w:t>
      </w:r>
      <w:proofErr w:type="spellEnd"/>
      <w:r w:rsidRPr="00F27B34">
        <w:rPr>
          <w:rFonts w:ascii="Arial" w:hAnsi="Arial" w:cs="Arial"/>
          <w:noProof w:val="0"/>
          <w:sz w:val="56"/>
          <w:szCs w:val="56"/>
        </w:rPr>
        <w:t xml:space="preserve"> Inc</w:t>
      </w:r>
      <w:r w:rsidR="00F27B34">
        <w:rPr>
          <w:rFonts w:ascii="Arial" w:hAnsi="Arial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, Pleasant Valley. Property: in </w:t>
      </w:r>
      <w:r w:rsidR="00F27B34">
        <w:rPr>
          <w:rFonts w:ascii="Arial" w:hAnsi="Arial" w:cs="Arial"/>
          <w:noProof w:val="0"/>
          <w:sz w:val="56"/>
          <w:szCs w:val="56"/>
        </w:rPr>
        <w:t>c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ity of Poughkeepsie.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ptos Narrow" w:hAnsi="Aptos Narrow" w:cs="Arial"/>
          <w:noProof w:val="0"/>
          <w:sz w:val="56"/>
          <w:szCs w:val="56"/>
        </w:rPr>
        <w:t>440,000</w:t>
      </w:r>
      <w:r w:rsidR="00D10832" w:rsidRPr="00F27B34">
        <w:rPr>
          <w:rFonts w:ascii="Aptos Narrow" w:hAnsi="Aptos Narrow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Filed Aug. 15.</w:t>
      </w:r>
    </w:p>
    <w:p w14:paraId="4AE511DD" w14:textId="3AD071AE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Chiqui</w:t>
      </w:r>
      <w:proofErr w:type="spellEnd"/>
      <w:r w:rsidR="00F27B34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Julio C Uday, </w:t>
      </w:r>
      <w:r w:rsidRPr="00F27B34">
        <w:rPr>
          <w:rFonts w:ascii="Arial" w:hAnsi="Arial" w:cs="Arial"/>
          <w:noProof w:val="0"/>
          <w:sz w:val="56"/>
          <w:szCs w:val="56"/>
        </w:rPr>
        <w:t>Peekskill. Seller: L</w:t>
      </w:r>
      <w:r w:rsidR="00F27B34">
        <w:rPr>
          <w:rFonts w:ascii="Arial" w:hAnsi="Arial" w:cs="Arial"/>
          <w:noProof w:val="0"/>
          <w:sz w:val="56"/>
          <w:szCs w:val="56"/>
        </w:rPr>
        <w:t>C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1110 LLC, Glenham. Property: 2 Plaza Road, </w:t>
      </w:r>
      <w:r w:rsidRPr="00F27B34">
        <w:rPr>
          <w:rFonts w:ascii="Arial" w:hAnsi="Arial" w:cs="Arial"/>
          <w:noProof w:val="0"/>
          <w:sz w:val="56"/>
          <w:szCs w:val="56"/>
        </w:rPr>
        <w:lastRenderedPageBreak/>
        <w:t xml:space="preserve">Wappinger.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ptos Narrow" w:hAnsi="Aptos Narrow" w:cs="Arial"/>
          <w:noProof w:val="0"/>
          <w:sz w:val="56"/>
          <w:szCs w:val="56"/>
        </w:rPr>
        <w:t>419,000</w:t>
      </w:r>
      <w:r w:rsidR="00D10832" w:rsidRPr="00F27B34">
        <w:rPr>
          <w:rFonts w:ascii="Aptos Narrow" w:hAnsi="Aptos Narrow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Filed Aug. 21.</w:t>
      </w:r>
    </w:p>
    <w:p w14:paraId="50EB1FF4" w14:textId="4D7F69E0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Dee, William, </w:t>
      </w:r>
      <w:r w:rsidRPr="00F27B34">
        <w:rPr>
          <w:rFonts w:ascii="Arial" w:hAnsi="Arial" w:cs="Arial"/>
          <w:noProof w:val="0"/>
          <w:sz w:val="56"/>
          <w:szCs w:val="56"/>
        </w:rPr>
        <w:t>Blauvelt. Seller: Point 62 LLC and Christopher</w:t>
      </w:r>
      <w:r w:rsidR="00F27B34">
        <w:rPr>
          <w:rFonts w:ascii="Arial" w:hAnsi="Arial" w:cs="Arial"/>
          <w:noProof w:val="0"/>
          <w:sz w:val="56"/>
          <w:szCs w:val="56"/>
        </w:rPr>
        <w:t xml:space="preserve"> Dobbs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, Orangeburg. Property: 8 Fairview Lane, Orangeburg.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rial" w:hAnsi="Arial" w:cs="Arial"/>
          <w:noProof w:val="0"/>
          <w:sz w:val="56"/>
          <w:szCs w:val="56"/>
        </w:rPr>
        <w:t>530,000</w:t>
      </w:r>
      <w:r w:rsidR="00D10832" w:rsidRPr="00F27B34">
        <w:rPr>
          <w:rFonts w:ascii="Arial" w:hAnsi="Arial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Filed Aug. 29.</w:t>
      </w:r>
    </w:p>
    <w:p w14:paraId="6735B738" w14:textId="157D7A27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>Dowd</w:t>
      </w:r>
      <w:r w:rsidR="00F27B34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Dennis R</w:t>
      </w:r>
      <w:r w:rsidR="00F27B34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Mahopac. Seller: 26 Dean LLC, Newburgh. Property: in </w:t>
      </w:r>
      <w:r w:rsidR="00F27B34">
        <w:rPr>
          <w:rFonts w:ascii="Arial" w:hAnsi="Arial" w:cs="Arial"/>
          <w:noProof w:val="0"/>
          <w:sz w:val="56"/>
          <w:szCs w:val="56"/>
        </w:rPr>
        <w:t>c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ity of Poughkeepsie.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ptos Narrow" w:hAnsi="Aptos Narrow" w:cs="Arial"/>
          <w:noProof w:val="0"/>
          <w:sz w:val="56"/>
          <w:szCs w:val="56"/>
        </w:rPr>
        <w:t>450,000</w:t>
      </w:r>
      <w:r w:rsidR="00D10832" w:rsidRPr="00F27B34">
        <w:rPr>
          <w:rFonts w:ascii="Aptos Narrow" w:hAnsi="Aptos Narrow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Filed Aug. 21.</w:t>
      </w:r>
    </w:p>
    <w:p w14:paraId="12C2C88C" w14:textId="09C3E391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>Falcon Revocable Family Trust</w:t>
      </w:r>
      <w:r w:rsidR="00F27B34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et al,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Suffern. Seller: Rockhill Manor LLC, Sloatsburg. Property: 8 10 Rock Hill Drive, Sloatsburg.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rial" w:hAnsi="Arial" w:cs="Arial"/>
          <w:noProof w:val="0"/>
          <w:sz w:val="56"/>
          <w:szCs w:val="56"/>
        </w:rPr>
        <w:t>824,900</w:t>
      </w:r>
      <w:r w:rsidR="00D10832" w:rsidRPr="00F27B34">
        <w:rPr>
          <w:rFonts w:ascii="Arial" w:hAnsi="Arial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Filed Aug. 27.</w:t>
      </w:r>
    </w:p>
    <w:p w14:paraId="5594573C" w14:textId="135B6454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Gross, Elimelech,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Spring Valley. Seller: 10 Elm Street Apartments </w:t>
      </w:r>
      <w:r w:rsidRPr="00F27B34">
        <w:rPr>
          <w:rFonts w:ascii="Arial" w:hAnsi="Arial" w:cs="Arial"/>
          <w:noProof w:val="0"/>
          <w:sz w:val="56"/>
          <w:szCs w:val="56"/>
        </w:rPr>
        <w:lastRenderedPageBreak/>
        <w:t xml:space="preserve">LLC, Spring Valley. Property: 12 Elm St., Spring Valley.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rial" w:hAnsi="Arial" w:cs="Arial"/>
          <w:noProof w:val="0"/>
          <w:sz w:val="56"/>
          <w:szCs w:val="56"/>
        </w:rPr>
        <w:t>710,000</w:t>
      </w:r>
      <w:r w:rsidR="00D10832" w:rsidRPr="00F27B34">
        <w:rPr>
          <w:rFonts w:ascii="Arial" w:hAnsi="Arial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Filed Aug. 29.</w:t>
      </w:r>
    </w:p>
    <w:p w14:paraId="36E3715D" w14:textId="4CBC0C8B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Haug</w:t>
      </w:r>
      <w:proofErr w:type="spellEnd"/>
      <w:r w:rsidR="007A37A4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Kathleen,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Poughkeepsie. Seller: Herb </w:t>
      </w:r>
      <w:proofErr w:type="spellStart"/>
      <w:r w:rsidRPr="00F27B34">
        <w:rPr>
          <w:rFonts w:ascii="Arial" w:hAnsi="Arial" w:cs="Arial"/>
          <w:noProof w:val="0"/>
          <w:sz w:val="56"/>
          <w:szCs w:val="56"/>
        </w:rPr>
        <w:t>Redl</w:t>
      </w:r>
      <w:proofErr w:type="spellEnd"/>
      <w:r w:rsidRPr="00F27B34">
        <w:rPr>
          <w:rFonts w:ascii="Arial" w:hAnsi="Arial" w:cs="Arial"/>
          <w:noProof w:val="0"/>
          <w:sz w:val="56"/>
          <w:szCs w:val="56"/>
        </w:rPr>
        <w:t xml:space="preserve"> LLC, Poughkeepsie. Property: in </w:t>
      </w:r>
      <w:r w:rsidR="007A37A4">
        <w:rPr>
          <w:rFonts w:ascii="Arial" w:hAnsi="Arial" w:cs="Arial"/>
          <w:noProof w:val="0"/>
          <w:sz w:val="56"/>
          <w:szCs w:val="56"/>
        </w:rPr>
        <w:t>t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own of Poughkeepsie.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ptos Narrow" w:hAnsi="Aptos Narrow" w:cs="Arial"/>
          <w:noProof w:val="0"/>
          <w:sz w:val="56"/>
          <w:szCs w:val="56"/>
        </w:rPr>
        <w:t>319,000</w:t>
      </w:r>
      <w:r w:rsidR="00D10832" w:rsidRPr="00F27B34">
        <w:rPr>
          <w:rFonts w:ascii="Aptos Narrow" w:hAnsi="Aptos Narrow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Filed Aug. 19.</w:t>
      </w:r>
    </w:p>
    <w:p w14:paraId="4E80CB16" w14:textId="68ACC8A9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>H</w:t>
      </w:r>
      <w:r w:rsidR="007A37A4">
        <w:rPr>
          <w:rFonts w:ascii="Arial" w:hAnsi="Arial" w:cs="Arial"/>
          <w:b/>
          <w:bCs/>
          <w:noProof w:val="0"/>
          <w:sz w:val="56"/>
          <w:szCs w:val="56"/>
        </w:rPr>
        <w:t>R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Edson LLC, </w:t>
      </w:r>
      <w:r w:rsidRPr="00F27B34">
        <w:rPr>
          <w:rFonts w:ascii="Arial" w:hAnsi="Arial" w:cs="Arial"/>
          <w:noProof w:val="0"/>
          <w:sz w:val="56"/>
          <w:szCs w:val="56"/>
        </w:rPr>
        <w:t>Bronx. Seller: Juan Carlos</w:t>
      </w:r>
      <w:r w:rsidR="007A37A4">
        <w:rPr>
          <w:rFonts w:ascii="Arial" w:hAnsi="Arial" w:cs="Arial"/>
          <w:noProof w:val="0"/>
          <w:sz w:val="56"/>
          <w:szCs w:val="56"/>
        </w:rPr>
        <w:t xml:space="preserve"> Morales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, Beacon. Property: 23 Kristy Drive, </w:t>
      </w:r>
      <w:r w:rsidR="007A37A4">
        <w:rPr>
          <w:rFonts w:ascii="Arial" w:hAnsi="Arial" w:cs="Arial"/>
          <w:noProof w:val="0"/>
          <w:sz w:val="56"/>
          <w:szCs w:val="56"/>
        </w:rPr>
        <w:t>c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ity of Beacon.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ptos Narrow" w:hAnsi="Aptos Narrow" w:cs="Arial"/>
          <w:noProof w:val="0"/>
          <w:sz w:val="56"/>
          <w:szCs w:val="56"/>
        </w:rPr>
        <w:t>375,000</w:t>
      </w:r>
      <w:r w:rsidR="00D10832" w:rsidRPr="00F27B34">
        <w:rPr>
          <w:rFonts w:ascii="Aptos Narrow" w:hAnsi="Aptos Narrow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Filed Aug. 19.</w:t>
      </w:r>
    </w:p>
    <w:p w14:paraId="3DFBDDB7" w14:textId="0732E091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>Iglesias</w:t>
      </w:r>
      <w:r w:rsidR="007A37A4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Stephanie M</w:t>
      </w:r>
      <w:r w:rsidR="007A37A4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27B34">
        <w:rPr>
          <w:rFonts w:ascii="Arial" w:hAnsi="Arial" w:cs="Arial"/>
          <w:noProof w:val="0"/>
          <w:sz w:val="56"/>
          <w:szCs w:val="56"/>
        </w:rPr>
        <w:t>Hopewell Junction. Seller: Toll Van Wyck LLC, F</w:t>
      </w:r>
      <w:r w:rsidR="007A37A4">
        <w:rPr>
          <w:rFonts w:ascii="Arial" w:hAnsi="Arial" w:cs="Arial"/>
          <w:noProof w:val="0"/>
          <w:sz w:val="56"/>
          <w:szCs w:val="56"/>
        </w:rPr>
        <w:t>ort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Washin</w:t>
      </w:r>
      <w:r w:rsidR="007A37A4">
        <w:rPr>
          <w:rFonts w:ascii="Arial" w:hAnsi="Arial" w:cs="Arial"/>
          <w:noProof w:val="0"/>
          <w:sz w:val="56"/>
          <w:szCs w:val="56"/>
        </w:rPr>
        <w:t>g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ton, Pennsylvania. Property: in Fishkill.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ptos Narrow" w:hAnsi="Aptos Narrow" w:cs="Arial"/>
          <w:noProof w:val="0"/>
          <w:sz w:val="56"/>
          <w:szCs w:val="56"/>
        </w:rPr>
        <w:t>632,500</w:t>
      </w:r>
      <w:r w:rsidR="00D10832" w:rsidRPr="00F27B34">
        <w:rPr>
          <w:rFonts w:ascii="Aptos Narrow" w:hAnsi="Aptos Narrow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Filed Aug. 19.</w:t>
      </w:r>
    </w:p>
    <w:p w14:paraId="02757D57" w14:textId="32E32191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Ilovit</w:t>
      </w:r>
      <w:proofErr w:type="spellEnd"/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LLC,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Tivoli. Seller: </w:t>
      </w:r>
      <w:r w:rsidR="007A37A4">
        <w:rPr>
          <w:rFonts w:ascii="Arial" w:hAnsi="Arial" w:cs="Arial"/>
          <w:noProof w:val="0"/>
          <w:sz w:val="56"/>
          <w:szCs w:val="56"/>
        </w:rPr>
        <w:t xml:space="preserve">Karen </w:t>
      </w:r>
      <w:proofErr w:type="spellStart"/>
      <w:r w:rsidRPr="00F27B34">
        <w:rPr>
          <w:rFonts w:ascii="Arial" w:hAnsi="Arial" w:cs="Arial"/>
          <w:noProof w:val="0"/>
          <w:sz w:val="56"/>
          <w:szCs w:val="56"/>
        </w:rPr>
        <w:t>Gell</w:t>
      </w:r>
      <w:proofErr w:type="spellEnd"/>
      <w:r w:rsidRPr="00F27B34">
        <w:rPr>
          <w:rFonts w:ascii="Arial" w:hAnsi="Arial" w:cs="Arial"/>
          <w:noProof w:val="0"/>
          <w:sz w:val="56"/>
          <w:szCs w:val="56"/>
        </w:rPr>
        <w:t xml:space="preserve">, Brooklyn. Property: in Red Hook.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ptos Narrow" w:hAnsi="Aptos Narrow" w:cs="Arial"/>
          <w:noProof w:val="0"/>
          <w:sz w:val="56"/>
          <w:szCs w:val="56"/>
        </w:rPr>
        <w:t>595,000</w:t>
      </w:r>
      <w:r w:rsidR="00D10832" w:rsidRPr="00F27B34">
        <w:rPr>
          <w:rFonts w:ascii="Aptos Narrow" w:hAnsi="Aptos Narrow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Filed Aug. 21.</w:t>
      </w:r>
    </w:p>
    <w:p w14:paraId="70562D7F" w14:textId="157BD3E4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Klein, </w:t>
      </w: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Eliazer</w:t>
      </w:r>
      <w:proofErr w:type="spellEnd"/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Brooklyn. Seller: Blueberry Equities LLC, Monroe. Property: 4 Hayes Lane, Monsey.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rial" w:hAnsi="Arial" w:cs="Arial"/>
          <w:noProof w:val="0"/>
          <w:sz w:val="56"/>
          <w:szCs w:val="56"/>
        </w:rPr>
        <w:t>774,000</w:t>
      </w:r>
      <w:r w:rsidR="00D10832" w:rsidRPr="00F27B34">
        <w:rPr>
          <w:rFonts w:ascii="Arial" w:hAnsi="Arial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Filed Aug. 29.</w:t>
      </w:r>
    </w:p>
    <w:p w14:paraId="351C5880" w14:textId="3B532A43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Kudrick</w:t>
      </w:r>
      <w:proofErr w:type="spellEnd"/>
      <w:r w:rsidR="007A37A4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Matthew,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Brooklyn. Seller: Hardy Homes LLC, Beacon. Property: 46 Kent St., </w:t>
      </w:r>
      <w:r w:rsidR="007A37A4">
        <w:rPr>
          <w:rFonts w:ascii="Arial" w:hAnsi="Arial" w:cs="Arial"/>
          <w:noProof w:val="0"/>
          <w:sz w:val="56"/>
          <w:szCs w:val="56"/>
        </w:rPr>
        <w:t>c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ity of Beacon.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ptos Narrow" w:hAnsi="Aptos Narrow" w:cs="Arial"/>
          <w:noProof w:val="0"/>
          <w:sz w:val="56"/>
          <w:szCs w:val="56"/>
        </w:rPr>
        <w:t>875,000</w:t>
      </w:r>
      <w:r w:rsidR="00D10832" w:rsidRPr="00F27B34">
        <w:rPr>
          <w:rFonts w:ascii="Aptos Narrow" w:hAnsi="Aptos Narrow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Filed Aug. 15.</w:t>
      </w:r>
    </w:p>
    <w:p w14:paraId="1B7BFE8B" w14:textId="280EE9F2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>Kyle</w:t>
      </w:r>
      <w:r w:rsidR="007A37A4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Robin,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Poughkeepsie. Seller: Grove Home Construction LLC, Pleasant Valley. Property: in LaGrange.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ptos Narrow" w:hAnsi="Aptos Narrow" w:cs="Arial"/>
          <w:noProof w:val="0"/>
          <w:sz w:val="56"/>
          <w:szCs w:val="56"/>
        </w:rPr>
        <w:t>586,000</w:t>
      </w:r>
      <w:r w:rsidR="00D10832" w:rsidRPr="00F27B34">
        <w:rPr>
          <w:rFonts w:ascii="Aptos Narrow" w:hAnsi="Aptos Narrow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Filed Aug. 19.</w:t>
      </w:r>
    </w:p>
    <w:p w14:paraId="7EE0DE61" w14:textId="5F31B3B1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Lipkin</w:t>
      </w:r>
      <w:r w:rsidR="007A37A4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Steven Leon,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Clinton Corners. Seller: Stanfordville Depot LLC, Locust Valley. Property: in Stanford.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ptos Narrow" w:hAnsi="Aptos Narrow" w:cs="Arial"/>
          <w:noProof w:val="0"/>
          <w:sz w:val="56"/>
          <w:szCs w:val="56"/>
        </w:rPr>
        <w:t>728,500</w:t>
      </w:r>
      <w:r w:rsidR="00D10832" w:rsidRPr="00F27B34">
        <w:rPr>
          <w:rFonts w:ascii="Aptos Narrow" w:hAnsi="Aptos Narrow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Filed Aug. 19.</w:t>
      </w:r>
    </w:p>
    <w:p w14:paraId="13C01ECF" w14:textId="427D4DFF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>Management S</w:t>
      </w:r>
      <w:r w:rsidR="007A37A4">
        <w:rPr>
          <w:rFonts w:ascii="Arial" w:hAnsi="Arial" w:cs="Arial"/>
          <w:b/>
          <w:bCs/>
          <w:noProof w:val="0"/>
          <w:sz w:val="56"/>
          <w:szCs w:val="56"/>
        </w:rPr>
        <w:t>V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LLC, </w:t>
      </w:r>
      <w:r w:rsidRPr="00F27B34">
        <w:rPr>
          <w:rFonts w:ascii="Arial" w:hAnsi="Arial" w:cs="Arial"/>
          <w:noProof w:val="0"/>
          <w:sz w:val="56"/>
          <w:szCs w:val="56"/>
        </w:rPr>
        <w:t>Spring Valley. Seller: Gregory L</w:t>
      </w:r>
      <w:r w:rsidR="007A37A4">
        <w:rPr>
          <w:rFonts w:ascii="Arial" w:hAnsi="Arial" w:cs="Arial"/>
          <w:noProof w:val="0"/>
          <w:sz w:val="56"/>
          <w:szCs w:val="56"/>
        </w:rPr>
        <w:t>. and Gloria J.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Hill, Spring Valley. Property: 45 Commerce St., Spring Valley.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rial" w:hAnsi="Arial" w:cs="Arial"/>
          <w:noProof w:val="0"/>
          <w:sz w:val="56"/>
          <w:szCs w:val="56"/>
        </w:rPr>
        <w:t>805,000</w:t>
      </w:r>
      <w:r w:rsidR="00D10832" w:rsidRPr="00F27B34">
        <w:rPr>
          <w:rFonts w:ascii="Arial" w:hAnsi="Arial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Filed Aug. 22.</w:t>
      </w:r>
    </w:p>
    <w:p w14:paraId="4C6AB082" w14:textId="0244F6C8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Mandel, </w:t>
      </w: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Benzion</w:t>
      </w:r>
      <w:proofErr w:type="spellEnd"/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7A37A4">
        <w:rPr>
          <w:rFonts w:ascii="Arial" w:hAnsi="Arial" w:cs="Arial"/>
          <w:noProof w:val="0"/>
          <w:sz w:val="56"/>
          <w:szCs w:val="56"/>
        </w:rPr>
        <w:t>and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="007A37A4">
        <w:rPr>
          <w:rFonts w:ascii="Arial" w:hAnsi="Arial" w:cs="Arial"/>
          <w:b/>
          <w:bCs/>
          <w:noProof w:val="0"/>
          <w:sz w:val="56"/>
          <w:szCs w:val="56"/>
        </w:rPr>
        <w:t xml:space="preserve">Sara 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Mandel, </w:t>
      </w:r>
      <w:r w:rsidRPr="00F27B34">
        <w:rPr>
          <w:rFonts w:ascii="Arial" w:hAnsi="Arial" w:cs="Arial"/>
          <w:noProof w:val="0"/>
          <w:sz w:val="56"/>
          <w:szCs w:val="56"/>
        </w:rPr>
        <w:t>Spring Valley. Seller: S</w:t>
      </w:r>
      <w:r w:rsidR="007A37A4">
        <w:rPr>
          <w:rFonts w:ascii="Arial" w:hAnsi="Arial" w:cs="Arial"/>
          <w:noProof w:val="0"/>
          <w:sz w:val="56"/>
          <w:szCs w:val="56"/>
        </w:rPr>
        <w:t>DK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Properties Corp</w:t>
      </w:r>
      <w:r w:rsidR="007A37A4">
        <w:rPr>
          <w:rFonts w:ascii="Arial" w:hAnsi="Arial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, </w:t>
      </w:r>
      <w:proofErr w:type="spellStart"/>
      <w:r w:rsidRPr="00F27B34">
        <w:rPr>
          <w:rFonts w:ascii="Arial" w:hAnsi="Arial" w:cs="Arial"/>
          <w:noProof w:val="0"/>
          <w:sz w:val="56"/>
          <w:szCs w:val="56"/>
        </w:rPr>
        <w:t>Bardonia</w:t>
      </w:r>
      <w:proofErr w:type="spellEnd"/>
      <w:r w:rsidRPr="00F27B34">
        <w:rPr>
          <w:rFonts w:ascii="Arial" w:hAnsi="Arial" w:cs="Arial"/>
          <w:noProof w:val="0"/>
          <w:sz w:val="56"/>
          <w:szCs w:val="56"/>
        </w:rPr>
        <w:t xml:space="preserve">. Property: 10 Westside Ave., Haverstraw.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rial" w:hAnsi="Arial" w:cs="Arial"/>
          <w:noProof w:val="0"/>
          <w:sz w:val="56"/>
          <w:szCs w:val="56"/>
        </w:rPr>
        <w:t>530,000</w:t>
      </w:r>
      <w:r w:rsidR="00D10832" w:rsidRPr="00F27B34">
        <w:rPr>
          <w:rFonts w:ascii="Arial" w:hAnsi="Arial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Filed Aug. 29.</w:t>
      </w:r>
    </w:p>
    <w:p w14:paraId="340245BE" w14:textId="41278DCD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M</w:t>
      </w:r>
      <w:r w:rsidR="007A37A4">
        <w:rPr>
          <w:rFonts w:ascii="Arial" w:hAnsi="Arial" w:cs="Arial"/>
          <w:b/>
          <w:bCs/>
          <w:noProof w:val="0"/>
          <w:sz w:val="56"/>
          <w:szCs w:val="56"/>
        </w:rPr>
        <w:t>I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Chavez LLC, </w:t>
      </w:r>
      <w:r w:rsidRPr="00F27B34">
        <w:rPr>
          <w:rFonts w:ascii="Arial" w:hAnsi="Arial" w:cs="Arial"/>
          <w:noProof w:val="0"/>
          <w:sz w:val="56"/>
          <w:szCs w:val="56"/>
        </w:rPr>
        <w:t>New Windsor. Seller: Alan D</w:t>
      </w:r>
      <w:r w:rsidR="007A37A4">
        <w:rPr>
          <w:rFonts w:ascii="Arial" w:hAnsi="Arial" w:cs="Arial"/>
          <w:noProof w:val="0"/>
          <w:sz w:val="56"/>
          <w:szCs w:val="56"/>
        </w:rPr>
        <w:t xml:space="preserve">. </w:t>
      </w:r>
      <w:proofErr w:type="spellStart"/>
      <w:r w:rsidR="007A37A4">
        <w:rPr>
          <w:rFonts w:ascii="Arial" w:hAnsi="Arial" w:cs="Arial"/>
          <w:noProof w:val="0"/>
          <w:sz w:val="56"/>
          <w:szCs w:val="56"/>
        </w:rPr>
        <w:t>Arkawy</w:t>
      </w:r>
      <w:proofErr w:type="spellEnd"/>
      <w:r w:rsidRPr="00F27B34">
        <w:rPr>
          <w:rFonts w:ascii="Arial" w:hAnsi="Arial" w:cs="Arial"/>
          <w:noProof w:val="0"/>
          <w:sz w:val="56"/>
          <w:szCs w:val="56"/>
        </w:rPr>
        <w:t xml:space="preserve">, Fishkill. Property: 1545 Route 52, Fishkill.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ptos Narrow" w:hAnsi="Aptos Narrow" w:cs="Arial"/>
          <w:noProof w:val="0"/>
          <w:sz w:val="56"/>
          <w:szCs w:val="56"/>
        </w:rPr>
        <w:t>850,000</w:t>
      </w:r>
      <w:r w:rsidR="00D10832" w:rsidRPr="00F27B34">
        <w:rPr>
          <w:rFonts w:ascii="Aptos Narrow" w:hAnsi="Aptos Narrow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Filed Aug. 20.</w:t>
      </w:r>
    </w:p>
    <w:p w14:paraId="563A4DAF" w14:textId="16419674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Oshry, Aron </w:t>
      </w:r>
      <w:r w:rsidRPr="007A37A4">
        <w:rPr>
          <w:rFonts w:ascii="Arial" w:hAnsi="Arial" w:cs="Arial"/>
          <w:noProof w:val="0"/>
          <w:sz w:val="56"/>
          <w:szCs w:val="56"/>
        </w:rPr>
        <w:t xml:space="preserve">and </w:t>
      </w:r>
      <w:r w:rsidR="007A37A4">
        <w:rPr>
          <w:rFonts w:ascii="Arial" w:hAnsi="Arial" w:cs="Arial"/>
          <w:b/>
          <w:bCs/>
          <w:noProof w:val="0"/>
          <w:sz w:val="56"/>
          <w:szCs w:val="56"/>
        </w:rPr>
        <w:t xml:space="preserve">Jacob 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Porges,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Oshry, Aron and </w:t>
      </w:r>
      <w:r w:rsidR="005677CD">
        <w:rPr>
          <w:rFonts w:ascii="Arial" w:hAnsi="Arial" w:cs="Arial"/>
          <w:noProof w:val="0"/>
          <w:sz w:val="56"/>
          <w:szCs w:val="56"/>
        </w:rPr>
        <w:t xml:space="preserve">Jacob </w:t>
      </w:r>
      <w:r w:rsidRPr="00F27B34">
        <w:rPr>
          <w:rFonts w:ascii="Arial" w:hAnsi="Arial" w:cs="Arial"/>
          <w:noProof w:val="0"/>
          <w:sz w:val="56"/>
          <w:szCs w:val="56"/>
        </w:rPr>
        <w:t>Porges</w:t>
      </w:r>
      <w:r w:rsidR="005677CD">
        <w:rPr>
          <w:rFonts w:ascii="Arial" w:hAnsi="Arial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Seller: 40 Prospect Ave</w:t>
      </w:r>
      <w:r w:rsidR="005677CD">
        <w:rPr>
          <w:rFonts w:ascii="Arial" w:hAnsi="Arial" w:cs="Arial"/>
          <w:noProof w:val="0"/>
          <w:sz w:val="56"/>
          <w:szCs w:val="56"/>
        </w:rPr>
        <w:t>nue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LLC, Nyack. Property: 9 Hazel Court, Spring Valley.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rial" w:hAnsi="Arial" w:cs="Arial"/>
          <w:noProof w:val="0"/>
          <w:sz w:val="56"/>
          <w:szCs w:val="56"/>
        </w:rPr>
        <w:t>820,000</w:t>
      </w:r>
      <w:r w:rsidR="00D10832" w:rsidRPr="00F27B34">
        <w:rPr>
          <w:rFonts w:ascii="Arial" w:hAnsi="Arial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Filed Aug. 23.</w:t>
      </w:r>
    </w:p>
    <w:p w14:paraId="15C30D3E" w14:textId="0A5EDFE5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Parkour Properties LLC,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Hopewell Junction. Seller: </w:t>
      </w:r>
      <w:r w:rsidR="005677CD">
        <w:rPr>
          <w:rFonts w:ascii="Arial" w:hAnsi="Arial" w:cs="Arial"/>
          <w:noProof w:val="0"/>
          <w:sz w:val="56"/>
          <w:szCs w:val="56"/>
        </w:rPr>
        <w:t xml:space="preserve">Edward </w:t>
      </w:r>
      <w:r w:rsidRPr="00F27B34">
        <w:rPr>
          <w:rFonts w:ascii="Arial" w:hAnsi="Arial" w:cs="Arial"/>
          <w:noProof w:val="0"/>
          <w:sz w:val="56"/>
          <w:szCs w:val="56"/>
        </w:rPr>
        <w:t>Sartori</w:t>
      </w:r>
      <w:r w:rsidR="005677CD">
        <w:rPr>
          <w:rFonts w:ascii="Arial" w:hAnsi="Arial" w:cs="Arial"/>
          <w:noProof w:val="0"/>
          <w:sz w:val="56"/>
          <w:szCs w:val="56"/>
        </w:rPr>
        <w:t xml:space="preserve">,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Yonkers. Property: in East Fishkill.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ptos Narrow" w:hAnsi="Aptos Narrow" w:cs="Arial"/>
          <w:noProof w:val="0"/>
          <w:sz w:val="56"/>
          <w:szCs w:val="56"/>
        </w:rPr>
        <w:t>140,000</w:t>
      </w:r>
      <w:r w:rsidR="00D10832" w:rsidRPr="00F27B34">
        <w:rPr>
          <w:rFonts w:ascii="Aptos Narrow" w:hAnsi="Aptos Narrow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Filed Aug. 21.</w:t>
      </w:r>
    </w:p>
    <w:p w14:paraId="76DFAEC1" w14:textId="71458599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Rosenberg, David </w:t>
      </w:r>
      <w:r w:rsidRPr="005677CD">
        <w:rPr>
          <w:rFonts w:ascii="Arial" w:hAnsi="Arial" w:cs="Arial"/>
          <w:noProof w:val="0"/>
          <w:sz w:val="56"/>
          <w:szCs w:val="56"/>
        </w:rPr>
        <w:t xml:space="preserve">and </w:t>
      </w:r>
      <w:r w:rsidR="005677CD">
        <w:rPr>
          <w:rFonts w:ascii="Arial" w:hAnsi="Arial" w:cs="Arial"/>
          <w:b/>
          <w:bCs/>
          <w:noProof w:val="0"/>
          <w:sz w:val="56"/>
          <w:szCs w:val="56"/>
        </w:rPr>
        <w:t xml:space="preserve">Toby </w:t>
      </w: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Bransdorfer</w:t>
      </w:r>
      <w:proofErr w:type="spellEnd"/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Spring Valley. Seller: Viola Ventures LLC, </w:t>
      </w:r>
      <w:r w:rsidRPr="00F27B34">
        <w:rPr>
          <w:rFonts w:ascii="Arial" w:hAnsi="Arial" w:cs="Arial"/>
          <w:noProof w:val="0"/>
          <w:sz w:val="56"/>
          <w:szCs w:val="56"/>
        </w:rPr>
        <w:lastRenderedPageBreak/>
        <w:t xml:space="preserve">Chestnut Ridge. Property: 4118 Corner St., Spring Valley.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rial" w:hAnsi="Arial" w:cs="Arial"/>
          <w:noProof w:val="0"/>
          <w:sz w:val="56"/>
          <w:szCs w:val="56"/>
        </w:rPr>
        <w:t>479,000</w:t>
      </w:r>
      <w:r w:rsidR="00D10832" w:rsidRPr="00F27B34">
        <w:rPr>
          <w:rFonts w:ascii="Arial" w:hAnsi="Arial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Filed Aug. 26.</w:t>
      </w:r>
    </w:p>
    <w:p w14:paraId="7E401AE5" w14:textId="20FA8179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Saltsman</w:t>
      </w:r>
      <w:proofErr w:type="spellEnd"/>
      <w:r w:rsidR="005677CD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Evan, </w:t>
      </w:r>
      <w:r w:rsidRPr="00F27B34">
        <w:rPr>
          <w:rFonts w:ascii="Arial" w:hAnsi="Arial" w:cs="Arial"/>
          <w:noProof w:val="0"/>
          <w:sz w:val="56"/>
          <w:szCs w:val="56"/>
        </w:rPr>
        <w:t>Beacon. Seller: Toll Van Wyck LLC, F</w:t>
      </w:r>
      <w:r w:rsidR="005677CD">
        <w:rPr>
          <w:rFonts w:ascii="Arial" w:hAnsi="Arial" w:cs="Arial"/>
          <w:noProof w:val="0"/>
          <w:sz w:val="56"/>
          <w:szCs w:val="56"/>
        </w:rPr>
        <w:t>ort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Washin</w:t>
      </w:r>
      <w:r w:rsidR="005677CD">
        <w:rPr>
          <w:rFonts w:ascii="Arial" w:hAnsi="Arial" w:cs="Arial"/>
          <w:noProof w:val="0"/>
          <w:sz w:val="56"/>
          <w:szCs w:val="56"/>
        </w:rPr>
        <w:t>g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ton, Pennsylvania. Property: in Fishkill.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ptos Narrow" w:hAnsi="Aptos Narrow" w:cs="Arial"/>
          <w:noProof w:val="0"/>
          <w:sz w:val="56"/>
          <w:szCs w:val="56"/>
        </w:rPr>
        <w:t>637,500</w:t>
      </w:r>
      <w:r w:rsidR="00D10832" w:rsidRPr="00F27B34">
        <w:rPr>
          <w:rFonts w:ascii="Aptos Narrow" w:hAnsi="Aptos Narrow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Filed Aug. 22.</w:t>
      </w:r>
    </w:p>
    <w:p w14:paraId="7C54BBE6" w14:textId="77DF2064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>Santos</w:t>
      </w:r>
      <w:r w:rsidR="005677CD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Diostenes</w:t>
      </w:r>
      <w:proofErr w:type="spellEnd"/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R</w:t>
      </w:r>
      <w:r w:rsidR="005677CD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Castro,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Poughkeepsie. Seller: Pali Management LLC, New York. Property: 22 Susan Lane, </w:t>
      </w:r>
      <w:r w:rsidR="005677CD">
        <w:rPr>
          <w:rFonts w:ascii="Arial" w:hAnsi="Arial" w:cs="Arial"/>
          <w:noProof w:val="0"/>
          <w:sz w:val="56"/>
          <w:szCs w:val="56"/>
        </w:rPr>
        <w:t>t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own of Poughkeepsie.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ptos Narrow" w:hAnsi="Aptos Narrow" w:cs="Arial"/>
          <w:noProof w:val="0"/>
          <w:sz w:val="56"/>
          <w:szCs w:val="56"/>
        </w:rPr>
        <w:t>440,000</w:t>
      </w:r>
      <w:r w:rsidR="00D10832" w:rsidRPr="00F27B34">
        <w:rPr>
          <w:rFonts w:ascii="Aptos Narrow" w:hAnsi="Aptos Narrow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Filed Aug. 21.</w:t>
      </w:r>
    </w:p>
    <w:p w14:paraId="59B9585F" w14:textId="5C52AEDC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>Smith</w:t>
      </w:r>
      <w:r w:rsidR="005677CD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Megan, </w:t>
      </w:r>
      <w:r w:rsidRPr="00F27B34">
        <w:rPr>
          <w:rFonts w:ascii="Arial" w:hAnsi="Arial" w:cs="Arial"/>
          <w:noProof w:val="0"/>
          <w:sz w:val="56"/>
          <w:szCs w:val="56"/>
        </w:rPr>
        <w:t>Red Hook. Seller: Toll Van Wyck LLC, F</w:t>
      </w:r>
      <w:r w:rsidR="005677CD">
        <w:rPr>
          <w:rFonts w:ascii="Arial" w:hAnsi="Arial" w:cs="Arial"/>
          <w:noProof w:val="0"/>
          <w:sz w:val="56"/>
          <w:szCs w:val="56"/>
        </w:rPr>
        <w:t>ort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Washin</w:t>
      </w:r>
      <w:r w:rsidR="005677CD">
        <w:rPr>
          <w:rFonts w:ascii="Arial" w:hAnsi="Arial" w:cs="Arial"/>
          <w:noProof w:val="0"/>
          <w:sz w:val="56"/>
          <w:szCs w:val="56"/>
        </w:rPr>
        <w:t>g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ton, Pennsylvania. </w:t>
      </w:r>
      <w:r w:rsidRPr="00F27B34">
        <w:rPr>
          <w:rFonts w:ascii="Arial" w:hAnsi="Arial" w:cs="Arial"/>
          <w:noProof w:val="0"/>
          <w:sz w:val="56"/>
          <w:szCs w:val="56"/>
        </w:rPr>
        <w:lastRenderedPageBreak/>
        <w:t xml:space="preserve">Property: in Fishkill.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ptos Narrow" w:hAnsi="Aptos Narrow" w:cs="Arial"/>
          <w:noProof w:val="0"/>
          <w:sz w:val="56"/>
          <w:szCs w:val="56"/>
        </w:rPr>
        <w:t>598,500</w:t>
      </w:r>
      <w:r w:rsidR="00D10832" w:rsidRPr="00F27B34">
        <w:rPr>
          <w:rFonts w:ascii="Aptos Narrow" w:hAnsi="Aptos Narrow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Filed Aug. 15.</w:t>
      </w:r>
    </w:p>
    <w:p w14:paraId="36800B0E" w14:textId="657463AA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Smithfield Farms LLC,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Amenia. Seller: To Wit Farm, Millbrook. Property: in Amenia.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ptos Narrow" w:hAnsi="Aptos Narrow" w:cs="Arial"/>
          <w:noProof w:val="0"/>
          <w:sz w:val="56"/>
          <w:szCs w:val="56"/>
        </w:rPr>
        <w:t>50,000</w:t>
      </w:r>
      <w:r w:rsidR="00D10832" w:rsidRPr="00F27B34">
        <w:rPr>
          <w:rFonts w:ascii="Aptos Narrow" w:hAnsi="Aptos Narrow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Filed Aug. 16.</w:t>
      </w:r>
    </w:p>
    <w:p w14:paraId="6934EA0E" w14:textId="227D5DD7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Templer</w:t>
      </w:r>
      <w:proofErr w:type="spellEnd"/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, Hershel </w:t>
      </w:r>
      <w:r w:rsidRPr="005677CD">
        <w:rPr>
          <w:rFonts w:ascii="Arial" w:hAnsi="Arial" w:cs="Arial"/>
          <w:noProof w:val="0"/>
          <w:sz w:val="56"/>
          <w:szCs w:val="56"/>
        </w:rPr>
        <w:t xml:space="preserve">and </w:t>
      </w:r>
      <w:r w:rsidR="005677CD">
        <w:rPr>
          <w:rFonts w:ascii="Arial" w:hAnsi="Arial" w:cs="Arial"/>
          <w:b/>
          <w:bCs/>
          <w:noProof w:val="0"/>
          <w:sz w:val="56"/>
          <w:szCs w:val="56"/>
        </w:rPr>
        <w:t xml:space="preserve">Sima </w:t>
      </w: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Templer</w:t>
      </w:r>
      <w:proofErr w:type="spellEnd"/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Monsey. Seller: 4 Crown LLC, Spring Valley. Property: 6 Crown Road, Monsey.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rial" w:hAnsi="Arial" w:cs="Arial"/>
          <w:noProof w:val="0"/>
          <w:sz w:val="56"/>
          <w:szCs w:val="56"/>
        </w:rPr>
        <w:t>650,000</w:t>
      </w:r>
      <w:r w:rsidR="00D10832" w:rsidRPr="00F27B34">
        <w:rPr>
          <w:rFonts w:ascii="Arial" w:hAnsi="Arial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Filed Aug. 23.</w:t>
      </w:r>
    </w:p>
    <w:p w14:paraId="2E04105A" w14:textId="707CA4DC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>U</w:t>
      </w:r>
      <w:r w:rsidR="005677CD">
        <w:rPr>
          <w:rFonts w:ascii="Arial" w:hAnsi="Arial" w:cs="Arial"/>
          <w:b/>
          <w:bCs/>
          <w:noProof w:val="0"/>
          <w:sz w:val="56"/>
          <w:szCs w:val="56"/>
        </w:rPr>
        <w:t>S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Bank Nat</w:t>
      </w:r>
      <w:r w:rsidR="005677CD">
        <w:rPr>
          <w:rFonts w:ascii="Arial" w:hAnsi="Arial" w:cs="Arial"/>
          <w:b/>
          <w:bCs/>
          <w:noProof w:val="0"/>
          <w:sz w:val="56"/>
          <w:szCs w:val="56"/>
        </w:rPr>
        <w:t>iona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>l Assoc</w:t>
      </w:r>
      <w:r w:rsidR="005677CD">
        <w:rPr>
          <w:rFonts w:ascii="Arial" w:hAnsi="Arial" w:cs="Arial"/>
          <w:b/>
          <w:bCs/>
          <w:noProof w:val="0"/>
          <w:sz w:val="56"/>
          <w:szCs w:val="56"/>
        </w:rPr>
        <w:t>iation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27B34">
        <w:rPr>
          <w:rFonts w:ascii="Arial" w:hAnsi="Arial" w:cs="Arial"/>
          <w:noProof w:val="0"/>
          <w:sz w:val="56"/>
          <w:szCs w:val="56"/>
        </w:rPr>
        <w:t>St. Paul, Minnesota. Seller: Arleen M</w:t>
      </w:r>
      <w:r w:rsidR="005677CD">
        <w:rPr>
          <w:rFonts w:ascii="Arial" w:hAnsi="Arial" w:cs="Arial"/>
          <w:noProof w:val="0"/>
          <w:sz w:val="56"/>
          <w:szCs w:val="56"/>
        </w:rPr>
        <w:t>. Thomson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, Pleasant Valley. Property: 38 Dungan Road, Beekman.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ptos Narrow" w:hAnsi="Aptos Narrow" w:cs="Arial"/>
          <w:noProof w:val="0"/>
          <w:sz w:val="56"/>
          <w:szCs w:val="56"/>
        </w:rPr>
        <w:t>516,000</w:t>
      </w:r>
      <w:r w:rsidR="00D10832" w:rsidRPr="00F27B34">
        <w:rPr>
          <w:rFonts w:ascii="Aptos Narrow" w:hAnsi="Aptos Narrow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Filed Aug. 21.</w:t>
      </w:r>
    </w:p>
    <w:p w14:paraId="6CF40A6F" w14:textId="1F06B803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Wakeman</w:t>
      </w:r>
      <w:r w:rsidR="005677CD">
        <w:rPr>
          <w:rFonts w:ascii="Arial" w:hAnsi="Arial" w:cs="Arial"/>
          <w:b/>
          <w:bCs/>
          <w:noProof w:val="0"/>
          <w:sz w:val="56"/>
          <w:szCs w:val="56"/>
        </w:rPr>
        <w:t xml:space="preserve"> Jr.,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Thomas F</w:t>
      </w:r>
      <w:r w:rsidR="005677CD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27B34">
        <w:rPr>
          <w:rFonts w:ascii="Arial" w:hAnsi="Arial" w:cs="Arial"/>
          <w:noProof w:val="0"/>
          <w:sz w:val="56"/>
          <w:szCs w:val="56"/>
        </w:rPr>
        <w:t>Poughkeepsie. Seller: 343 Church St</w:t>
      </w:r>
      <w:r w:rsidR="005677CD">
        <w:rPr>
          <w:rFonts w:ascii="Arial" w:hAnsi="Arial" w:cs="Arial"/>
          <w:noProof w:val="0"/>
          <w:sz w:val="56"/>
          <w:szCs w:val="56"/>
        </w:rPr>
        <w:t>reet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LLC, Monroe. Property: 343 Church St., </w:t>
      </w:r>
      <w:r w:rsidR="005677CD">
        <w:rPr>
          <w:rFonts w:ascii="Arial" w:hAnsi="Arial" w:cs="Arial"/>
          <w:noProof w:val="0"/>
          <w:sz w:val="56"/>
          <w:szCs w:val="56"/>
        </w:rPr>
        <w:t>c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ity of Poughkeepsie.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ptos Narrow" w:hAnsi="Aptos Narrow" w:cs="Arial"/>
          <w:noProof w:val="0"/>
          <w:sz w:val="56"/>
          <w:szCs w:val="56"/>
        </w:rPr>
        <w:t>290,000</w:t>
      </w:r>
      <w:r w:rsidR="00D10832" w:rsidRPr="00F27B34">
        <w:rPr>
          <w:rFonts w:ascii="Aptos Narrow" w:hAnsi="Aptos Narrow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Filed Aug. 19.</w:t>
      </w:r>
    </w:p>
    <w:p w14:paraId="694137F0" w14:textId="22AC0C61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Wheatley North LLC, </w:t>
      </w:r>
      <w:proofErr w:type="spellStart"/>
      <w:r w:rsidRPr="00F27B34">
        <w:rPr>
          <w:rFonts w:ascii="Arial" w:hAnsi="Arial" w:cs="Arial"/>
          <w:noProof w:val="0"/>
          <w:sz w:val="56"/>
          <w:szCs w:val="56"/>
        </w:rPr>
        <w:t>Bratenah</w:t>
      </w:r>
      <w:proofErr w:type="spellEnd"/>
      <w:r w:rsidRPr="00F27B34">
        <w:rPr>
          <w:rFonts w:ascii="Arial" w:hAnsi="Arial" w:cs="Arial"/>
          <w:noProof w:val="0"/>
          <w:sz w:val="56"/>
          <w:szCs w:val="56"/>
        </w:rPr>
        <w:t xml:space="preserve">, Ohio. Seller: </w:t>
      </w:r>
      <w:r w:rsidR="005677CD">
        <w:rPr>
          <w:rFonts w:ascii="Arial" w:hAnsi="Arial" w:cs="Arial"/>
          <w:noProof w:val="0"/>
          <w:sz w:val="56"/>
          <w:szCs w:val="56"/>
        </w:rPr>
        <w:t xml:space="preserve">Joann H. </w:t>
      </w:r>
      <w:proofErr w:type="spellStart"/>
      <w:r w:rsidRPr="00F27B34">
        <w:rPr>
          <w:rFonts w:ascii="Arial" w:hAnsi="Arial" w:cs="Arial"/>
          <w:noProof w:val="0"/>
          <w:sz w:val="56"/>
          <w:szCs w:val="56"/>
        </w:rPr>
        <w:t>Santamorena</w:t>
      </w:r>
      <w:proofErr w:type="spellEnd"/>
      <w:r w:rsidR="005677CD">
        <w:rPr>
          <w:rFonts w:ascii="Arial" w:hAnsi="Arial" w:cs="Arial"/>
          <w:noProof w:val="0"/>
          <w:sz w:val="56"/>
          <w:szCs w:val="56"/>
        </w:rPr>
        <w:t xml:space="preserve">, </w:t>
      </w:r>
      <w:r w:rsidRPr="00F27B34">
        <w:rPr>
          <w:rFonts w:ascii="Arial" w:hAnsi="Arial" w:cs="Arial"/>
          <w:noProof w:val="0"/>
          <w:sz w:val="56"/>
          <w:szCs w:val="56"/>
        </w:rPr>
        <w:t>Stanfordville. Property: in Stanford</w:t>
      </w:r>
      <w:r w:rsidR="005677CD">
        <w:rPr>
          <w:rFonts w:ascii="Arial" w:hAnsi="Arial" w:cs="Arial"/>
          <w:noProof w:val="0"/>
          <w:sz w:val="56"/>
          <w:szCs w:val="56"/>
        </w:rPr>
        <w:t>ville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ptos Narrow" w:hAnsi="Aptos Narrow" w:cs="Arial"/>
          <w:noProof w:val="0"/>
          <w:sz w:val="56"/>
          <w:szCs w:val="56"/>
        </w:rPr>
        <w:t>425,000</w:t>
      </w:r>
      <w:r w:rsidR="00D10832" w:rsidRPr="00F27B34">
        <w:rPr>
          <w:rFonts w:ascii="Aptos Narrow" w:hAnsi="Aptos Narrow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Filed Aug. 20.</w:t>
      </w:r>
    </w:p>
    <w:p w14:paraId="060BD685" w14:textId="3D63BC4E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Zichron</w:t>
      </w:r>
      <w:proofErr w:type="spellEnd"/>
      <w:r w:rsidR="005677CD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Meshulam</w:t>
      </w:r>
      <w:proofErr w:type="spellEnd"/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Feish</w:t>
      </w:r>
      <w:proofErr w:type="spellEnd"/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Spring Valley. Seller: 22 Stephens LLC, Orangeburg. Property: 22 Stephens Place, Spring Valley. Amount: </w:t>
      </w:r>
      <w:r w:rsidR="00D10832" w:rsidRPr="00F27B34">
        <w:rPr>
          <w:rFonts w:ascii="Arial" w:hAnsi="Arial" w:cs="Arial"/>
          <w:noProof w:val="0"/>
          <w:sz w:val="56"/>
          <w:szCs w:val="56"/>
        </w:rPr>
        <w:t>$</w:t>
      </w:r>
      <w:r w:rsidRPr="00F27B34">
        <w:rPr>
          <w:rFonts w:ascii="Arial" w:hAnsi="Arial" w:cs="Arial"/>
          <w:noProof w:val="0"/>
          <w:sz w:val="56"/>
          <w:szCs w:val="56"/>
        </w:rPr>
        <w:t>990,000</w:t>
      </w:r>
      <w:r w:rsidR="00D10832" w:rsidRPr="00F27B34">
        <w:rPr>
          <w:rFonts w:ascii="Arial" w:hAnsi="Arial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Filed Aug. 27.</w:t>
      </w:r>
    </w:p>
    <w:p w14:paraId="3F7C9BFB" w14:textId="7F014558" w:rsidR="06B2D63D" w:rsidRPr="00F27B34" w:rsidRDefault="06B2D63D" w:rsidP="00D10832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E1ADDF0" w14:textId="77777777" w:rsidR="00A170B5" w:rsidRPr="00F27B34" w:rsidRDefault="00A170B5" w:rsidP="00D10832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Judgments </w:t>
      </w:r>
    </w:p>
    <w:p w14:paraId="6061840A" w14:textId="05060A1F" w:rsidR="00A170B5" w:rsidRPr="00F27B34" w:rsidRDefault="00D10832" w:rsidP="00D10832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F27B34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3E253F6D" w14:textId="6FD6DEFB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Aguilera, Karina </w:t>
      </w: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Del</w:t>
      </w:r>
      <w:r w:rsidR="005677CD">
        <w:rPr>
          <w:rFonts w:ascii="Arial" w:hAnsi="Arial" w:cs="Arial"/>
          <w:b/>
          <w:bCs/>
          <w:noProof w:val="0"/>
          <w:sz w:val="56"/>
          <w:szCs w:val="56"/>
        </w:rPr>
        <w:t>C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>armen</w:t>
      </w:r>
      <w:proofErr w:type="spellEnd"/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Ogaz</w:t>
      </w:r>
      <w:proofErr w:type="spellEnd"/>
      <w:r w:rsidR="005677CD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et al,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Newburgh. $3,450 in favor of Saber Franklin LLC, Spring </w:t>
      </w:r>
      <w:r w:rsidR="005677CD">
        <w:rPr>
          <w:rFonts w:ascii="Arial" w:hAnsi="Arial" w:cs="Arial"/>
          <w:noProof w:val="0"/>
          <w:sz w:val="56"/>
          <w:szCs w:val="56"/>
        </w:rPr>
        <w:t>V</w:t>
      </w:r>
      <w:r w:rsidRPr="00F27B34">
        <w:rPr>
          <w:rFonts w:ascii="Arial" w:hAnsi="Arial" w:cs="Arial"/>
          <w:noProof w:val="0"/>
          <w:sz w:val="56"/>
          <w:szCs w:val="56"/>
        </w:rPr>
        <w:t>alley. Filed Aug. 26.</w:t>
      </w:r>
    </w:p>
    <w:p w14:paraId="35FEFE82" w14:textId="7204AC80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>America Cell U</w:t>
      </w:r>
      <w:r w:rsidR="005677CD">
        <w:rPr>
          <w:rFonts w:ascii="Arial" w:hAnsi="Arial" w:cs="Arial"/>
          <w:b/>
          <w:bCs/>
          <w:noProof w:val="0"/>
          <w:sz w:val="56"/>
          <w:szCs w:val="56"/>
        </w:rPr>
        <w:t>SA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Inc</w:t>
      </w:r>
      <w:r w:rsidR="005677CD">
        <w:rPr>
          <w:rFonts w:ascii="Arial" w:hAnsi="Arial" w:cs="Arial"/>
          <w:b/>
          <w:bCs/>
          <w:noProof w:val="0"/>
          <w:sz w:val="56"/>
          <w:szCs w:val="56"/>
        </w:rPr>
        <w:t>.,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et al, </w:t>
      </w:r>
      <w:r w:rsidRPr="00F27B34">
        <w:rPr>
          <w:rFonts w:ascii="Arial" w:hAnsi="Arial" w:cs="Arial"/>
          <w:noProof w:val="0"/>
          <w:sz w:val="56"/>
          <w:szCs w:val="56"/>
        </w:rPr>
        <w:t>Miami, Florida. $9,675 in favor of Simply Funding LLC, Chester. Filed Aug. 20.</w:t>
      </w:r>
    </w:p>
    <w:p w14:paraId="12769526" w14:textId="28EB54CF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>A</w:t>
      </w:r>
      <w:r w:rsidR="005677CD">
        <w:rPr>
          <w:rFonts w:ascii="Arial" w:hAnsi="Arial" w:cs="Arial"/>
          <w:b/>
          <w:bCs/>
          <w:noProof w:val="0"/>
          <w:sz w:val="56"/>
          <w:szCs w:val="56"/>
        </w:rPr>
        <w:t>RYS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Sales Inc</w:t>
      </w:r>
      <w:r w:rsidR="005677CD">
        <w:rPr>
          <w:rFonts w:ascii="Arial" w:hAnsi="Arial" w:cs="Arial"/>
          <w:b/>
          <w:bCs/>
          <w:noProof w:val="0"/>
          <w:sz w:val="56"/>
          <w:szCs w:val="56"/>
        </w:rPr>
        <w:t>.,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et al, </w:t>
      </w:r>
      <w:r w:rsidRPr="00F27B34">
        <w:rPr>
          <w:rFonts w:ascii="Arial" w:hAnsi="Arial" w:cs="Arial"/>
          <w:noProof w:val="0"/>
          <w:sz w:val="56"/>
          <w:szCs w:val="56"/>
        </w:rPr>
        <w:t>Brooklyn. $135,306 in favor of M&amp;T Bank, Buffalo. Filed Aug. 26.</w:t>
      </w:r>
    </w:p>
    <w:p w14:paraId="6A449710" w14:textId="04ED1ED0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>Backyard Gurus Inc</w:t>
      </w:r>
      <w:r w:rsidR="005677CD">
        <w:rPr>
          <w:rFonts w:ascii="Arial" w:hAnsi="Arial" w:cs="Arial"/>
          <w:b/>
          <w:bCs/>
          <w:noProof w:val="0"/>
          <w:sz w:val="56"/>
          <w:szCs w:val="56"/>
        </w:rPr>
        <w:t>.,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et al, </w:t>
      </w:r>
      <w:r w:rsidRPr="00F27B34">
        <w:rPr>
          <w:rFonts w:ascii="Arial" w:hAnsi="Arial" w:cs="Arial"/>
          <w:noProof w:val="0"/>
          <w:sz w:val="56"/>
          <w:szCs w:val="56"/>
        </w:rPr>
        <w:t>Wake Forest, North Carolina. $62,570 in favor of Simply Funding LLC, Chester. Filed Aug. 23.</w:t>
      </w:r>
    </w:p>
    <w:p w14:paraId="64642CDB" w14:textId="4A937784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>Beat Street Dance Inc</w:t>
      </w:r>
      <w:r w:rsidR="005677CD">
        <w:rPr>
          <w:rFonts w:ascii="Arial" w:hAnsi="Arial" w:cs="Arial"/>
          <w:b/>
          <w:bCs/>
          <w:noProof w:val="0"/>
          <w:sz w:val="56"/>
          <w:szCs w:val="56"/>
        </w:rPr>
        <w:t>.,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et al, </w:t>
      </w:r>
      <w:proofErr w:type="spellStart"/>
      <w:r w:rsidRPr="00F27B34">
        <w:rPr>
          <w:rFonts w:ascii="Arial" w:hAnsi="Arial" w:cs="Arial"/>
          <w:noProof w:val="0"/>
          <w:sz w:val="56"/>
          <w:szCs w:val="56"/>
        </w:rPr>
        <w:t>Margarate</w:t>
      </w:r>
      <w:proofErr w:type="spellEnd"/>
      <w:r w:rsidRPr="00F27B34">
        <w:rPr>
          <w:rFonts w:ascii="Arial" w:hAnsi="Arial" w:cs="Arial"/>
          <w:noProof w:val="0"/>
          <w:sz w:val="56"/>
          <w:szCs w:val="56"/>
        </w:rPr>
        <w:t xml:space="preserve">, Florida. $23,176 in </w:t>
      </w:r>
      <w:r w:rsidRPr="00F27B34">
        <w:rPr>
          <w:rFonts w:ascii="Arial" w:hAnsi="Arial" w:cs="Arial"/>
          <w:noProof w:val="0"/>
          <w:sz w:val="56"/>
          <w:szCs w:val="56"/>
        </w:rPr>
        <w:lastRenderedPageBreak/>
        <w:t>favor of Simply Funding LLC, Chester. Filed Aug. 23.</w:t>
      </w:r>
    </w:p>
    <w:p w14:paraId="7219CAE9" w14:textId="165CCDA9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>Blu Hair &amp; Bridal LLC</w:t>
      </w:r>
      <w:r w:rsidR="005677CD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et al, </w:t>
      </w:r>
      <w:r w:rsidRPr="00F27B34">
        <w:rPr>
          <w:rFonts w:ascii="Arial" w:hAnsi="Arial" w:cs="Arial"/>
          <w:noProof w:val="0"/>
          <w:sz w:val="56"/>
          <w:szCs w:val="56"/>
        </w:rPr>
        <w:t>Branford. $7,594 in favor of Simply Funding LLC, Chester. Filed Aug. 20.</w:t>
      </w:r>
    </w:p>
    <w:p w14:paraId="628A486D" w14:textId="489AD705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>Brown, Isaiah</w:t>
      </w:r>
      <w:r w:rsidR="005677CD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et al, </w:t>
      </w:r>
      <w:r w:rsidRPr="00F27B34">
        <w:rPr>
          <w:rFonts w:ascii="Arial" w:hAnsi="Arial" w:cs="Arial"/>
          <w:noProof w:val="0"/>
          <w:sz w:val="56"/>
          <w:szCs w:val="56"/>
        </w:rPr>
        <w:t>Middletown. $22,000 in favor of Angels Properties LLC, Washin</w:t>
      </w:r>
      <w:r w:rsidR="005677CD">
        <w:rPr>
          <w:rFonts w:ascii="Arial" w:hAnsi="Arial" w:cs="Arial"/>
          <w:noProof w:val="0"/>
          <w:sz w:val="56"/>
          <w:szCs w:val="56"/>
        </w:rPr>
        <w:t>g</w:t>
      </w:r>
      <w:r w:rsidRPr="00F27B34">
        <w:rPr>
          <w:rFonts w:ascii="Arial" w:hAnsi="Arial" w:cs="Arial"/>
          <w:noProof w:val="0"/>
          <w:sz w:val="56"/>
          <w:szCs w:val="56"/>
        </w:rPr>
        <w:t>ton</w:t>
      </w:r>
      <w:r w:rsidR="005677CD">
        <w:rPr>
          <w:rFonts w:ascii="Arial" w:hAnsi="Arial" w:cs="Arial"/>
          <w:noProof w:val="0"/>
          <w:sz w:val="56"/>
          <w:szCs w:val="56"/>
        </w:rPr>
        <w:t>,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D</w:t>
      </w:r>
      <w:r w:rsidR="005677CD">
        <w:rPr>
          <w:rFonts w:ascii="Arial" w:hAnsi="Arial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>C. Filed Aug. 20.</w:t>
      </w:r>
    </w:p>
    <w:p w14:paraId="6E095A22" w14:textId="33996D43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Cromarty, Shannon M., </w:t>
      </w:r>
      <w:r w:rsidRPr="00F27B34">
        <w:rPr>
          <w:rFonts w:ascii="Arial" w:hAnsi="Arial" w:cs="Arial"/>
          <w:noProof w:val="0"/>
          <w:sz w:val="56"/>
          <w:szCs w:val="56"/>
        </w:rPr>
        <w:t>New Windsor. $4,708 in favor of Midland Credit M</w:t>
      </w:r>
      <w:r w:rsidR="005677CD">
        <w:rPr>
          <w:rFonts w:ascii="Arial" w:hAnsi="Arial" w:cs="Arial"/>
          <w:noProof w:val="0"/>
          <w:sz w:val="56"/>
          <w:szCs w:val="56"/>
        </w:rPr>
        <w:t>ana</w:t>
      </w:r>
      <w:r w:rsidRPr="00F27B34">
        <w:rPr>
          <w:rFonts w:ascii="Arial" w:hAnsi="Arial" w:cs="Arial"/>
          <w:noProof w:val="0"/>
          <w:sz w:val="56"/>
          <w:szCs w:val="56"/>
        </w:rPr>
        <w:t>g</w:t>
      </w:r>
      <w:r w:rsidR="005677CD">
        <w:rPr>
          <w:rFonts w:ascii="Arial" w:hAnsi="Arial" w:cs="Arial"/>
          <w:noProof w:val="0"/>
          <w:sz w:val="56"/>
          <w:szCs w:val="56"/>
        </w:rPr>
        <w:t>e</w:t>
      </w:r>
      <w:r w:rsidRPr="00F27B34">
        <w:rPr>
          <w:rFonts w:ascii="Arial" w:hAnsi="Arial" w:cs="Arial"/>
          <w:noProof w:val="0"/>
          <w:sz w:val="56"/>
          <w:szCs w:val="56"/>
        </w:rPr>
        <w:t>m</w:t>
      </w:r>
      <w:r w:rsidR="005677CD">
        <w:rPr>
          <w:rFonts w:ascii="Arial" w:hAnsi="Arial" w:cs="Arial"/>
          <w:noProof w:val="0"/>
          <w:sz w:val="56"/>
          <w:szCs w:val="56"/>
        </w:rPr>
        <w:t>en</w:t>
      </w:r>
      <w:r w:rsidRPr="00F27B34">
        <w:rPr>
          <w:rFonts w:ascii="Arial" w:hAnsi="Arial" w:cs="Arial"/>
          <w:noProof w:val="0"/>
          <w:sz w:val="56"/>
          <w:szCs w:val="56"/>
        </w:rPr>
        <w:t>t Inc</w:t>
      </w:r>
      <w:r w:rsidR="005677CD">
        <w:rPr>
          <w:rFonts w:ascii="Arial" w:hAnsi="Arial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>, San Diego, California. Filed Aug. 22.</w:t>
      </w:r>
    </w:p>
    <w:p w14:paraId="77D3B0B3" w14:textId="7B87A3DC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>D</w:t>
      </w:r>
      <w:r w:rsidR="005677CD">
        <w:rPr>
          <w:rFonts w:ascii="Arial" w:hAnsi="Arial" w:cs="Arial"/>
          <w:b/>
          <w:bCs/>
          <w:noProof w:val="0"/>
          <w:sz w:val="56"/>
          <w:szCs w:val="56"/>
        </w:rPr>
        <w:t>NA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Rahway LLC</w:t>
      </w:r>
      <w:r w:rsidR="005677CD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et al,</w:t>
      </w:r>
      <w:r w:rsidR="005677CD"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="005677CD" w:rsidRPr="00F27B34">
        <w:rPr>
          <w:rFonts w:ascii="Arial" w:hAnsi="Arial" w:cs="Arial"/>
          <w:noProof w:val="0"/>
          <w:sz w:val="56"/>
          <w:szCs w:val="56"/>
        </w:rPr>
        <w:t>Brick Township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, New Jersey. $20,815 in </w:t>
      </w:r>
      <w:r w:rsidRPr="00F27B34">
        <w:rPr>
          <w:rFonts w:ascii="Arial" w:hAnsi="Arial" w:cs="Arial"/>
          <w:noProof w:val="0"/>
          <w:sz w:val="56"/>
          <w:szCs w:val="56"/>
        </w:rPr>
        <w:lastRenderedPageBreak/>
        <w:t>favor of Simply Funding LLC, Chester. Filed Aug. 20.</w:t>
      </w:r>
    </w:p>
    <w:p w14:paraId="0F2EC7E1" w14:textId="77777777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Duff, Jenelle, </w:t>
      </w:r>
      <w:r w:rsidRPr="00F27B34">
        <w:rPr>
          <w:rFonts w:ascii="Arial" w:hAnsi="Arial" w:cs="Arial"/>
          <w:noProof w:val="0"/>
          <w:sz w:val="56"/>
          <w:szCs w:val="56"/>
        </w:rPr>
        <w:t>New Windsor. $4,126 in favor of Citibank, Sioux Falls, South Dakota. Filed Aug. 20.</w:t>
      </w:r>
    </w:p>
    <w:p w14:paraId="10B6B82A" w14:textId="77777777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Ehrenthal</w:t>
      </w:r>
      <w:proofErr w:type="spellEnd"/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, Shlomo, </w:t>
      </w:r>
      <w:r w:rsidRPr="00F27B34">
        <w:rPr>
          <w:rFonts w:ascii="Arial" w:hAnsi="Arial" w:cs="Arial"/>
          <w:noProof w:val="0"/>
          <w:sz w:val="56"/>
          <w:szCs w:val="56"/>
        </w:rPr>
        <w:t>Kiryas Joel. $10,043 in favor of Citibank, Sioux Falls, South Dakota. Filed Aug. 20.</w:t>
      </w:r>
    </w:p>
    <w:p w14:paraId="4CC3EA4A" w14:textId="1DA62875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>Georgia Global Enforcement LLC</w:t>
      </w:r>
      <w:r w:rsidR="005677CD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et al, </w:t>
      </w:r>
      <w:r w:rsidRPr="00F27B34">
        <w:rPr>
          <w:rFonts w:ascii="Arial" w:hAnsi="Arial" w:cs="Arial"/>
          <w:noProof w:val="0"/>
          <w:sz w:val="56"/>
          <w:szCs w:val="56"/>
        </w:rPr>
        <w:t>Atlanta, Georgia. $24,394 in favor of Simply Funding LLC, Chester. Filed Aug. 20.</w:t>
      </w:r>
    </w:p>
    <w:p w14:paraId="12FFFA38" w14:textId="598D5A6F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Goonan</w:t>
      </w:r>
      <w:proofErr w:type="spellEnd"/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, Michelle, </w:t>
      </w:r>
      <w:r w:rsidRPr="00F27B34">
        <w:rPr>
          <w:rFonts w:ascii="Arial" w:hAnsi="Arial" w:cs="Arial"/>
          <w:noProof w:val="0"/>
          <w:sz w:val="56"/>
          <w:szCs w:val="56"/>
        </w:rPr>
        <w:t>Warwick. $3,004 in favor of Cavalry S</w:t>
      </w:r>
      <w:r w:rsidR="005677CD">
        <w:rPr>
          <w:rFonts w:ascii="Arial" w:hAnsi="Arial" w:cs="Arial"/>
          <w:noProof w:val="0"/>
          <w:sz w:val="56"/>
          <w:szCs w:val="56"/>
        </w:rPr>
        <w:t>PV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I </w:t>
      </w:r>
      <w:r w:rsidRPr="00F27B34">
        <w:rPr>
          <w:rFonts w:ascii="Arial" w:hAnsi="Arial" w:cs="Arial"/>
          <w:noProof w:val="0"/>
          <w:sz w:val="56"/>
          <w:szCs w:val="56"/>
        </w:rPr>
        <w:lastRenderedPageBreak/>
        <w:t>LLC, Greenwich, Connecticut. Filed Aug. 23.</w:t>
      </w:r>
    </w:p>
    <w:p w14:paraId="012EE7F3" w14:textId="44AC2FC0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Janssen, </w:t>
      </w: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Janica</w:t>
      </w:r>
      <w:proofErr w:type="spellEnd"/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J</w:t>
      </w:r>
      <w:r w:rsidR="005677CD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Aclao</w:t>
      </w:r>
      <w:proofErr w:type="spellEnd"/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27B34">
        <w:rPr>
          <w:rFonts w:ascii="Arial" w:hAnsi="Arial" w:cs="Arial"/>
          <w:noProof w:val="0"/>
          <w:sz w:val="56"/>
          <w:szCs w:val="56"/>
        </w:rPr>
        <w:t>Middletown. $17,158 in favor of J</w:t>
      </w:r>
      <w:r w:rsidR="005677CD">
        <w:rPr>
          <w:rFonts w:ascii="Arial" w:hAnsi="Arial" w:cs="Arial"/>
          <w:noProof w:val="0"/>
          <w:sz w:val="56"/>
          <w:szCs w:val="56"/>
        </w:rPr>
        <w:t>PM</w:t>
      </w:r>
      <w:r w:rsidRPr="00F27B34">
        <w:rPr>
          <w:rFonts w:ascii="Arial" w:hAnsi="Arial" w:cs="Arial"/>
          <w:noProof w:val="0"/>
          <w:sz w:val="56"/>
          <w:szCs w:val="56"/>
        </w:rPr>
        <w:t>organ Chase Bank, Wilmington, Delaware. Filed Aug. 26.</w:t>
      </w:r>
    </w:p>
    <w:p w14:paraId="7F851231" w14:textId="5AD84F87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>J</w:t>
      </w:r>
      <w:r w:rsidR="005677CD">
        <w:rPr>
          <w:rFonts w:ascii="Arial" w:hAnsi="Arial" w:cs="Arial"/>
          <w:b/>
          <w:bCs/>
          <w:noProof w:val="0"/>
          <w:sz w:val="56"/>
          <w:szCs w:val="56"/>
        </w:rPr>
        <w:t>PMG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Home &amp; Commercial S</w:t>
      </w:r>
      <w:r w:rsidR="005677CD">
        <w:rPr>
          <w:rFonts w:ascii="Arial" w:hAnsi="Arial" w:cs="Arial"/>
          <w:b/>
          <w:bCs/>
          <w:noProof w:val="0"/>
          <w:sz w:val="56"/>
          <w:szCs w:val="56"/>
        </w:rPr>
        <w:t>er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>v</w:t>
      </w:r>
      <w:r w:rsidR="005677CD">
        <w:rPr>
          <w:rFonts w:ascii="Arial" w:hAnsi="Arial" w:cs="Arial"/>
          <w:b/>
          <w:bCs/>
          <w:noProof w:val="0"/>
          <w:sz w:val="56"/>
          <w:szCs w:val="56"/>
        </w:rPr>
        <w:t>i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>c</w:t>
      </w:r>
      <w:r w:rsidR="005677CD">
        <w:rPr>
          <w:rFonts w:ascii="Arial" w:hAnsi="Arial" w:cs="Arial"/>
          <w:b/>
          <w:bCs/>
          <w:noProof w:val="0"/>
          <w:sz w:val="56"/>
          <w:szCs w:val="56"/>
        </w:rPr>
        <w:t>e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>s LLC</w:t>
      </w:r>
      <w:r w:rsidR="005677CD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et al, </w:t>
      </w:r>
      <w:r w:rsidRPr="00F27B34">
        <w:rPr>
          <w:rFonts w:ascii="Arial" w:hAnsi="Arial" w:cs="Arial"/>
          <w:noProof w:val="0"/>
          <w:sz w:val="56"/>
          <w:szCs w:val="56"/>
        </w:rPr>
        <w:t>Norman, Oklahoma. $30,511 in favor of Simply Funding LLC, Chester. Filed Aug. 20.</w:t>
      </w:r>
    </w:p>
    <w:p w14:paraId="2F17D57E" w14:textId="56800738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>Kennedy Group M</w:t>
      </w:r>
      <w:r w:rsidR="005677CD">
        <w:rPr>
          <w:rFonts w:ascii="Arial" w:hAnsi="Arial" w:cs="Arial"/>
          <w:b/>
          <w:bCs/>
          <w:noProof w:val="0"/>
          <w:sz w:val="56"/>
          <w:szCs w:val="56"/>
        </w:rPr>
        <w:t>ana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>g</w:t>
      </w:r>
      <w:r w:rsidR="005677CD">
        <w:rPr>
          <w:rFonts w:ascii="Arial" w:hAnsi="Arial" w:cs="Arial"/>
          <w:b/>
          <w:bCs/>
          <w:noProof w:val="0"/>
          <w:sz w:val="56"/>
          <w:szCs w:val="56"/>
        </w:rPr>
        <w:t>ement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Inc</w:t>
      </w:r>
      <w:r w:rsidR="005677CD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27B34">
        <w:rPr>
          <w:rFonts w:ascii="Arial" w:hAnsi="Arial" w:cs="Arial"/>
          <w:noProof w:val="0"/>
          <w:sz w:val="56"/>
          <w:szCs w:val="56"/>
        </w:rPr>
        <w:t>Newburgh. $19,171 in favor of Aden Mining &amp; Materials Inc</w:t>
      </w:r>
      <w:r w:rsidR="005677CD">
        <w:rPr>
          <w:rFonts w:ascii="Arial" w:hAnsi="Arial" w:cs="Arial"/>
          <w:noProof w:val="0"/>
          <w:sz w:val="56"/>
          <w:szCs w:val="56"/>
        </w:rPr>
        <w:t>.,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et al</w:t>
      </w:r>
      <w:r w:rsidR="005677CD">
        <w:rPr>
          <w:rFonts w:ascii="Arial" w:hAnsi="Arial" w:cs="Arial"/>
          <w:noProof w:val="0"/>
          <w:sz w:val="56"/>
          <w:szCs w:val="56"/>
        </w:rPr>
        <w:t>.</w:t>
      </w:r>
      <w:r w:rsidR="00D10832" w:rsidRPr="00F27B34">
        <w:rPr>
          <w:rFonts w:ascii="Arial" w:hAnsi="Arial" w:cs="Arial"/>
          <w:noProof w:val="0"/>
          <w:sz w:val="56"/>
          <w:szCs w:val="56"/>
        </w:rPr>
        <w:t xml:space="preserve"> </w:t>
      </w:r>
      <w:r w:rsidRPr="00F27B34">
        <w:rPr>
          <w:rFonts w:ascii="Arial" w:hAnsi="Arial" w:cs="Arial"/>
          <w:noProof w:val="0"/>
          <w:sz w:val="56"/>
          <w:szCs w:val="56"/>
        </w:rPr>
        <w:t>Filed Aug. 20.</w:t>
      </w:r>
    </w:p>
    <w:p w14:paraId="4066132C" w14:textId="77777777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Kong, Wai M.,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New Windsor. $9,159 in favor of Citibank, Sioux </w:t>
      </w:r>
      <w:r w:rsidRPr="00F27B34">
        <w:rPr>
          <w:rFonts w:ascii="Arial" w:hAnsi="Arial" w:cs="Arial"/>
          <w:noProof w:val="0"/>
          <w:sz w:val="56"/>
          <w:szCs w:val="56"/>
        </w:rPr>
        <w:lastRenderedPageBreak/>
        <w:t>Falls, South Dakota. Filed Aug. 23.</w:t>
      </w:r>
    </w:p>
    <w:p w14:paraId="26FA5501" w14:textId="77777777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Kong, Wai Meng, </w:t>
      </w:r>
      <w:r w:rsidRPr="00F27B34">
        <w:rPr>
          <w:rFonts w:ascii="Arial" w:hAnsi="Arial" w:cs="Arial"/>
          <w:noProof w:val="0"/>
          <w:sz w:val="56"/>
          <w:szCs w:val="56"/>
        </w:rPr>
        <w:t>New Windsor. $11,847 in favor of Citibank, Sioux Falls, South Dakota. Filed Aug. 22.</w:t>
      </w:r>
    </w:p>
    <w:p w14:paraId="6C9BCEEB" w14:textId="1CC1EB54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Leonido</w:t>
      </w:r>
      <w:proofErr w:type="spellEnd"/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, Nidia, </w:t>
      </w:r>
      <w:r w:rsidRPr="00F27B34">
        <w:rPr>
          <w:rFonts w:ascii="Arial" w:hAnsi="Arial" w:cs="Arial"/>
          <w:noProof w:val="0"/>
          <w:sz w:val="56"/>
          <w:szCs w:val="56"/>
        </w:rPr>
        <w:t>Middletown. $1,323 in favor of Portfolio Recovery Assoc</w:t>
      </w:r>
      <w:r w:rsidR="005677CD">
        <w:rPr>
          <w:rFonts w:ascii="Arial" w:hAnsi="Arial" w:cs="Arial"/>
          <w:noProof w:val="0"/>
          <w:sz w:val="56"/>
          <w:szCs w:val="56"/>
        </w:rPr>
        <w:t>iate</w:t>
      </w:r>
      <w:r w:rsidRPr="00F27B34">
        <w:rPr>
          <w:rFonts w:ascii="Arial" w:hAnsi="Arial" w:cs="Arial"/>
          <w:noProof w:val="0"/>
          <w:sz w:val="56"/>
          <w:szCs w:val="56"/>
        </w:rPr>
        <w:t>s LLC, Norfolk, Virginia. Filed Aug. 20.</w:t>
      </w:r>
    </w:p>
    <w:p w14:paraId="305DF91F" w14:textId="566DB162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Los </w:t>
      </w: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Padrotes</w:t>
      </w:r>
      <w:proofErr w:type="spellEnd"/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LLC</w:t>
      </w:r>
      <w:r w:rsidR="005677CD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et al, </w:t>
      </w:r>
      <w:r w:rsidRPr="00F27B34">
        <w:rPr>
          <w:rFonts w:ascii="Arial" w:hAnsi="Arial" w:cs="Arial"/>
          <w:noProof w:val="0"/>
          <w:sz w:val="56"/>
          <w:szCs w:val="56"/>
        </w:rPr>
        <w:t>Bradenton, Florida. $17,528 in favor of Simply Funding LLC, Chester. Filed Aug. 20.</w:t>
      </w:r>
    </w:p>
    <w:p w14:paraId="202AD562" w14:textId="42E0FA59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Merolle</w:t>
      </w:r>
      <w:proofErr w:type="spellEnd"/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Umbert</w:t>
      </w:r>
      <w:proofErr w:type="spellEnd"/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27B34">
        <w:rPr>
          <w:rFonts w:ascii="Arial" w:hAnsi="Arial" w:cs="Arial"/>
          <w:noProof w:val="0"/>
          <w:sz w:val="56"/>
          <w:szCs w:val="56"/>
        </w:rPr>
        <w:t>Poughkeepsie. $3,980 in favor of L</w:t>
      </w:r>
      <w:r w:rsidR="005677CD">
        <w:rPr>
          <w:rFonts w:ascii="Arial" w:hAnsi="Arial" w:cs="Arial"/>
          <w:noProof w:val="0"/>
          <w:sz w:val="56"/>
          <w:szCs w:val="56"/>
        </w:rPr>
        <w:t>VNV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Funding LLC, Greenville, South Carolina. Filed Aug. 20.</w:t>
      </w:r>
    </w:p>
    <w:p w14:paraId="2648D025" w14:textId="77777777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Metzler, Joanne A., </w:t>
      </w:r>
      <w:r w:rsidRPr="00F27B34">
        <w:rPr>
          <w:rFonts w:ascii="Arial" w:hAnsi="Arial" w:cs="Arial"/>
          <w:noProof w:val="0"/>
          <w:sz w:val="56"/>
          <w:szCs w:val="56"/>
        </w:rPr>
        <w:t>Newburgh. $3,470 in favor of Citibank, Sioux Falls, South Dakota. Filed Aug. 23.</w:t>
      </w:r>
    </w:p>
    <w:p w14:paraId="5265D01D" w14:textId="4BF113B4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>Mulligan</w:t>
      </w:r>
      <w:r w:rsidR="005677CD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James Donald, </w:t>
      </w:r>
      <w:r w:rsidRPr="00F27B34">
        <w:rPr>
          <w:rFonts w:ascii="Arial" w:hAnsi="Arial" w:cs="Arial"/>
          <w:noProof w:val="0"/>
          <w:sz w:val="56"/>
          <w:szCs w:val="56"/>
        </w:rPr>
        <w:t>Dawson, Illinois. $37,040 in favor of Simply Funding LLC, Chester. Filed Aug. 20.</w:t>
      </w:r>
    </w:p>
    <w:p w14:paraId="26EDDCFA" w14:textId="251C2979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Nustart</w:t>
      </w:r>
      <w:proofErr w:type="spellEnd"/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Battery LLC a</w:t>
      </w:r>
      <w:r w:rsidRPr="005677CD">
        <w:rPr>
          <w:rFonts w:ascii="Arial" w:hAnsi="Arial" w:cs="Arial"/>
          <w:noProof w:val="0"/>
          <w:sz w:val="56"/>
          <w:szCs w:val="56"/>
        </w:rPr>
        <w:t xml:space="preserve">nd 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>William Henry</w:t>
      </w:r>
      <w:r w:rsidR="005677CD">
        <w:rPr>
          <w:rFonts w:ascii="Arial" w:hAnsi="Arial" w:cs="Arial"/>
          <w:b/>
          <w:bCs/>
          <w:noProof w:val="0"/>
          <w:sz w:val="56"/>
          <w:szCs w:val="56"/>
        </w:rPr>
        <w:t xml:space="preserve"> Corbett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27B34">
        <w:rPr>
          <w:rFonts w:ascii="Arial" w:hAnsi="Arial" w:cs="Arial"/>
          <w:noProof w:val="0"/>
          <w:sz w:val="56"/>
          <w:szCs w:val="56"/>
        </w:rPr>
        <w:t>Port S</w:t>
      </w:r>
      <w:r w:rsidR="005677CD">
        <w:rPr>
          <w:rFonts w:ascii="Arial" w:hAnsi="Arial" w:cs="Arial"/>
          <w:noProof w:val="0"/>
          <w:sz w:val="56"/>
          <w:szCs w:val="56"/>
        </w:rPr>
        <w:t>ain</w:t>
      </w:r>
      <w:r w:rsidRPr="00F27B34">
        <w:rPr>
          <w:rFonts w:ascii="Arial" w:hAnsi="Arial" w:cs="Arial"/>
          <w:noProof w:val="0"/>
          <w:sz w:val="56"/>
          <w:szCs w:val="56"/>
        </w:rPr>
        <w:t>t Lucie, Florida. $18,875 in favor of Vox Funding LLC, New York. Filed Aug. 23.</w:t>
      </w:r>
    </w:p>
    <w:p w14:paraId="0E4320A4" w14:textId="633DDE72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Oscars </w:t>
      </w: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Pizzatown</w:t>
      </w:r>
      <w:proofErr w:type="spellEnd"/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U</w:t>
      </w:r>
      <w:r w:rsidR="005677CD">
        <w:rPr>
          <w:rFonts w:ascii="Arial" w:hAnsi="Arial" w:cs="Arial"/>
          <w:b/>
          <w:bCs/>
          <w:noProof w:val="0"/>
          <w:sz w:val="56"/>
          <w:szCs w:val="56"/>
        </w:rPr>
        <w:t>SA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Inc</w:t>
      </w:r>
      <w:r w:rsidR="005677CD">
        <w:rPr>
          <w:rFonts w:ascii="Arial" w:hAnsi="Arial" w:cs="Arial"/>
          <w:b/>
          <w:bCs/>
          <w:noProof w:val="0"/>
          <w:sz w:val="56"/>
          <w:szCs w:val="56"/>
        </w:rPr>
        <w:t>.,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et al, </w:t>
      </w:r>
      <w:r w:rsidR="005677CD" w:rsidRPr="00F27B34">
        <w:rPr>
          <w:rFonts w:ascii="Arial" w:hAnsi="Arial" w:cs="Arial"/>
          <w:noProof w:val="0"/>
          <w:sz w:val="56"/>
          <w:szCs w:val="56"/>
        </w:rPr>
        <w:t xml:space="preserve">Mechanicsburg, </w:t>
      </w:r>
      <w:r w:rsidRPr="00F27B34">
        <w:rPr>
          <w:rFonts w:ascii="Arial" w:hAnsi="Arial" w:cs="Arial"/>
          <w:noProof w:val="0"/>
          <w:sz w:val="56"/>
          <w:szCs w:val="56"/>
        </w:rPr>
        <w:t>Pennsylvania. $49,655 in favor of Simply Funding LLC, Chester. Filed Aug. 20.</w:t>
      </w:r>
    </w:p>
    <w:p w14:paraId="4047E16F" w14:textId="77777777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Penz</w:t>
      </w:r>
      <w:proofErr w:type="spellEnd"/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, Michael, </w:t>
      </w:r>
      <w:r w:rsidRPr="00F27B34">
        <w:rPr>
          <w:rFonts w:ascii="Arial" w:hAnsi="Arial" w:cs="Arial"/>
          <w:noProof w:val="0"/>
          <w:sz w:val="56"/>
          <w:szCs w:val="56"/>
        </w:rPr>
        <w:t>Newburgh. $12,695 in favor of Discover Bank, New Albany, Ohio. Filed Aug. 21.</w:t>
      </w:r>
    </w:p>
    <w:p w14:paraId="20A03F76" w14:textId="578BAD87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Pepes</w:t>
      </w:r>
      <w:proofErr w:type="spellEnd"/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Tropical LLC</w:t>
      </w:r>
      <w:r w:rsidR="005677CD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et al, </w:t>
      </w:r>
      <w:r w:rsidRPr="00F27B34">
        <w:rPr>
          <w:rFonts w:ascii="Arial" w:hAnsi="Arial" w:cs="Arial"/>
          <w:noProof w:val="0"/>
          <w:sz w:val="56"/>
          <w:szCs w:val="56"/>
        </w:rPr>
        <w:t>Cape Coral, Florida. $18,198 in favor of Simply Funding LLC, Chester. Filed Aug. 20.</w:t>
      </w:r>
    </w:p>
    <w:p w14:paraId="3EAF4711" w14:textId="3EC19DA3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Phillip, Miller Stacy, </w:t>
      </w:r>
      <w:r w:rsidRPr="00F27B34">
        <w:rPr>
          <w:rFonts w:ascii="Arial" w:hAnsi="Arial" w:cs="Arial"/>
          <w:noProof w:val="0"/>
          <w:sz w:val="56"/>
          <w:szCs w:val="56"/>
        </w:rPr>
        <w:t>Middletown. $1,804 in favor of L</w:t>
      </w:r>
      <w:r w:rsidR="005677CD">
        <w:rPr>
          <w:rFonts w:ascii="Arial" w:hAnsi="Arial" w:cs="Arial"/>
          <w:noProof w:val="0"/>
          <w:sz w:val="56"/>
          <w:szCs w:val="56"/>
        </w:rPr>
        <w:t>VNV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Funding LLC, Greenville, South Carolina. Filed Aug. 20.</w:t>
      </w:r>
    </w:p>
    <w:p w14:paraId="65462FAA" w14:textId="77777777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Pidvysotska</w:t>
      </w:r>
      <w:proofErr w:type="spellEnd"/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, Oksana, </w:t>
      </w:r>
      <w:r w:rsidRPr="00F27B34">
        <w:rPr>
          <w:rFonts w:ascii="Arial" w:hAnsi="Arial" w:cs="Arial"/>
          <w:noProof w:val="0"/>
          <w:sz w:val="56"/>
          <w:szCs w:val="56"/>
        </w:rPr>
        <w:t>Chester. $3,144 in favor of Midland Funding LLC, San Diego, California. Filed Aug. 20.</w:t>
      </w:r>
    </w:p>
    <w:p w14:paraId="509F7A74" w14:textId="26737285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>P</w:t>
      </w:r>
      <w:r w:rsidR="003365C7">
        <w:rPr>
          <w:rFonts w:ascii="Arial" w:hAnsi="Arial" w:cs="Arial"/>
          <w:b/>
          <w:bCs/>
          <w:noProof w:val="0"/>
          <w:sz w:val="56"/>
          <w:szCs w:val="56"/>
        </w:rPr>
        <w:t>JS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Towing LLC</w:t>
      </w:r>
      <w:r w:rsidR="003365C7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et al,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Lansing, Michigan. $29,049 in favor of </w:t>
      </w:r>
      <w:r w:rsidRPr="00F27B34">
        <w:rPr>
          <w:rFonts w:ascii="Arial" w:hAnsi="Arial" w:cs="Arial"/>
          <w:noProof w:val="0"/>
          <w:sz w:val="56"/>
          <w:szCs w:val="56"/>
        </w:rPr>
        <w:lastRenderedPageBreak/>
        <w:t>Simply Funding LLC, Chester. Filed Aug. 23.</w:t>
      </w:r>
    </w:p>
    <w:p w14:paraId="11298AFC" w14:textId="77777777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Prempeh, Osei, </w:t>
      </w:r>
      <w:r w:rsidRPr="00F27B34">
        <w:rPr>
          <w:rFonts w:ascii="Arial" w:hAnsi="Arial" w:cs="Arial"/>
          <w:noProof w:val="0"/>
          <w:sz w:val="56"/>
          <w:szCs w:val="56"/>
        </w:rPr>
        <w:t>Middletown. $5,002 in favor of Discover Bank, New Albany, Ohio. Filed Aug. 21.</w:t>
      </w:r>
    </w:p>
    <w:p w14:paraId="01C5AD08" w14:textId="26C41F88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>P</w:t>
      </w:r>
      <w:r w:rsidR="003365C7">
        <w:rPr>
          <w:rFonts w:ascii="Arial" w:hAnsi="Arial" w:cs="Arial"/>
          <w:b/>
          <w:bCs/>
          <w:noProof w:val="0"/>
          <w:sz w:val="56"/>
          <w:szCs w:val="56"/>
        </w:rPr>
        <w:t>S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Holdings Solutions Inc</w:t>
      </w:r>
      <w:r w:rsidR="003365C7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3365C7">
        <w:rPr>
          <w:rFonts w:ascii="Arial" w:hAnsi="Arial" w:cs="Arial"/>
          <w:noProof w:val="0"/>
          <w:sz w:val="56"/>
          <w:szCs w:val="56"/>
        </w:rPr>
        <w:t xml:space="preserve">and </w:t>
      </w: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Pinchus</w:t>
      </w:r>
      <w:proofErr w:type="spellEnd"/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S</w:t>
      </w:r>
      <w:r w:rsidR="003365C7">
        <w:rPr>
          <w:rFonts w:ascii="Arial" w:hAnsi="Arial" w:cs="Arial"/>
          <w:b/>
          <w:bCs/>
          <w:noProof w:val="0"/>
          <w:sz w:val="56"/>
          <w:szCs w:val="56"/>
        </w:rPr>
        <w:t>. Schwartz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27B34">
        <w:rPr>
          <w:rFonts w:ascii="Arial" w:hAnsi="Arial" w:cs="Arial"/>
          <w:noProof w:val="0"/>
          <w:sz w:val="56"/>
          <w:szCs w:val="56"/>
        </w:rPr>
        <w:t>Monroe. $176,422 in favor of J</w:t>
      </w:r>
      <w:r w:rsidR="003365C7">
        <w:rPr>
          <w:rFonts w:ascii="Arial" w:hAnsi="Arial" w:cs="Arial"/>
          <w:noProof w:val="0"/>
          <w:sz w:val="56"/>
          <w:szCs w:val="56"/>
        </w:rPr>
        <w:t>PM</w:t>
      </w:r>
      <w:r w:rsidRPr="00F27B34">
        <w:rPr>
          <w:rFonts w:ascii="Arial" w:hAnsi="Arial" w:cs="Arial"/>
          <w:noProof w:val="0"/>
          <w:sz w:val="56"/>
          <w:szCs w:val="56"/>
        </w:rPr>
        <w:t>organ Chase Bank, Wilmington, Delaware. Filed Aug. 21.</w:t>
      </w:r>
    </w:p>
    <w:p w14:paraId="178BCA53" w14:textId="356EC818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>Rebuild Assoc</w:t>
      </w:r>
      <w:r w:rsidR="003365C7">
        <w:rPr>
          <w:rFonts w:ascii="Arial" w:hAnsi="Arial" w:cs="Arial"/>
          <w:b/>
          <w:bCs/>
          <w:noProof w:val="0"/>
          <w:sz w:val="56"/>
          <w:szCs w:val="56"/>
        </w:rPr>
        <w:t>iate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>s Inc</w:t>
      </w:r>
      <w:r w:rsidR="003365C7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3365C7">
        <w:rPr>
          <w:rFonts w:ascii="Arial" w:hAnsi="Arial" w:cs="Arial"/>
          <w:noProof w:val="0"/>
          <w:sz w:val="56"/>
          <w:szCs w:val="56"/>
        </w:rPr>
        <w:t xml:space="preserve">and </w:t>
      </w: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Yoel</w:t>
      </w:r>
      <w:proofErr w:type="spellEnd"/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Bochner</w:t>
      </w:r>
      <w:proofErr w:type="spellEnd"/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Monroe. $51,287 in favor of </w:t>
      </w:r>
      <w:proofErr w:type="spellStart"/>
      <w:r w:rsidRPr="00F27B34">
        <w:rPr>
          <w:rFonts w:ascii="Arial" w:hAnsi="Arial" w:cs="Arial"/>
          <w:noProof w:val="0"/>
          <w:sz w:val="56"/>
          <w:szCs w:val="56"/>
        </w:rPr>
        <w:t>Keybank</w:t>
      </w:r>
      <w:proofErr w:type="spellEnd"/>
      <w:r w:rsidRPr="00F27B34">
        <w:rPr>
          <w:rFonts w:ascii="Arial" w:hAnsi="Arial" w:cs="Arial"/>
          <w:noProof w:val="0"/>
          <w:sz w:val="56"/>
          <w:szCs w:val="56"/>
        </w:rPr>
        <w:t xml:space="preserve"> N</w:t>
      </w:r>
      <w:r w:rsidR="003365C7">
        <w:rPr>
          <w:rFonts w:ascii="Arial" w:hAnsi="Arial" w:cs="Arial"/>
          <w:noProof w:val="0"/>
          <w:sz w:val="56"/>
          <w:szCs w:val="56"/>
        </w:rPr>
        <w:t>A</w:t>
      </w:r>
      <w:r w:rsidRPr="00F27B34">
        <w:rPr>
          <w:rFonts w:ascii="Arial" w:hAnsi="Arial" w:cs="Arial"/>
          <w:noProof w:val="0"/>
          <w:sz w:val="56"/>
          <w:szCs w:val="56"/>
        </w:rPr>
        <w:t>, Buffalo. Filed Aug. 26.</w:t>
      </w:r>
    </w:p>
    <w:p w14:paraId="68DD9164" w14:textId="77777777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Rhodes, Jacqueline, </w:t>
      </w:r>
      <w:r w:rsidRPr="00F27B34">
        <w:rPr>
          <w:rFonts w:ascii="Arial" w:hAnsi="Arial" w:cs="Arial"/>
          <w:noProof w:val="0"/>
          <w:sz w:val="56"/>
          <w:szCs w:val="56"/>
        </w:rPr>
        <w:t>Port Jervis. $5,100 in favor of Tudor Gardens Holdings LLC, Port Jervis. Filed Aug. 20.</w:t>
      </w:r>
    </w:p>
    <w:p w14:paraId="171FA5DD" w14:textId="1AA6EDDA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Richards, Andrea, </w:t>
      </w:r>
      <w:r w:rsidRPr="00F27B34">
        <w:rPr>
          <w:rFonts w:ascii="Arial" w:hAnsi="Arial" w:cs="Arial"/>
          <w:noProof w:val="0"/>
          <w:sz w:val="56"/>
          <w:szCs w:val="56"/>
        </w:rPr>
        <w:t>Newburgh. $8,094 in favor of Con Edison Co</w:t>
      </w:r>
      <w:r w:rsidR="003365C7">
        <w:rPr>
          <w:rFonts w:ascii="Arial" w:hAnsi="Arial" w:cs="Arial"/>
          <w:noProof w:val="0"/>
          <w:sz w:val="56"/>
          <w:szCs w:val="56"/>
        </w:rPr>
        <w:t>mpany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</w:t>
      </w:r>
      <w:r w:rsidR="003365C7">
        <w:rPr>
          <w:rFonts w:ascii="Arial" w:hAnsi="Arial" w:cs="Arial"/>
          <w:noProof w:val="0"/>
          <w:sz w:val="56"/>
          <w:szCs w:val="56"/>
        </w:rPr>
        <w:t>o</w:t>
      </w:r>
      <w:r w:rsidRPr="00F27B34">
        <w:rPr>
          <w:rFonts w:ascii="Arial" w:hAnsi="Arial" w:cs="Arial"/>
          <w:noProof w:val="0"/>
          <w:sz w:val="56"/>
          <w:szCs w:val="56"/>
        </w:rPr>
        <w:t>f N</w:t>
      </w:r>
      <w:r w:rsidR="003365C7">
        <w:rPr>
          <w:rFonts w:ascii="Arial" w:hAnsi="Arial" w:cs="Arial"/>
          <w:noProof w:val="0"/>
          <w:sz w:val="56"/>
          <w:szCs w:val="56"/>
        </w:rPr>
        <w:t>ew York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Inc</w:t>
      </w:r>
      <w:r w:rsidR="003365C7">
        <w:rPr>
          <w:rFonts w:ascii="Arial" w:hAnsi="Arial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>, New York. Filed Aug. 20.</w:t>
      </w:r>
    </w:p>
    <w:p w14:paraId="342ABE6B" w14:textId="77777777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Riesa, </w:t>
      </w: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Asanimo</w:t>
      </w:r>
      <w:proofErr w:type="spellEnd"/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27B34">
        <w:rPr>
          <w:rFonts w:ascii="Arial" w:hAnsi="Arial" w:cs="Arial"/>
          <w:noProof w:val="0"/>
          <w:sz w:val="56"/>
          <w:szCs w:val="56"/>
        </w:rPr>
        <w:t>Middletown. $5,924 in favor of Citibank, Sioux Falls, South Dakota. Filed Aug. 23.</w:t>
      </w:r>
    </w:p>
    <w:p w14:paraId="66D7CC03" w14:textId="10FF90A0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>Rolls Shading Systems LLC</w:t>
      </w:r>
      <w:r w:rsidR="003365C7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et al, </w:t>
      </w:r>
      <w:r w:rsidRPr="00F27B34">
        <w:rPr>
          <w:rFonts w:ascii="Arial" w:hAnsi="Arial" w:cs="Arial"/>
          <w:noProof w:val="0"/>
          <w:sz w:val="56"/>
          <w:szCs w:val="56"/>
        </w:rPr>
        <w:t>Pompano Beach, Florida. $93,235 in favor of Simply Funding LLC, Chester. Filed Aug. 20.</w:t>
      </w:r>
    </w:p>
    <w:p w14:paraId="7FBA7151" w14:textId="77777777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Santiago, Harold, </w:t>
      </w:r>
      <w:r w:rsidRPr="00F27B34">
        <w:rPr>
          <w:rFonts w:ascii="Arial" w:hAnsi="Arial" w:cs="Arial"/>
          <w:noProof w:val="0"/>
          <w:sz w:val="56"/>
          <w:szCs w:val="56"/>
        </w:rPr>
        <w:t>Middletown. $7,894 in favor of Citibank, Sioux Falls, South Dakota. Filed Aug. 20.</w:t>
      </w:r>
    </w:p>
    <w:p w14:paraId="2E9A35A6" w14:textId="54C35BFF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Slover, Jason, </w:t>
      </w:r>
      <w:r w:rsidRPr="00F27B34">
        <w:rPr>
          <w:rFonts w:ascii="Arial" w:hAnsi="Arial" w:cs="Arial"/>
          <w:noProof w:val="0"/>
          <w:sz w:val="56"/>
          <w:szCs w:val="56"/>
        </w:rPr>
        <w:t>Montgomery. $4,162 in favor of Cavalry S</w:t>
      </w:r>
      <w:r w:rsidR="003365C7">
        <w:rPr>
          <w:rFonts w:ascii="Arial" w:hAnsi="Arial" w:cs="Arial"/>
          <w:noProof w:val="0"/>
          <w:sz w:val="56"/>
          <w:szCs w:val="56"/>
        </w:rPr>
        <w:t>PV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I LLC, Valhalla. Filed Aug. 20.</w:t>
      </w:r>
    </w:p>
    <w:p w14:paraId="6D08F97E" w14:textId="4B511246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Smith, Hugh, </w:t>
      </w:r>
      <w:r w:rsidRPr="00F27B34">
        <w:rPr>
          <w:rFonts w:ascii="Arial" w:hAnsi="Arial" w:cs="Arial"/>
          <w:noProof w:val="0"/>
          <w:sz w:val="56"/>
          <w:szCs w:val="56"/>
        </w:rPr>
        <w:t>Warwick. $9,660 in favor of Goldman Sachs Bank U</w:t>
      </w:r>
      <w:r w:rsidR="003365C7">
        <w:rPr>
          <w:rFonts w:ascii="Arial" w:hAnsi="Arial" w:cs="Arial"/>
          <w:noProof w:val="0"/>
          <w:sz w:val="56"/>
          <w:szCs w:val="56"/>
        </w:rPr>
        <w:t>SA</w:t>
      </w:r>
      <w:r w:rsidRPr="00F27B34">
        <w:rPr>
          <w:rFonts w:ascii="Arial" w:hAnsi="Arial" w:cs="Arial"/>
          <w:noProof w:val="0"/>
          <w:sz w:val="56"/>
          <w:szCs w:val="56"/>
        </w:rPr>
        <w:t>, New York. Filed Aug. 20.</w:t>
      </w:r>
    </w:p>
    <w:p w14:paraId="0C584EF6" w14:textId="77777777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Smith, Marvin, </w:t>
      </w:r>
      <w:r w:rsidRPr="00F27B34">
        <w:rPr>
          <w:rFonts w:ascii="Arial" w:hAnsi="Arial" w:cs="Arial"/>
          <w:noProof w:val="0"/>
          <w:sz w:val="56"/>
          <w:szCs w:val="56"/>
        </w:rPr>
        <w:t>Middletown. $3,523 in favor of Citibank, Sioux Falls, South Dakota. Filed Aug. 23.</w:t>
      </w:r>
    </w:p>
    <w:p w14:paraId="32D9F455" w14:textId="77777777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Spencer, Selena A., </w:t>
      </w:r>
      <w:r w:rsidRPr="00F27B34">
        <w:rPr>
          <w:rFonts w:ascii="Arial" w:hAnsi="Arial" w:cs="Arial"/>
          <w:noProof w:val="0"/>
          <w:sz w:val="56"/>
          <w:szCs w:val="56"/>
        </w:rPr>
        <w:t>Walden. $15,119 in favor of American Express National Bank, Sandy, Utah. Filed Aug. 22.</w:t>
      </w:r>
    </w:p>
    <w:p w14:paraId="6E7F26DC" w14:textId="42BB1902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>T</w:t>
      </w:r>
      <w:r w:rsidR="003365C7">
        <w:rPr>
          <w:rFonts w:ascii="Arial" w:hAnsi="Arial" w:cs="Arial"/>
          <w:b/>
          <w:bCs/>
          <w:noProof w:val="0"/>
          <w:sz w:val="56"/>
          <w:szCs w:val="56"/>
        </w:rPr>
        <w:t>GIF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Fridays, </w:t>
      </w:r>
      <w:r w:rsidRPr="00F27B34">
        <w:rPr>
          <w:rFonts w:ascii="Arial" w:hAnsi="Arial" w:cs="Arial"/>
          <w:noProof w:val="0"/>
          <w:sz w:val="56"/>
          <w:szCs w:val="56"/>
        </w:rPr>
        <w:t>Middletown. $4,185 in favor of Home Enterprise Group LLC, East Rutherford, New Jersey. Filed Aug. 26.</w:t>
      </w:r>
    </w:p>
    <w:p w14:paraId="1F02B8CA" w14:textId="032B441C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Weiss, </w:t>
      </w: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Cipora</w:t>
      </w:r>
      <w:proofErr w:type="spellEnd"/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27B34">
        <w:rPr>
          <w:rFonts w:ascii="Arial" w:hAnsi="Arial" w:cs="Arial"/>
          <w:noProof w:val="0"/>
          <w:sz w:val="56"/>
          <w:szCs w:val="56"/>
        </w:rPr>
        <w:t>Monroe. $16,428 in favor of J</w:t>
      </w:r>
      <w:r w:rsidR="003365C7">
        <w:rPr>
          <w:rFonts w:ascii="Arial" w:hAnsi="Arial" w:cs="Arial"/>
          <w:noProof w:val="0"/>
          <w:sz w:val="56"/>
          <w:szCs w:val="56"/>
        </w:rPr>
        <w:t>PM</w:t>
      </w:r>
      <w:r w:rsidRPr="00F27B34">
        <w:rPr>
          <w:rFonts w:ascii="Arial" w:hAnsi="Arial" w:cs="Arial"/>
          <w:noProof w:val="0"/>
          <w:sz w:val="56"/>
          <w:szCs w:val="56"/>
        </w:rPr>
        <w:t>organ Chase Bank, Wilmington, Delaware. Filed Aug. 26.</w:t>
      </w:r>
    </w:p>
    <w:p w14:paraId="4677E264" w14:textId="2DE0941B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>Welcome Home Interior Fashions Inc</w:t>
      </w:r>
      <w:r w:rsidR="003365C7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27B34">
        <w:rPr>
          <w:rFonts w:ascii="Arial" w:hAnsi="Arial" w:cs="Arial"/>
          <w:noProof w:val="0"/>
          <w:sz w:val="56"/>
          <w:szCs w:val="56"/>
        </w:rPr>
        <w:t>Monroe. $119,958 in favor of M&amp;T Bank, Buffalo. Filed Aug. 26.</w:t>
      </w:r>
    </w:p>
    <w:p w14:paraId="0034FB56" w14:textId="62E8F2DB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Whyte, Winston,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Highland Mills. $2,605 in favor of </w:t>
      </w:r>
      <w:proofErr w:type="spellStart"/>
      <w:r w:rsidRPr="00F27B34">
        <w:rPr>
          <w:rFonts w:ascii="Arial" w:hAnsi="Arial" w:cs="Arial"/>
          <w:noProof w:val="0"/>
          <w:sz w:val="56"/>
          <w:szCs w:val="56"/>
        </w:rPr>
        <w:t>Strawtown</w:t>
      </w:r>
      <w:proofErr w:type="spellEnd"/>
      <w:r w:rsidRPr="00F27B34">
        <w:rPr>
          <w:rFonts w:ascii="Arial" w:hAnsi="Arial" w:cs="Arial"/>
          <w:noProof w:val="0"/>
          <w:sz w:val="56"/>
          <w:szCs w:val="56"/>
        </w:rPr>
        <w:t xml:space="preserve"> Farms H</w:t>
      </w:r>
      <w:r w:rsidR="003365C7">
        <w:rPr>
          <w:rFonts w:ascii="Arial" w:hAnsi="Arial" w:cs="Arial"/>
          <w:noProof w:val="0"/>
          <w:sz w:val="56"/>
          <w:szCs w:val="56"/>
        </w:rPr>
        <w:t>OA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Inc</w:t>
      </w:r>
      <w:r w:rsidR="003365C7">
        <w:rPr>
          <w:rFonts w:ascii="Arial" w:hAnsi="Arial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>, Central Valley. Filed Aug. 26.</w:t>
      </w:r>
    </w:p>
    <w:p w14:paraId="0B9AC007" w14:textId="1DB9A450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Wich</w:t>
      </w:r>
      <w:proofErr w:type="spellEnd"/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Craft Eats LLC</w:t>
      </w:r>
      <w:r w:rsidR="003365C7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et al, </w:t>
      </w:r>
      <w:r w:rsidRPr="00F27B34">
        <w:rPr>
          <w:rFonts w:ascii="Arial" w:hAnsi="Arial" w:cs="Arial"/>
          <w:noProof w:val="0"/>
          <w:sz w:val="56"/>
          <w:szCs w:val="56"/>
        </w:rPr>
        <w:t>Robert, Louisiana. $50,537 in favor of Simply Funding LLC, Chester. Filed Aug. 20.</w:t>
      </w:r>
    </w:p>
    <w:p w14:paraId="4AC57F58" w14:textId="6F74DDF1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Williams, </w:t>
      </w:r>
      <w:proofErr w:type="spellStart"/>
      <w:r w:rsidR="003365C7">
        <w:rPr>
          <w:rFonts w:ascii="Arial" w:hAnsi="Arial" w:cs="Arial"/>
          <w:b/>
          <w:bCs/>
          <w:noProof w:val="0"/>
          <w:sz w:val="56"/>
          <w:szCs w:val="56"/>
        </w:rPr>
        <w:t>L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>eshea</w:t>
      </w:r>
      <w:proofErr w:type="spellEnd"/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K., </w:t>
      </w:r>
      <w:r w:rsidRPr="00F27B34">
        <w:rPr>
          <w:rFonts w:ascii="Arial" w:hAnsi="Arial" w:cs="Arial"/>
          <w:noProof w:val="0"/>
          <w:sz w:val="56"/>
          <w:szCs w:val="56"/>
        </w:rPr>
        <w:t>Chester. $2,875 in favor of Cavalry S</w:t>
      </w:r>
      <w:r w:rsidR="003365C7">
        <w:rPr>
          <w:rFonts w:ascii="Arial" w:hAnsi="Arial" w:cs="Arial"/>
          <w:noProof w:val="0"/>
          <w:sz w:val="56"/>
          <w:szCs w:val="56"/>
        </w:rPr>
        <w:t>PV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I LLC, Valhalla. Filed Aug. 21.</w:t>
      </w:r>
    </w:p>
    <w:p w14:paraId="1464893C" w14:textId="73947DD7" w:rsidR="00596423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Zollner</w:t>
      </w:r>
      <w:proofErr w:type="spellEnd"/>
      <w:r w:rsidR="003365C7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Anthony, </w:t>
      </w:r>
      <w:r w:rsidRPr="00F27B34">
        <w:rPr>
          <w:rFonts w:ascii="Arial" w:hAnsi="Arial" w:cs="Arial"/>
          <w:noProof w:val="0"/>
          <w:sz w:val="56"/>
          <w:szCs w:val="56"/>
        </w:rPr>
        <w:t>Middletown. $8,384 in favor of Crestwood Gardens LLC, Chestnut Ridge. Filed Aug. 20.</w:t>
      </w:r>
    </w:p>
    <w:p w14:paraId="6DC806A7" w14:textId="6ABF0B12" w:rsidR="3AE651F9" w:rsidRPr="00F27B34" w:rsidRDefault="3AE651F9" w:rsidP="00D10832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DB7E682" w14:textId="77777777" w:rsidR="00A170B5" w:rsidRPr="00F27B34" w:rsidRDefault="00A170B5" w:rsidP="00D10832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Mechanic’s Liens </w:t>
      </w:r>
    </w:p>
    <w:p w14:paraId="2CE5A9A8" w14:textId="77FB2785" w:rsidR="06B2D63D" w:rsidRPr="00F27B34" w:rsidRDefault="06B2D63D" w:rsidP="00D10832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6C0392FF" w14:textId="77777777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Corbett Building &amp; Holdings LLC,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as owner. $45,000 in favor of </w:t>
      </w:r>
      <w:proofErr w:type="spellStart"/>
      <w:r w:rsidRPr="00F27B34">
        <w:rPr>
          <w:rFonts w:ascii="Arial" w:hAnsi="Arial" w:cs="Arial"/>
          <w:noProof w:val="0"/>
          <w:sz w:val="56"/>
          <w:szCs w:val="56"/>
        </w:rPr>
        <w:t>Preacherman</w:t>
      </w:r>
      <w:proofErr w:type="spellEnd"/>
      <w:r w:rsidRPr="00F27B34">
        <w:rPr>
          <w:rFonts w:ascii="Arial" w:hAnsi="Arial" w:cs="Arial"/>
          <w:noProof w:val="0"/>
          <w:sz w:val="56"/>
          <w:szCs w:val="56"/>
        </w:rPr>
        <w:t xml:space="preserve"> Plumbing &amp; Heating Inc. Property: 54 Union St., Montgomery. Filed Sept. 12.</w:t>
      </w:r>
    </w:p>
    <w:p w14:paraId="602B2424" w14:textId="77777777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Figueroa, </w:t>
      </w: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Loyda</w:t>
      </w:r>
      <w:proofErr w:type="spellEnd"/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Carolina Ortiz et al,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as owner. $73,000 in favor </w:t>
      </w:r>
      <w:r w:rsidRPr="00F27B34">
        <w:rPr>
          <w:rFonts w:ascii="Arial" w:hAnsi="Arial" w:cs="Arial"/>
          <w:noProof w:val="0"/>
          <w:sz w:val="56"/>
          <w:szCs w:val="56"/>
        </w:rPr>
        <w:lastRenderedPageBreak/>
        <w:t>of A Plus Complete Restoration LLC. Property: in Woodbury. Filed Sept. 11.</w:t>
      </w:r>
    </w:p>
    <w:p w14:paraId="72165B4E" w14:textId="77777777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Plazza</w:t>
      </w:r>
      <w:proofErr w:type="spellEnd"/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, Francesco </w:t>
      </w:r>
      <w:r w:rsidRPr="00F27B34">
        <w:rPr>
          <w:rFonts w:ascii="Arial" w:hAnsi="Arial" w:cs="Arial"/>
          <w:noProof w:val="0"/>
          <w:sz w:val="56"/>
          <w:szCs w:val="56"/>
        </w:rPr>
        <w:t>and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Sylvie Naude, </w:t>
      </w:r>
      <w:r w:rsidRPr="00F27B34">
        <w:rPr>
          <w:rFonts w:ascii="Arial" w:hAnsi="Arial" w:cs="Arial"/>
          <w:noProof w:val="0"/>
          <w:sz w:val="56"/>
          <w:szCs w:val="56"/>
        </w:rPr>
        <w:t>as owner. $31,392 in favor of A Plus Complete Restoration LLC. Property: in Crawford. Filed Sept. 11.</w:t>
      </w:r>
    </w:p>
    <w:p w14:paraId="5EB9C48F" w14:textId="11D23D0E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>Stealth Monitoring Inc</w:t>
      </w:r>
      <w:r w:rsidR="003365C7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27B34">
        <w:rPr>
          <w:rFonts w:ascii="Arial" w:hAnsi="Arial" w:cs="Arial"/>
          <w:noProof w:val="0"/>
          <w:sz w:val="56"/>
          <w:szCs w:val="56"/>
        </w:rPr>
        <w:t>as owner. $41,148 in favor of Highland Lakes Estates H</w:t>
      </w:r>
      <w:r w:rsidR="003365C7">
        <w:rPr>
          <w:rFonts w:ascii="Arial" w:hAnsi="Arial" w:cs="Arial"/>
          <w:noProof w:val="0"/>
          <w:sz w:val="56"/>
          <w:szCs w:val="56"/>
        </w:rPr>
        <w:t>OA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Inc. Property: 1 Ridge Road, Highland Mills. Filed Sept. 11.</w:t>
      </w:r>
    </w:p>
    <w:p w14:paraId="17B67A25" w14:textId="77777777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West Hartsdale Holdings LLC, </w:t>
      </w:r>
      <w:r w:rsidRPr="00F27B34">
        <w:rPr>
          <w:rFonts w:ascii="Arial" w:hAnsi="Arial" w:cs="Arial"/>
          <w:noProof w:val="0"/>
          <w:sz w:val="56"/>
          <w:szCs w:val="56"/>
        </w:rPr>
        <w:t>as owner. $2,913 in favor of Harold Lyons &amp; Sons Inc. Property: 96 Fairmont Road, Mahopac. Filed Sept. 9.</w:t>
      </w:r>
    </w:p>
    <w:p w14:paraId="200620AD" w14:textId="2AC9667C" w:rsidR="26E2491F" w:rsidRPr="00F27B34" w:rsidRDefault="26E2491F" w:rsidP="00D10832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04D51E7" w14:textId="77777777" w:rsidR="00A170B5" w:rsidRPr="00F27B34" w:rsidRDefault="00A170B5" w:rsidP="00D10832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New Businesses </w:t>
      </w:r>
    </w:p>
    <w:p w14:paraId="4CD0914F" w14:textId="6F30DCC1" w:rsidR="00A170B5" w:rsidRPr="00F27B34" w:rsidRDefault="00D10832" w:rsidP="00D10832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F27B34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4290D43D" w14:textId="77777777" w:rsidR="00A170B5" w:rsidRPr="00F27B34" w:rsidRDefault="00A170B5" w:rsidP="00D10832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F27B34">
        <w:rPr>
          <w:rFonts w:ascii="Arial" w:hAnsi="Arial" w:cs="Arial"/>
          <w:i/>
          <w:iCs/>
          <w:noProof w:val="0"/>
          <w:color w:val="000000" w:themeColor="text1"/>
          <w:sz w:val="56"/>
          <w:szCs w:val="56"/>
        </w:rPr>
        <w:t>This paper is not responsible for typographical errors contained in the original filings.</w:t>
      </w:r>
      <w:r w:rsidRPr="00F27B34">
        <w:rPr>
          <w:rFonts w:ascii="Arial" w:hAnsi="Arial" w:cs="Arial"/>
          <w:noProof w:val="0"/>
          <w:color w:val="000000" w:themeColor="text1"/>
          <w:sz w:val="56"/>
          <w:szCs w:val="56"/>
        </w:rPr>
        <w:t> </w:t>
      </w:r>
    </w:p>
    <w:p w14:paraId="516A89C5" w14:textId="2939BD49" w:rsidR="00A170B5" w:rsidRPr="00F27B34" w:rsidRDefault="00D10832" w:rsidP="00D10832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F27B34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7B59003A" w14:textId="5FA2546B" w:rsidR="00A170B5" w:rsidRPr="00F27B34" w:rsidRDefault="00D10832" w:rsidP="00D10832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F27B34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29272F71" w14:textId="421CED24" w:rsidR="1D9B4AF3" w:rsidRPr="00F27B34" w:rsidRDefault="00A170B5" w:rsidP="00D10832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F27B34">
        <w:rPr>
          <w:rFonts w:ascii="Arial" w:hAnsi="Arial" w:cs="Arial"/>
          <w:noProof w:val="0"/>
          <w:color w:val="000000" w:themeColor="text1"/>
          <w:sz w:val="56"/>
          <w:szCs w:val="56"/>
        </w:rPr>
        <w:t>Partnerships </w:t>
      </w:r>
    </w:p>
    <w:p w14:paraId="0F3269FC" w14:textId="14D07F49" w:rsidR="4225A6C8" w:rsidRPr="00F27B34" w:rsidRDefault="00D10832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Samtastic</w:t>
      </w:r>
      <w:proofErr w:type="spellEnd"/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Eats, </w:t>
      </w:r>
      <w:r w:rsidRPr="00F27B34">
        <w:rPr>
          <w:rFonts w:ascii="Arial" w:hAnsi="Arial" w:cs="Arial"/>
          <w:noProof w:val="0"/>
          <w:sz w:val="56"/>
          <w:szCs w:val="56"/>
        </w:rPr>
        <w:t>54 Highland Ave., Apt</w:t>
      </w:r>
      <w:r w:rsidR="003365C7">
        <w:rPr>
          <w:rFonts w:ascii="Arial" w:hAnsi="Arial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1, Cornwall</w:t>
      </w:r>
      <w:r w:rsidR="003365C7">
        <w:rPr>
          <w:rFonts w:ascii="Arial" w:hAnsi="Arial" w:cs="Arial"/>
          <w:noProof w:val="0"/>
          <w:sz w:val="56"/>
          <w:szCs w:val="56"/>
        </w:rPr>
        <w:t>-on-Hudson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12581. c/o Samuel Marino and Carrion Samuel Villegas. Filed Sept. 12.</w:t>
      </w:r>
    </w:p>
    <w:p w14:paraId="510A91D7" w14:textId="0CEA949E" w:rsidR="4225A6C8" w:rsidRPr="00F27B34" w:rsidRDefault="4225A6C8" w:rsidP="00D10832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2BA226A1" w14:textId="1DBCC4CD" w:rsidR="00D25061" w:rsidRPr="00F27B34" w:rsidRDefault="34E14B68" w:rsidP="00D10832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F27B34">
        <w:rPr>
          <w:rFonts w:ascii="Arial" w:hAnsi="Arial" w:cs="Arial"/>
          <w:noProof w:val="0"/>
          <w:color w:val="000000" w:themeColor="text1"/>
          <w:sz w:val="56"/>
          <w:szCs w:val="56"/>
        </w:rPr>
        <w:t>Sole Proprietorships </w:t>
      </w:r>
    </w:p>
    <w:p w14:paraId="7AFC4CBB" w14:textId="2D8F3F31" w:rsidR="0252DA8E" w:rsidRPr="00F27B34" w:rsidRDefault="0252DA8E" w:rsidP="00D10832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4F2CDACB" w14:textId="241DF4E3" w:rsidR="4225A6C8" w:rsidRPr="00F27B34" w:rsidRDefault="4225A6C8" w:rsidP="00D10832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0B6A90E" w14:textId="592B7FF8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Abbys</w:t>
      </w:r>
      <w:proofErr w:type="spellEnd"/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Barber Shop, </w:t>
      </w:r>
      <w:r w:rsidRPr="00F27B34">
        <w:rPr>
          <w:rFonts w:ascii="Arial" w:hAnsi="Arial" w:cs="Arial"/>
          <w:noProof w:val="0"/>
          <w:sz w:val="56"/>
          <w:szCs w:val="56"/>
        </w:rPr>
        <w:t>365 State Route 17A, Monroe 10950. c/o</w:t>
      </w:r>
      <w:r w:rsidR="00D10832" w:rsidRPr="00F27B34">
        <w:rPr>
          <w:rFonts w:ascii="Arial" w:hAnsi="Arial" w:cs="Arial"/>
          <w:noProof w:val="0"/>
          <w:sz w:val="56"/>
          <w:szCs w:val="56"/>
        </w:rPr>
        <w:t xml:space="preserve">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Fredy </w:t>
      </w:r>
      <w:proofErr w:type="spellStart"/>
      <w:r w:rsidRPr="00F27B34">
        <w:rPr>
          <w:rFonts w:ascii="Arial" w:hAnsi="Arial" w:cs="Arial"/>
          <w:noProof w:val="0"/>
          <w:sz w:val="56"/>
          <w:szCs w:val="56"/>
        </w:rPr>
        <w:t>Absalon</w:t>
      </w:r>
      <w:proofErr w:type="spellEnd"/>
      <w:r w:rsidRPr="00F27B34">
        <w:rPr>
          <w:rFonts w:ascii="Arial" w:hAnsi="Arial" w:cs="Arial"/>
          <w:noProof w:val="0"/>
          <w:sz w:val="56"/>
          <w:szCs w:val="56"/>
        </w:rPr>
        <w:t xml:space="preserve"> Gonzalez Espinoza. Filed Sept. 12.</w:t>
      </w:r>
    </w:p>
    <w:p w14:paraId="6A805334" w14:textId="4A9D6626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Cheerfit</w:t>
      </w:r>
      <w:proofErr w:type="spellEnd"/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18 </w:t>
      </w:r>
      <w:proofErr w:type="spellStart"/>
      <w:r w:rsidRPr="00F27B34">
        <w:rPr>
          <w:rFonts w:ascii="Arial" w:hAnsi="Arial" w:cs="Arial"/>
          <w:noProof w:val="0"/>
          <w:sz w:val="56"/>
          <w:szCs w:val="56"/>
        </w:rPr>
        <w:t>Dinev</w:t>
      </w:r>
      <w:proofErr w:type="spellEnd"/>
      <w:r w:rsidRPr="00F27B34">
        <w:rPr>
          <w:rFonts w:ascii="Arial" w:hAnsi="Arial" w:cs="Arial"/>
          <w:noProof w:val="0"/>
          <w:sz w:val="56"/>
          <w:szCs w:val="56"/>
        </w:rPr>
        <w:t xml:space="preserve"> Road, 13, Monroe 10950. c/o</w:t>
      </w:r>
      <w:r w:rsidR="00D10832" w:rsidRPr="00F27B34">
        <w:rPr>
          <w:rFonts w:ascii="Arial" w:hAnsi="Arial" w:cs="Arial"/>
          <w:noProof w:val="0"/>
          <w:sz w:val="56"/>
          <w:szCs w:val="56"/>
        </w:rPr>
        <w:t xml:space="preserve"> </w:t>
      </w:r>
      <w:r w:rsidRPr="00F27B34">
        <w:rPr>
          <w:rFonts w:ascii="Arial" w:hAnsi="Arial" w:cs="Arial"/>
          <w:noProof w:val="0"/>
          <w:sz w:val="56"/>
          <w:szCs w:val="56"/>
        </w:rPr>
        <w:t>Rachel Friedman. Filed Sept. 10.</w:t>
      </w:r>
    </w:p>
    <w:p w14:paraId="5804D8EA" w14:textId="274B4869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Fact Carpet &amp; </w:t>
      </w:r>
      <w:proofErr w:type="spellStart"/>
      <w:r w:rsidRPr="00F27B34">
        <w:rPr>
          <w:rFonts w:ascii="Arial" w:hAnsi="Arial" w:cs="Arial"/>
          <w:b/>
          <w:bCs/>
          <w:noProof w:val="0"/>
          <w:sz w:val="56"/>
          <w:szCs w:val="56"/>
        </w:rPr>
        <w:t>Uphostery</w:t>
      </w:r>
      <w:proofErr w:type="spellEnd"/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Cleaning, </w:t>
      </w:r>
      <w:r w:rsidRPr="00F27B34">
        <w:rPr>
          <w:rFonts w:ascii="Arial" w:hAnsi="Arial" w:cs="Arial"/>
          <w:noProof w:val="0"/>
          <w:sz w:val="56"/>
          <w:szCs w:val="56"/>
        </w:rPr>
        <w:t>80 Barr Lane, Monroe 10950. c/o</w:t>
      </w:r>
      <w:r w:rsidR="00D10832" w:rsidRPr="00F27B34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="003365C7" w:rsidRPr="00F27B34">
        <w:rPr>
          <w:rFonts w:ascii="Arial" w:hAnsi="Arial" w:cs="Arial"/>
          <w:noProof w:val="0"/>
          <w:sz w:val="56"/>
          <w:szCs w:val="56"/>
        </w:rPr>
        <w:t>Theagene</w:t>
      </w:r>
      <w:proofErr w:type="spellEnd"/>
      <w:r w:rsidR="003365C7" w:rsidRPr="00F27B34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Pr="00F27B34">
        <w:rPr>
          <w:rFonts w:ascii="Arial" w:hAnsi="Arial" w:cs="Arial"/>
          <w:noProof w:val="0"/>
          <w:sz w:val="56"/>
          <w:szCs w:val="56"/>
        </w:rPr>
        <w:t>Baudlaire</w:t>
      </w:r>
      <w:proofErr w:type="spellEnd"/>
      <w:r w:rsidRPr="00F27B34">
        <w:rPr>
          <w:rFonts w:ascii="Arial" w:hAnsi="Arial" w:cs="Arial"/>
          <w:noProof w:val="0"/>
          <w:sz w:val="56"/>
          <w:szCs w:val="56"/>
        </w:rPr>
        <w:t>. Filed Sept. 9.</w:t>
      </w:r>
    </w:p>
    <w:p w14:paraId="4D027FD8" w14:textId="48636CC8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Lux Caribbean Travel, </w:t>
      </w:r>
      <w:r w:rsidRPr="00F27B34">
        <w:rPr>
          <w:rFonts w:ascii="Arial" w:hAnsi="Arial" w:cs="Arial"/>
          <w:noProof w:val="0"/>
          <w:sz w:val="56"/>
          <w:szCs w:val="56"/>
        </w:rPr>
        <w:t>2 Osage Lane, Newburgh 12550. c/o</w:t>
      </w:r>
      <w:r w:rsidR="00D10832" w:rsidRPr="00F27B34">
        <w:rPr>
          <w:rFonts w:ascii="Arial" w:hAnsi="Arial" w:cs="Arial"/>
          <w:noProof w:val="0"/>
          <w:sz w:val="56"/>
          <w:szCs w:val="56"/>
        </w:rPr>
        <w:t xml:space="preserve"> </w:t>
      </w:r>
      <w:r w:rsidRPr="00F27B34">
        <w:rPr>
          <w:rFonts w:ascii="Arial" w:hAnsi="Arial" w:cs="Arial"/>
          <w:noProof w:val="0"/>
          <w:sz w:val="56"/>
          <w:szCs w:val="56"/>
        </w:rPr>
        <w:t>Chanda Natasha Jeremiah. Filed Sept. 12.</w:t>
      </w:r>
    </w:p>
    <w:p w14:paraId="410771F1" w14:textId="76792568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Social Edge Solutions, </w:t>
      </w:r>
      <w:r w:rsidRPr="00F27B34">
        <w:rPr>
          <w:rFonts w:ascii="Arial" w:hAnsi="Arial" w:cs="Arial"/>
          <w:noProof w:val="0"/>
          <w:sz w:val="56"/>
          <w:szCs w:val="56"/>
        </w:rPr>
        <w:t>134 Berkman Drive, Middletown 10941. c/o</w:t>
      </w:r>
      <w:r w:rsidR="00D10832" w:rsidRPr="00F27B34">
        <w:rPr>
          <w:rFonts w:ascii="Arial" w:hAnsi="Arial" w:cs="Arial"/>
          <w:noProof w:val="0"/>
          <w:sz w:val="56"/>
          <w:szCs w:val="56"/>
        </w:rPr>
        <w:t xml:space="preserve">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Michael Frank </w:t>
      </w:r>
      <w:proofErr w:type="spellStart"/>
      <w:r w:rsidRPr="00F27B34">
        <w:rPr>
          <w:rFonts w:ascii="Arial" w:hAnsi="Arial" w:cs="Arial"/>
          <w:noProof w:val="0"/>
          <w:sz w:val="56"/>
          <w:szCs w:val="56"/>
        </w:rPr>
        <w:t>Amorosso</w:t>
      </w:r>
      <w:proofErr w:type="spellEnd"/>
      <w:r w:rsidRPr="00F27B34">
        <w:rPr>
          <w:rFonts w:ascii="Arial" w:hAnsi="Arial" w:cs="Arial"/>
          <w:noProof w:val="0"/>
          <w:sz w:val="56"/>
          <w:szCs w:val="56"/>
        </w:rPr>
        <w:t>. Filed Sept. 9.</w:t>
      </w:r>
    </w:p>
    <w:p w14:paraId="55AAF04F" w14:textId="3FBDAA5A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Sunset Bay Tanning &amp; Wellness, </w:t>
      </w:r>
      <w:r w:rsidRPr="00F27B34">
        <w:rPr>
          <w:rFonts w:ascii="Arial" w:hAnsi="Arial" w:cs="Arial"/>
          <w:noProof w:val="0"/>
          <w:sz w:val="56"/>
          <w:szCs w:val="56"/>
        </w:rPr>
        <w:t>39 High St., Goshen 10924. c/o</w:t>
      </w:r>
      <w:r w:rsidR="00D10832" w:rsidRPr="00F27B34">
        <w:rPr>
          <w:rFonts w:ascii="Arial" w:hAnsi="Arial" w:cs="Arial"/>
          <w:noProof w:val="0"/>
          <w:sz w:val="56"/>
          <w:szCs w:val="56"/>
        </w:rPr>
        <w:t xml:space="preserve"> 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Ashley Miranda </w:t>
      </w:r>
      <w:proofErr w:type="spellStart"/>
      <w:r w:rsidRPr="00F27B34">
        <w:rPr>
          <w:rFonts w:ascii="Arial" w:hAnsi="Arial" w:cs="Arial"/>
          <w:noProof w:val="0"/>
          <w:sz w:val="56"/>
          <w:szCs w:val="56"/>
        </w:rPr>
        <w:t>Bonanno</w:t>
      </w:r>
      <w:proofErr w:type="spellEnd"/>
      <w:r w:rsidRPr="00F27B34">
        <w:rPr>
          <w:rFonts w:ascii="Arial" w:hAnsi="Arial" w:cs="Arial"/>
          <w:noProof w:val="0"/>
          <w:sz w:val="56"/>
          <w:szCs w:val="56"/>
        </w:rPr>
        <w:t>. Filed Sept. 10.</w:t>
      </w:r>
    </w:p>
    <w:p w14:paraId="19D1E4A9" w14:textId="4B2E1D55" w:rsidR="001758E9" w:rsidRPr="00F27B34" w:rsidRDefault="001758E9" w:rsidP="00D10832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F27B34">
        <w:rPr>
          <w:rFonts w:ascii="Arial" w:hAnsi="Arial" w:cs="Arial"/>
          <w:b/>
          <w:bCs/>
          <w:noProof w:val="0"/>
          <w:sz w:val="56"/>
          <w:szCs w:val="56"/>
        </w:rPr>
        <w:t>Triple D</w:t>
      </w:r>
      <w:r w:rsidR="003365C7">
        <w:rPr>
          <w:rFonts w:ascii="Arial" w:hAnsi="Arial" w:cs="Arial"/>
          <w:b/>
          <w:bCs/>
          <w:noProof w:val="0"/>
          <w:sz w:val="56"/>
          <w:szCs w:val="56"/>
        </w:rPr>
        <w:t>S</w:t>
      </w:r>
      <w:r w:rsidRPr="00F27B34">
        <w:rPr>
          <w:rFonts w:ascii="Arial" w:hAnsi="Arial" w:cs="Arial"/>
          <w:b/>
          <w:bCs/>
          <w:noProof w:val="0"/>
          <w:sz w:val="56"/>
          <w:szCs w:val="56"/>
        </w:rPr>
        <w:t xml:space="preserve"> Restaurant, </w:t>
      </w:r>
      <w:r w:rsidRPr="00F27B34">
        <w:rPr>
          <w:rFonts w:ascii="Arial" w:hAnsi="Arial" w:cs="Arial"/>
          <w:noProof w:val="0"/>
          <w:sz w:val="56"/>
          <w:szCs w:val="56"/>
        </w:rPr>
        <w:t>45 S</w:t>
      </w:r>
      <w:r w:rsidR="003365C7">
        <w:rPr>
          <w:rFonts w:ascii="Arial" w:hAnsi="Arial" w:cs="Arial"/>
          <w:noProof w:val="0"/>
          <w:sz w:val="56"/>
          <w:szCs w:val="56"/>
        </w:rPr>
        <w:t>.</w:t>
      </w:r>
      <w:r w:rsidRPr="00F27B34">
        <w:rPr>
          <w:rFonts w:ascii="Arial" w:hAnsi="Arial" w:cs="Arial"/>
          <w:noProof w:val="0"/>
          <w:sz w:val="56"/>
          <w:szCs w:val="56"/>
        </w:rPr>
        <w:t xml:space="preserve"> Lander St., Newburgh 12550. c/o</w:t>
      </w:r>
      <w:r w:rsidR="00D10832" w:rsidRPr="00F27B34">
        <w:rPr>
          <w:rFonts w:ascii="Arial" w:hAnsi="Arial" w:cs="Arial"/>
          <w:noProof w:val="0"/>
          <w:sz w:val="56"/>
          <w:szCs w:val="56"/>
        </w:rPr>
        <w:t xml:space="preserve"> </w:t>
      </w:r>
      <w:r w:rsidRPr="00F27B34">
        <w:rPr>
          <w:rFonts w:ascii="Arial" w:hAnsi="Arial" w:cs="Arial"/>
          <w:noProof w:val="0"/>
          <w:sz w:val="56"/>
          <w:szCs w:val="56"/>
        </w:rPr>
        <w:t>Donovan Clive Smith. Filed Sept. 10.</w:t>
      </w:r>
    </w:p>
    <w:p w14:paraId="5305F955" w14:textId="77777777" w:rsidR="00287E69" w:rsidRPr="00F27B34" w:rsidRDefault="00287E69" w:rsidP="00D10832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6C7E3819" w14:textId="77777777" w:rsidR="00D10832" w:rsidRPr="00F27B34" w:rsidRDefault="00D10832" w:rsidP="00D10832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47E623D" w14:textId="77777777" w:rsidR="00F27B34" w:rsidRPr="00F27B34" w:rsidRDefault="00F27B34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sectPr w:rsidR="00F27B34" w:rsidRPr="00F27B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DA946" w14:textId="77777777" w:rsidR="00587BC1" w:rsidRDefault="00587BC1" w:rsidP="007D28CF">
      <w:r>
        <w:separator/>
      </w:r>
    </w:p>
  </w:endnote>
  <w:endnote w:type="continuationSeparator" w:id="0">
    <w:p w14:paraId="1B204509" w14:textId="77777777" w:rsidR="00587BC1" w:rsidRDefault="00587BC1" w:rsidP="007D28CF">
      <w:r>
        <w:continuationSeparator/>
      </w:r>
    </w:p>
  </w:endnote>
  <w:endnote w:type="continuationNotice" w:id="1">
    <w:p w14:paraId="22555767" w14:textId="77777777" w:rsidR="00587BC1" w:rsidRDefault="00587B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2D2AA" w14:textId="77777777" w:rsidR="00587BC1" w:rsidRDefault="00587BC1" w:rsidP="007D28CF">
      <w:r>
        <w:separator/>
      </w:r>
    </w:p>
  </w:footnote>
  <w:footnote w:type="continuationSeparator" w:id="0">
    <w:p w14:paraId="2689BAFE" w14:textId="77777777" w:rsidR="00587BC1" w:rsidRDefault="00587BC1" w:rsidP="007D28CF">
      <w:r>
        <w:continuationSeparator/>
      </w:r>
    </w:p>
  </w:footnote>
  <w:footnote w:type="continuationNotice" w:id="1">
    <w:p w14:paraId="415F7A9B" w14:textId="77777777" w:rsidR="00587BC1" w:rsidRDefault="00587B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40F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1786F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8E9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5C7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5C56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677CD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7BC1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96423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C7FAB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6C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40A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37A4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6D3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130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0832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195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27B34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D10832"/>
  </w:style>
  <w:style w:type="character" w:customStyle="1" w:styleId="normaltextrun">
    <w:name w:val="normaltextrun"/>
    <w:basedOn w:val="DefaultParagraphFont"/>
    <w:rsid w:val="00D10832"/>
  </w:style>
  <w:style w:type="character" w:customStyle="1" w:styleId="eop">
    <w:name w:val="eop"/>
    <w:basedOn w:val="DefaultParagraphFont"/>
    <w:rsid w:val="00D10832"/>
  </w:style>
  <w:style w:type="table" w:styleId="TableGrid">
    <w:name w:val="Table Grid"/>
    <w:basedOn w:val="TableNormal"/>
    <w:uiPriority w:val="59"/>
    <w:rsid w:val="00D10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32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Dee Delbello</cp:lastModifiedBy>
  <cp:revision>2</cp:revision>
  <dcterms:created xsi:type="dcterms:W3CDTF">2024-09-23T17:26:00Z</dcterms:created>
  <dcterms:modified xsi:type="dcterms:W3CDTF">2024-09-23T17:26:00Z</dcterms:modified>
</cp:coreProperties>
</file>