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3A7885" w:rsidRDefault="003B7197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WESTCHESTER</w:t>
      </w:r>
    </w:p>
    <w:p w14:paraId="6E7BEAA2" w14:textId="77777777" w:rsidR="003B7197" w:rsidRPr="003A7885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 </w:t>
      </w:r>
    </w:p>
    <w:p w14:paraId="33373C08" w14:textId="05EDEDC3" w:rsidR="00AB1FA3" w:rsidRPr="003A7885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466D8B71" w14:textId="263A9665" w:rsidR="000C5EAB" w:rsidRPr="003A7885" w:rsidRDefault="000C5EA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 xml:space="preserve"> Court Cases</w:t>
      </w:r>
    </w:p>
    <w:p w14:paraId="22FC04EA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U.S. Bankruptcy Court</w:t>
      </w:r>
    </w:p>
    <w:p w14:paraId="395538DC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White Plains &amp; Poughkeepsie</w:t>
      </w:r>
    </w:p>
    <w:p w14:paraId="15731E13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Local business cases, Dec. 20 - 26</w:t>
      </w:r>
    </w:p>
    <w:p w14:paraId="7C5583AF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</w:p>
    <w:p w14:paraId="77A9C708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Global Dwelling LLC, High Falls, John Kotsides, managing member,</w:t>
      </w:r>
    </w:p>
    <w:p w14:paraId="474584DA" w14:textId="0B39C86C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23-36040-CGM: Chapter 11, assets $108,035, liabilities $757,485.</w:t>
      </w:r>
    </w:p>
    <w:p w14:paraId="51067E47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Michelle L. Trier.</w:t>
      </w:r>
    </w:p>
    <w:p w14:paraId="012756E5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</w:p>
    <w:p w14:paraId="5D3D2E49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Monsey 26 Realty LLC, Liberty, Ana Mendez, member,</w:t>
      </w:r>
    </w:p>
    <w:p w14:paraId="0F258EF9" w14:textId="092568F3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23-36053-CGM: Chapter 7, assets and liabilities $100,000 - $500,000.</w:t>
      </w:r>
    </w:p>
    <w:p w14:paraId="2EEAAD57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pro se.</w:t>
      </w:r>
    </w:p>
    <w:p w14:paraId="7C08B5FF" w14:textId="77777777" w:rsidR="000C5EAB" w:rsidRPr="003A7885" w:rsidRDefault="000C5EAB" w:rsidP="000C5EAB">
      <w:pPr>
        <w:rPr>
          <w:sz w:val="28"/>
          <w:szCs w:val="28"/>
        </w:rPr>
      </w:pPr>
    </w:p>
    <w:p w14:paraId="753AFE34" w14:textId="77777777" w:rsidR="000C5EAB" w:rsidRPr="003A7885" w:rsidRDefault="000C5EAB" w:rsidP="000C5EAB">
      <w:pPr>
        <w:rPr>
          <w:sz w:val="28"/>
          <w:szCs w:val="28"/>
        </w:rPr>
      </w:pPr>
    </w:p>
    <w:p w14:paraId="733719C8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U.S. District Court, White Plains</w:t>
      </w:r>
    </w:p>
    <w:p w14:paraId="23E50877" w14:textId="77777777" w:rsidR="000C5EAB" w:rsidRPr="003A7885" w:rsidRDefault="000C5EAB" w:rsidP="000C5EAB">
      <w:pPr>
        <w:jc w:val="center"/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Local business cases, Dec. 20 - 26</w:t>
      </w:r>
    </w:p>
    <w:p w14:paraId="24828BFB" w14:textId="77777777" w:rsidR="000C5EAB" w:rsidRPr="003A7885" w:rsidRDefault="000C5EAB" w:rsidP="000C5EAB">
      <w:pPr>
        <w:rPr>
          <w:sz w:val="28"/>
          <w:szCs w:val="28"/>
        </w:rPr>
      </w:pPr>
    </w:p>
    <w:p w14:paraId="3F40F25A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District No. 9 Painting Industry Funds, White Plains vs. Dame Contracting Inc., Mattituck,</w:t>
      </w:r>
    </w:p>
    <w:p w14:paraId="399E3C30" w14:textId="28428823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23-cv-11013-PMH: Employee Retirement Income Security Act.</w:t>
      </w:r>
    </w:p>
    <w:p w14:paraId="0677E0F2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Dana L. Henke.</w:t>
      </w:r>
    </w:p>
    <w:p w14:paraId="3FFD5FC8" w14:textId="77777777" w:rsidR="000C5EAB" w:rsidRPr="003A7885" w:rsidRDefault="000C5EAB" w:rsidP="000C5EAB">
      <w:pPr>
        <w:rPr>
          <w:sz w:val="28"/>
          <w:szCs w:val="28"/>
        </w:rPr>
      </w:pPr>
    </w:p>
    <w:p w14:paraId="76505A83" w14:textId="1B6D5BFE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 xml:space="preserve">Edy Miguel vs. L&amp;M Velardo Contracting Corp., Ossining, </w:t>
      </w:r>
    </w:p>
    <w:p w14:paraId="03AD5226" w14:textId="306F77B9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23-cv-11016-PMH: Fair Labor Standards Act.</w:t>
      </w:r>
    </w:p>
    <w:p w14:paraId="2B352757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Lina Stillman.</w:t>
      </w:r>
    </w:p>
    <w:p w14:paraId="3132FC8A" w14:textId="77777777" w:rsidR="000C5EAB" w:rsidRPr="003A7885" w:rsidRDefault="000C5EAB" w:rsidP="000C5EAB">
      <w:pPr>
        <w:rPr>
          <w:sz w:val="28"/>
          <w:szCs w:val="28"/>
        </w:rPr>
      </w:pPr>
    </w:p>
    <w:p w14:paraId="0C0EFC00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Sumfinidade Unipessoal LDS, Portugal vs. Triforce Commercial Real Estate, Mount Vernon,</w:t>
      </w:r>
    </w:p>
    <w:p w14:paraId="35E63284" w14:textId="1998D88F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23-cv-11019-KMK: Copyright infringement.</w:t>
      </w:r>
    </w:p>
    <w:p w14:paraId="5B2CB35D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Craig B. Sanders.</w:t>
      </w:r>
    </w:p>
    <w:p w14:paraId="5CE9E694" w14:textId="77777777" w:rsidR="000C5EAB" w:rsidRPr="003A7885" w:rsidRDefault="000C5EAB" w:rsidP="000C5EAB">
      <w:pPr>
        <w:rPr>
          <w:sz w:val="28"/>
          <w:szCs w:val="28"/>
        </w:rPr>
      </w:pPr>
    </w:p>
    <w:p w14:paraId="143F95E8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Yvette Silvestri, Middletown vs. Walmart Supercenter, Middletown, et al,</w:t>
      </w:r>
    </w:p>
    <w:p w14:paraId="6666AC76" w14:textId="242FAABD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23-cv-11075-KMK: Personal injury, removal from Orange Supreme Court.</w:t>
      </w:r>
    </w:p>
    <w:p w14:paraId="0BF31A24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Attorneys: Jeffrey Shalke for plaintiff, Patricia A. O'Connor for defendant.</w:t>
      </w:r>
    </w:p>
    <w:p w14:paraId="083E8071" w14:textId="77777777" w:rsidR="000C5EAB" w:rsidRPr="003A7885" w:rsidRDefault="000C5EAB" w:rsidP="000C5EAB">
      <w:pPr>
        <w:rPr>
          <w:sz w:val="28"/>
          <w:szCs w:val="28"/>
        </w:rPr>
      </w:pPr>
    </w:p>
    <w:p w14:paraId="60D22CB7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lastRenderedPageBreak/>
        <w:t>Teamsters Funds, Elmsford vs. Transit Construction Corp., Yonkers, et al,</w:t>
      </w:r>
    </w:p>
    <w:p w14:paraId="7A0A5520" w14:textId="04A86064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23-cv-11081-KMK: Employee Retirement Income Act.</w:t>
      </w:r>
    </w:p>
    <w:p w14:paraId="797094FF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Daniel E. Kornfeld.</w:t>
      </w:r>
    </w:p>
    <w:p w14:paraId="6F10FBE3" w14:textId="77777777" w:rsidR="000C5EAB" w:rsidRPr="003A7885" w:rsidRDefault="000C5EAB" w:rsidP="000C5EAB">
      <w:pPr>
        <w:rPr>
          <w:sz w:val="28"/>
          <w:szCs w:val="28"/>
        </w:rPr>
      </w:pPr>
    </w:p>
    <w:p w14:paraId="799C1A0A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Katarzyna Chicon vs. New Roc Parcel 1A Retail LLC, New Rochelle, et al,</w:t>
      </w:r>
    </w:p>
    <w:p w14:paraId="749FE518" w14:textId="2A022415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23-cv-11129-NSR: Americans with Disabilities Act.</w:t>
      </w:r>
    </w:p>
    <w:p w14:paraId="3524C67A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Robert G. Hanski.</w:t>
      </w:r>
    </w:p>
    <w:p w14:paraId="5EDEFA6E" w14:textId="77777777" w:rsidR="000C5EAB" w:rsidRPr="003A7885" w:rsidRDefault="000C5EAB" w:rsidP="000C5EAB">
      <w:pPr>
        <w:rPr>
          <w:sz w:val="28"/>
          <w:szCs w:val="28"/>
        </w:rPr>
      </w:pPr>
    </w:p>
    <w:p w14:paraId="2B3A2C13" w14:textId="2F2F0F0C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Ronniery de la Cruz, Mohegan Lake, et al, vs. Legoland New York, Goshen,</w:t>
      </w:r>
    </w:p>
    <w:p w14:paraId="71B98DC5" w14:textId="1778068C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23-cv-11141-KMK: New York Arts and Cultural Affairs Law, class action.</w:t>
      </w:r>
    </w:p>
    <w:p w14:paraId="7680B998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Philip L. Fraietta.</w:t>
      </w:r>
    </w:p>
    <w:p w14:paraId="435D0650" w14:textId="77777777" w:rsidR="000C5EAB" w:rsidRPr="003A7885" w:rsidRDefault="000C5EAB" w:rsidP="000C5EAB">
      <w:pPr>
        <w:rPr>
          <w:sz w:val="28"/>
          <w:szCs w:val="28"/>
        </w:rPr>
      </w:pPr>
    </w:p>
    <w:p w14:paraId="62C7FBE9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Raymond Clardy and Imari Armstrong, Ulster County vs. Your Hometown Mover, New Paltz, et al,</w:t>
      </w:r>
    </w:p>
    <w:p w14:paraId="2D17F31C" w14:textId="7A86D8E4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23-cv-11172-NSR:  Fair Labor Standards Act, class action.</w:t>
      </w:r>
    </w:p>
    <w:p w14:paraId="0AD64E5E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Attorneys: Yale B. Pollack, Jacob Aronauer.</w:t>
      </w:r>
    </w:p>
    <w:p w14:paraId="5A8933C7" w14:textId="77777777" w:rsidR="000C5EAB" w:rsidRPr="003A7885" w:rsidRDefault="000C5EAB" w:rsidP="000C5EAB">
      <w:pPr>
        <w:rPr>
          <w:sz w:val="28"/>
          <w:szCs w:val="28"/>
        </w:rPr>
      </w:pPr>
    </w:p>
    <w:p w14:paraId="5C944C02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Cease Fire LLC, Vancouver, WA vs. Ceasefire Inspections Inc., Spring Valley, et al,</w:t>
      </w:r>
    </w:p>
    <w:p w14:paraId="4034C616" w14:textId="66CD25ED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23-cv-11191-NSR: Trademark infringement.</w:t>
      </w:r>
    </w:p>
    <w:p w14:paraId="43A02045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Ian M. Christy.</w:t>
      </w:r>
    </w:p>
    <w:p w14:paraId="7102CE94" w14:textId="77777777" w:rsidR="000C5EAB" w:rsidRPr="003A7885" w:rsidRDefault="000C5EAB" w:rsidP="000C5EAB">
      <w:pPr>
        <w:rPr>
          <w:sz w:val="28"/>
          <w:szCs w:val="28"/>
        </w:rPr>
      </w:pPr>
    </w:p>
    <w:p w14:paraId="13BC09F7" w14:textId="77777777" w:rsidR="000C5EAB" w:rsidRPr="003A7885" w:rsidRDefault="000C5EAB" w:rsidP="000C5EAB">
      <w:pPr>
        <w:rPr>
          <w:b/>
          <w:bCs/>
          <w:sz w:val="28"/>
          <w:szCs w:val="28"/>
        </w:rPr>
      </w:pPr>
      <w:r w:rsidRPr="003A7885">
        <w:rPr>
          <w:b/>
          <w:bCs/>
          <w:sz w:val="28"/>
          <w:szCs w:val="28"/>
        </w:rPr>
        <w:t>AMMEX Corp., Kent, WA vs. Genuine Products Supply, Monroe,</w:t>
      </w:r>
    </w:p>
    <w:p w14:paraId="2FD7087F" w14:textId="70A8B6B6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23-mc-498-CS: Motion to compel compliance with subpoena.</w:t>
      </w:r>
    </w:p>
    <w:p w14:paraId="676DB9B7" w14:textId="77777777" w:rsidR="000C5EAB" w:rsidRPr="003A7885" w:rsidRDefault="000C5EAB" w:rsidP="000C5EAB">
      <w:pPr>
        <w:rPr>
          <w:sz w:val="28"/>
          <w:szCs w:val="28"/>
        </w:rPr>
      </w:pPr>
      <w:r w:rsidRPr="003A7885">
        <w:rPr>
          <w:sz w:val="28"/>
          <w:szCs w:val="28"/>
        </w:rPr>
        <w:t>Attorney: Terence W. McCormick.</w:t>
      </w:r>
    </w:p>
    <w:p w14:paraId="777A898E" w14:textId="77777777" w:rsidR="000C5EAB" w:rsidRPr="003A7885" w:rsidRDefault="000C5EAB" w:rsidP="000C5EAB">
      <w:pPr>
        <w:rPr>
          <w:sz w:val="28"/>
          <w:szCs w:val="28"/>
        </w:rPr>
      </w:pPr>
    </w:p>
    <w:p w14:paraId="32FBF1E4" w14:textId="77777777" w:rsidR="000C5EAB" w:rsidRPr="003A7885" w:rsidRDefault="000C5EAB" w:rsidP="000C5EAB">
      <w:pPr>
        <w:rPr>
          <w:sz w:val="28"/>
          <w:szCs w:val="28"/>
        </w:rPr>
      </w:pPr>
    </w:p>
    <w:p w14:paraId="067B817D" w14:textId="77777777" w:rsidR="000C5EAB" w:rsidRPr="003A7885" w:rsidRDefault="000C5EAB" w:rsidP="000C5EAB">
      <w:pPr>
        <w:rPr>
          <w:sz w:val="28"/>
          <w:szCs w:val="28"/>
        </w:rPr>
      </w:pPr>
    </w:p>
    <w:p w14:paraId="4B233ABA" w14:textId="77777777" w:rsidR="000C5EAB" w:rsidRPr="003A7885" w:rsidRDefault="000C5EAB" w:rsidP="000C5EAB">
      <w:pPr>
        <w:rPr>
          <w:sz w:val="28"/>
          <w:szCs w:val="28"/>
        </w:rPr>
      </w:pPr>
    </w:p>
    <w:p w14:paraId="2190D2C1" w14:textId="77777777" w:rsidR="000C5EAB" w:rsidRPr="003A7885" w:rsidRDefault="000C5EAB" w:rsidP="000C5EAB">
      <w:pPr>
        <w:rPr>
          <w:sz w:val="28"/>
          <w:szCs w:val="28"/>
        </w:rPr>
      </w:pPr>
    </w:p>
    <w:p w14:paraId="41298950" w14:textId="77777777" w:rsidR="000C5EAB" w:rsidRPr="003A7885" w:rsidRDefault="000C5EA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2ACF6037" w14:textId="77777777" w:rsidR="000C5EAB" w:rsidRPr="003A7885" w:rsidRDefault="000C5EA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3FD57A10" w14:textId="7185886B" w:rsidR="003B7197" w:rsidRPr="003A7885" w:rsidRDefault="003B7197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</w:t>
      </w:r>
      <w:r w:rsidR="00EC0941"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4D17554C" w14:textId="33C16931" w:rsidR="003B7197" w:rsidRPr="003A7885" w:rsidRDefault="00EC0941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63D9C952" w14:textId="3283E162" w:rsidR="003B7197" w:rsidRPr="003A7885" w:rsidRDefault="00EC0941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3B7197" w:rsidRPr="003A7885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56B7730D" w14:textId="233E2E4B" w:rsidR="4C7ABFE2" w:rsidRPr="003A7885" w:rsidRDefault="4C7ABFE2" w:rsidP="4C7ABFE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AD5EBB7" w14:textId="03555B33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162 181 E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Main St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reet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A7885">
        <w:rPr>
          <w:rFonts w:ascii="Arial" w:hAnsi="Arial" w:cs="Arial"/>
          <w:noProof w:val="0"/>
          <w:sz w:val="28"/>
          <w:szCs w:val="28"/>
        </w:rPr>
        <w:t>White Plains. Seller: Bocada 162 Main St</w:t>
      </w:r>
      <w:r w:rsidR="00C9601C" w:rsidRPr="003A7885">
        <w:rPr>
          <w:rFonts w:ascii="Arial" w:hAnsi="Arial" w:cs="Arial"/>
          <w:noProof w:val="0"/>
          <w:sz w:val="28"/>
          <w:szCs w:val="28"/>
        </w:rPr>
        <w:t>reet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Cranston, Rhode Island. Property: 162 E</w:t>
      </w:r>
      <w:r w:rsidR="00C9601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Main St., Greenburgh. Amount: $2 million. Filed Dec. 6.</w:t>
      </w:r>
    </w:p>
    <w:p w14:paraId="7BC0BC05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FA056D" w14:textId="7777777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207 Lookout South LLC, </w:t>
      </w:r>
      <w:r w:rsidRPr="003A7885">
        <w:rPr>
          <w:rFonts w:ascii="Arial" w:hAnsi="Arial" w:cs="Arial"/>
          <w:noProof w:val="0"/>
          <w:sz w:val="28"/>
          <w:szCs w:val="28"/>
        </w:rPr>
        <w:t>Tarrytown. Seller: Stella and Fernando Mateo, Tarrytown. Property: 16 Rivers Edge Drive, 207, Greenburgh. Amount: $1.6 million. Filed Dec. 6.</w:t>
      </w:r>
    </w:p>
    <w:p w14:paraId="31AEF8F2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91274B" w14:textId="4508E66B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261 Washington Ave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New Rochelle. Seller: </w:t>
      </w:r>
      <w:r w:rsidR="00C9601C" w:rsidRPr="003A7885">
        <w:rPr>
          <w:rFonts w:ascii="Arial" w:hAnsi="Arial" w:cs="Arial"/>
          <w:noProof w:val="0"/>
          <w:sz w:val="28"/>
          <w:szCs w:val="28"/>
        </w:rPr>
        <w:t xml:space="preserve">City of </w:t>
      </w:r>
      <w:r w:rsidRPr="003A7885">
        <w:rPr>
          <w:rFonts w:ascii="Arial" w:hAnsi="Arial" w:cs="Arial"/>
          <w:noProof w:val="0"/>
          <w:sz w:val="28"/>
          <w:szCs w:val="28"/>
        </w:rPr>
        <w:t>New Rochelle School District, New Rochelle. Property: 261 Washington Ave., New Rochelle. Amount: $1.7 million. Filed Dec. 7.</w:t>
      </w:r>
    </w:p>
    <w:p w14:paraId="7B9D37BE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706983" w14:textId="017C81F3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432 West William LLC, </w:t>
      </w:r>
      <w:r w:rsidRPr="003A7885">
        <w:rPr>
          <w:rFonts w:ascii="Arial" w:hAnsi="Arial" w:cs="Arial"/>
          <w:noProof w:val="0"/>
          <w:sz w:val="28"/>
          <w:szCs w:val="28"/>
        </w:rPr>
        <w:t>White Plains. Seller: Chabla Segundo JP, Port Chester. Property: 432 William St., Rye Town. Amount: $1.2 million. Filed Dec. 8.</w:t>
      </w:r>
    </w:p>
    <w:p w14:paraId="488C993C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DF7A0C" w14:textId="2AA9B11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8 Alden Pl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Dobbs Ferry. Seller: </w:t>
      </w:r>
      <w:r w:rsidR="00C9601C" w:rsidRPr="003A7885">
        <w:rPr>
          <w:rFonts w:ascii="Arial" w:hAnsi="Arial" w:cs="Arial"/>
          <w:noProof w:val="0"/>
          <w:sz w:val="28"/>
          <w:szCs w:val="28"/>
        </w:rPr>
        <w:t xml:space="preserve">Simpson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Swanderlynn and </w:t>
      </w:r>
      <w:r w:rsidR="00C9601C" w:rsidRPr="003A7885">
        <w:rPr>
          <w:rFonts w:ascii="Arial" w:hAnsi="Arial" w:cs="Arial"/>
          <w:noProof w:val="0"/>
          <w:sz w:val="28"/>
          <w:szCs w:val="28"/>
        </w:rPr>
        <w:t xml:space="preserve">Walker </w:t>
      </w:r>
      <w:r w:rsidRPr="003A7885">
        <w:rPr>
          <w:rFonts w:ascii="Arial" w:hAnsi="Arial" w:cs="Arial"/>
          <w:noProof w:val="0"/>
          <w:sz w:val="28"/>
          <w:szCs w:val="28"/>
        </w:rPr>
        <w:t>D'Andrea, Mount Vernon. Property: 8 Alden Place, 4, Mount Vernon. Amount: $1.8 million. Filed Dec. 7.</w:t>
      </w:r>
    </w:p>
    <w:p w14:paraId="1C5A03BD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4E3A48" w14:textId="657A0F1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R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Vernon LLC, </w:t>
      </w:r>
      <w:r w:rsidRPr="003A7885">
        <w:rPr>
          <w:rFonts w:ascii="Arial" w:hAnsi="Arial" w:cs="Arial"/>
          <w:noProof w:val="0"/>
          <w:sz w:val="28"/>
          <w:szCs w:val="28"/>
        </w:rPr>
        <w:t>Brooklyn. Seller: Minaret Assoc</w:t>
      </w:r>
      <w:r w:rsidR="00C9601C" w:rsidRPr="003A7885">
        <w:rPr>
          <w:rFonts w:ascii="Arial" w:hAnsi="Arial" w:cs="Arial"/>
          <w:noProof w:val="0"/>
          <w:sz w:val="28"/>
          <w:szCs w:val="28"/>
        </w:rPr>
        <w:t>iates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Valley Stream. Property: 240 Third St., Mount Vernon. Amount: $2.4 million. Filed Dec. 6.</w:t>
      </w:r>
    </w:p>
    <w:p w14:paraId="081EC715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C82BD3" w14:textId="0D5DE821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Baldwin-Endico Realty Assoc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Inc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Mount Vernon. Seller: 300 N</w:t>
      </w:r>
      <w:r w:rsidR="00C9601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Mack LLC, Mount Vernon. Property: 300 MacQues</w:t>
      </w:r>
      <w:r w:rsidR="009E039D" w:rsidRPr="003A7885">
        <w:rPr>
          <w:rFonts w:ascii="Arial" w:hAnsi="Arial" w:cs="Arial"/>
          <w:noProof w:val="0"/>
          <w:sz w:val="28"/>
          <w:szCs w:val="28"/>
        </w:rPr>
        <w:t>t</w:t>
      </w:r>
      <w:r w:rsidRPr="003A7885">
        <w:rPr>
          <w:rFonts w:ascii="Arial" w:hAnsi="Arial" w:cs="Arial"/>
          <w:noProof w:val="0"/>
          <w:sz w:val="28"/>
          <w:szCs w:val="28"/>
        </w:rPr>
        <w:t>en Parkway, Mount Vernon. Amount: $14.1 million. Filed Dec. 6.</w:t>
      </w:r>
    </w:p>
    <w:p w14:paraId="5D460429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1A6FCF" w14:textId="7536070E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Bardon Realty Corp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Ardsley. Seller: 186 Roberts LLC, Yonkers. Property: 186 Roberts Ave., Yonkers. Amount: $2.5 million. Filed Dec. 8.</w:t>
      </w:r>
    </w:p>
    <w:p w14:paraId="2B404D04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D74CBF" w14:textId="7777777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Casadone, Susan P., </w:t>
      </w:r>
      <w:r w:rsidRPr="003A7885">
        <w:rPr>
          <w:rFonts w:ascii="Arial" w:hAnsi="Arial" w:cs="Arial"/>
          <w:noProof w:val="0"/>
          <w:sz w:val="28"/>
          <w:szCs w:val="28"/>
        </w:rPr>
        <w:t>Pleasantville. Seller: 31 Lenox Capital LLC, Thornwood. Property: 31 Lenox Ave., Mount Pleasant. Amount: $1.1 million. Filed Dec. 6.</w:t>
      </w:r>
    </w:p>
    <w:p w14:paraId="4AA8215D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14CECB" w14:textId="3BB121F5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Hudson-Westchester Radio Inc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New Rochelle. Seller: 411 </w:t>
      </w:r>
      <w:r w:rsidR="00C9601C" w:rsidRPr="003A7885">
        <w:rPr>
          <w:rFonts w:ascii="Arial" w:hAnsi="Arial" w:cs="Arial"/>
          <w:noProof w:val="0"/>
          <w:sz w:val="28"/>
          <w:szCs w:val="28"/>
        </w:rPr>
        <w:t>Fifth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Ave</w:t>
      </w:r>
      <w:r w:rsidR="00C9601C" w:rsidRPr="003A7885">
        <w:rPr>
          <w:rFonts w:ascii="Arial" w:hAnsi="Arial" w:cs="Arial"/>
          <w:noProof w:val="0"/>
          <w:sz w:val="28"/>
          <w:szCs w:val="28"/>
        </w:rPr>
        <w:t>nue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New Rochelle LLC, New Rochelle. Property: 411 Fifth Ave., New Rochelle. Amount: $2.9 million. Filed Dec. 6.</w:t>
      </w:r>
    </w:p>
    <w:p w14:paraId="4C4E0BB3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23B694" w14:textId="7E29A706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Jodine &amp; Jennifer Realty Inc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Croton</w:t>
      </w:r>
      <w:r w:rsidR="00C9601C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on</w:t>
      </w:r>
      <w:r w:rsidR="00C9601C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Hudson. Seller: Carmel Riverside LLC, Dobbs Ferry. Property: 425 S</w:t>
      </w:r>
      <w:r w:rsidR="00C9601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Riverside Ave., Cortlandt. Amount: $2.2 million. Filed Dec. 11.</w:t>
      </w:r>
    </w:p>
    <w:p w14:paraId="1A2042D4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B08A8B" w14:textId="588711FE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Maplewood Swimming Club Inc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Hartsdale. Seller: Santa Maria Hartsdale Corp</w:t>
      </w:r>
      <w:r w:rsidR="00C9601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>, Elmsford. Property: 202 W</w:t>
      </w:r>
      <w:r w:rsidR="00C9601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Hartsdale Ave., Greenburgh. Amount: $1.2 million. Filed Dec. 11.</w:t>
      </w:r>
    </w:p>
    <w:p w14:paraId="29BFD3EF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323EB5" w14:textId="50CA1610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Decision LLC, </w:t>
      </w:r>
      <w:r w:rsidRPr="003A7885">
        <w:rPr>
          <w:rFonts w:ascii="Arial" w:hAnsi="Arial" w:cs="Arial"/>
          <w:noProof w:val="0"/>
          <w:sz w:val="28"/>
          <w:szCs w:val="28"/>
        </w:rPr>
        <w:t>Bronx. Seller: Liu Wenzhao, Rye. Property: 3 Frederick Court, Rye City. Amount: $1.6 million. Filed Dec. 8.</w:t>
      </w:r>
    </w:p>
    <w:p w14:paraId="059C7927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EE08703" w14:textId="3F5A512D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Samberg, Lynn, </w:t>
      </w:r>
      <w:r w:rsidRPr="003A7885">
        <w:rPr>
          <w:rFonts w:ascii="Arial" w:hAnsi="Arial" w:cs="Arial"/>
          <w:noProof w:val="0"/>
          <w:sz w:val="28"/>
          <w:szCs w:val="28"/>
        </w:rPr>
        <w:t>Sarasota, Florida. Seller: 6 Cove R</w:t>
      </w:r>
      <w:r w:rsidR="00C9601C" w:rsidRPr="003A7885">
        <w:rPr>
          <w:rFonts w:ascii="Arial" w:hAnsi="Arial" w:cs="Arial"/>
          <w:noProof w:val="0"/>
          <w:sz w:val="28"/>
          <w:szCs w:val="28"/>
        </w:rPr>
        <w:t>oa</w:t>
      </w:r>
      <w:r w:rsidRPr="003A7885">
        <w:rPr>
          <w:rFonts w:ascii="Arial" w:hAnsi="Arial" w:cs="Arial"/>
          <w:noProof w:val="0"/>
          <w:sz w:val="28"/>
          <w:szCs w:val="28"/>
        </w:rPr>
        <w:t>d LLC, New York. Property: 6 Cove Road, Lewisboro. Amount: $4 million. Filed Dec. 8.</w:t>
      </w:r>
    </w:p>
    <w:p w14:paraId="66A8609E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8F8821" w14:textId="76EB683A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Scarsdale-Harney Co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mpany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A7885">
        <w:rPr>
          <w:rFonts w:ascii="Arial" w:hAnsi="Arial" w:cs="Arial"/>
          <w:noProof w:val="0"/>
          <w:sz w:val="28"/>
          <w:szCs w:val="28"/>
        </w:rPr>
        <w:t>New York. Seller: 700 Scarsdale LLC, White Plains. Property: 700 Scarsdale Ave., Eastchester. Amount: $11.5 million. Filed Dec. 6.</w:t>
      </w:r>
    </w:p>
    <w:p w14:paraId="7166480E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E73AC4" w14:textId="7777777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Titicus Dog-Hill LLC, </w:t>
      </w:r>
      <w:r w:rsidRPr="003A7885">
        <w:rPr>
          <w:rFonts w:ascii="Arial" w:hAnsi="Arial" w:cs="Arial"/>
          <w:noProof w:val="0"/>
          <w:sz w:val="28"/>
          <w:szCs w:val="28"/>
        </w:rPr>
        <w:t>North Salem. Seller: Dog Hill Estates LLC, North Salem. Property: 753 Titicus Road, North Salem. Amount: $15.2 million. Filed Dec. 8.</w:t>
      </w:r>
    </w:p>
    <w:p w14:paraId="70C670CE" w14:textId="77777777" w:rsidR="007B0CB6" w:rsidRPr="003A7885" w:rsidRDefault="007B0CB6" w:rsidP="007B0CB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E27591" w14:textId="1592182B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Toll Northeast V Corp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F</w:t>
      </w:r>
      <w:r w:rsidR="00C9601C" w:rsidRPr="003A7885">
        <w:rPr>
          <w:rFonts w:ascii="Arial" w:hAnsi="Arial" w:cs="Arial"/>
          <w:noProof w:val="0"/>
          <w:sz w:val="28"/>
          <w:szCs w:val="28"/>
        </w:rPr>
        <w:t>ort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Washington, Pennsylvania. Seller: Jill Herman Revocable Living Trust, Dobbs Ferry. Property: 16 Wallace Way, New Castle. Amount: $1.5 million. Filed Dec. 7.</w:t>
      </w:r>
    </w:p>
    <w:p w14:paraId="2E7A099D" w14:textId="58AF46CF" w:rsidR="5BFF7EBF" w:rsidRPr="003A7885" w:rsidRDefault="5BFF7EBF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5A14381" w14:textId="77777777" w:rsidR="003B7197" w:rsidRPr="003A7885" w:rsidRDefault="31974AFE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71236BE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4E3418A" w14:textId="78227ED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11 Westhaven Lane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White Plains. Seller: </w:t>
      </w:r>
      <w:r w:rsidR="00C9601C" w:rsidRPr="003A7885">
        <w:rPr>
          <w:rFonts w:ascii="Arial" w:hAnsi="Arial" w:cs="Arial"/>
          <w:noProof w:val="0"/>
          <w:sz w:val="28"/>
          <w:szCs w:val="28"/>
        </w:rPr>
        <w:t xml:space="preserve">Stuart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Kolbert, Irvington. Property: 10 City Place, 15G, White Plains.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790,000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3B1002A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5616BD" w14:textId="0A6E9B0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128 Primrose LLC, </w:t>
      </w:r>
      <w:r w:rsidRPr="003A7885">
        <w:rPr>
          <w:rFonts w:ascii="Arial" w:hAnsi="Arial" w:cs="Arial"/>
          <w:noProof w:val="0"/>
          <w:sz w:val="28"/>
          <w:szCs w:val="28"/>
        </w:rPr>
        <w:t>Bronx. Seller: Hadidiatou K</w:t>
      </w:r>
      <w:r w:rsidR="00C9601C" w:rsidRPr="003A7885">
        <w:rPr>
          <w:rFonts w:ascii="Arial" w:hAnsi="Arial" w:cs="Arial"/>
          <w:noProof w:val="0"/>
          <w:sz w:val="28"/>
          <w:szCs w:val="28"/>
        </w:rPr>
        <w:t>. Goudiaby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, Mount Vernon. Property: 128 Primrose Ave., Mount Vernon.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805,000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31B32AC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B30EB4" w14:textId="01D54FE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204 Irving Ave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Corp</w:t>
      </w:r>
      <w:r w:rsidR="00C9601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Port Chester. Seller: 204 Irving Two LLC, New York. Property: 204 Irving Ave., Rye Town.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925,000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01A01E0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47D228" w14:textId="1E21B10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Anderson, Frances, </w:t>
      </w:r>
      <w:r w:rsidRPr="003A7885">
        <w:rPr>
          <w:rFonts w:ascii="Arial" w:hAnsi="Arial" w:cs="Arial"/>
          <w:noProof w:val="0"/>
          <w:sz w:val="28"/>
          <w:szCs w:val="28"/>
        </w:rPr>
        <w:t>East Islip. Seller: 149 Woodland Ave</w:t>
      </w:r>
      <w:r w:rsidR="00C9601C" w:rsidRPr="003A7885">
        <w:rPr>
          <w:rFonts w:ascii="Arial" w:hAnsi="Arial" w:cs="Arial"/>
          <w:noProof w:val="0"/>
          <w:sz w:val="28"/>
          <w:szCs w:val="28"/>
        </w:rPr>
        <w:t>nue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Scarsdale. Property: 149 Woodland Ave., New Rochelle.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830,000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68D4626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55F5F1" w14:textId="4EDBBF5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Beck, John,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Dobbs Ferry. Seller: 450 Broadway LLC, Dobbs Ferry. Property: 450 Broadway, Greenburgh.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550,000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72EC163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4C8D4E1" w14:textId="4BF9445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Brewster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Christopher J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Rye. Seller: 713 Westchester Ave</w:t>
      </w:r>
      <w:r w:rsidR="00933792" w:rsidRPr="003A7885">
        <w:rPr>
          <w:rFonts w:ascii="Arial" w:hAnsi="Arial" w:cs="Arial"/>
          <w:noProof w:val="0"/>
          <w:sz w:val="28"/>
          <w:szCs w:val="28"/>
        </w:rPr>
        <w:t>nue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Rye. Property: 713 Westchester Ave., Rye Town.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325,000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156DAC2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9B7A4E" w14:textId="34BFDA6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Brown, Karen, </w:t>
      </w:r>
      <w:r w:rsidRPr="003A7885">
        <w:rPr>
          <w:rFonts w:ascii="Arial" w:hAnsi="Arial" w:cs="Arial"/>
          <w:noProof w:val="0"/>
          <w:sz w:val="28"/>
          <w:szCs w:val="28"/>
        </w:rPr>
        <w:t>New York. Seller: Lyndel Corp</w:t>
      </w:r>
      <w:r w:rsidR="00933792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, Cross River. Property: 3850 Foothill St., Yorktown.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225,000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54258DE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AFCF83" w14:textId="3F2B8E7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Cherico, Julie, </w:t>
      </w:r>
      <w:r w:rsidRPr="003A7885">
        <w:rPr>
          <w:rFonts w:ascii="Arial" w:hAnsi="Arial" w:cs="Arial"/>
          <w:noProof w:val="0"/>
          <w:sz w:val="28"/>
          <w:szCs w:val="28"/>
        </w:rPr>
        <w:t>White Plains. Seller: Mem Flipp Corp</w:t>
      </w:r>
      <w:r w:rsidR="00933792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, White Plains. Property: 1040 Oregon Road, Cortlandt.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256,000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5D45F9B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B8B1E0" w14:textId="2AFA721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Chestnut Oak Assoc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A7885">
        <w:rPr>
          <w:rFonts w:ascii="Arial" w:hAnsi="Arial" w:cs="Arial"/>
          <w:noProof w:val="0"/>
          <w:sz w:val="28"/>
          <w:szCs w:val="28"/>
        </w:rPr>
        <w:t>Carlsbad, California. Seller: Steven Palmesi, New York. Property: 370 N</w:t>
      </w:r>
      <w:r w:rsidR="00933792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Greeley Ave., New Castle.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350,000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7.</w:t>
      </w:r>
    </w:p>
    <w:p w14:paraId="0084884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8CBDAF" w14:textId="26EB41E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Chin, Alph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nso, </w:t>
      </w:r>
      <w:r w:rsidRPr="003A7885">
        <w:rPr>
          <w:rFonts w:ascii="Arial" w:hAnsi="Arial" w:cs="Arial"/>
          <w:noProof w:val="0"/>
          <w:sz w:val="28"/>
          <w:szCs w:val="28"/>
        </w:rPr>
        <w:t>Yonkers. Seller: N</w:t>
      </w:r>
      <w:r w:rsidR="00933792" w:rsidRPr="003A7885">
        <w:rPr>
          <w:rFonts w:ascii="Arial" w:hAnsi="Arial" w:cs="Arial"/>
          <w:noProof w:val="0"/>
          <w:sz w:val="28"/>
          <w:szCs w:val="28"/>
        </w:rPr>
        <w:t>BZJ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Yonkers. Property: 139 Glover Ave., Yonkers.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670,000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36707FB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F55BE35" w14:textId="19FB889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Chocolate Sky LLC, </w:t>
      </w:r>
      <w:r w:rsidRPr="003A7885">
        <w:rPr>
          <w:rFonts w:ascii="Arial" w:hAnsi="Arial" w:cs="Arial"/>
          <w:noProof w:val="0"/>
          <w:sz w:val="28"/>
          <w:szCs w:val="28"/>
        </w:rPr>
        <w:t>Chat</w:t>
      </w:r>
      <w:r w:rsidR="00933792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m, New Jersey. Seller: </w:t>
      </w:r>
      <w:r w:rsidR="00933792" w:rsidRPr="003A7885">
        <w:rPr>
          <w:rFonts w:ascii="Arial" w:hAnsi="Arial" w:cs="Arial"/>
          <w:noProof w:val="0"/>
          <w:sz w:val="28"/>
          <w:szCs w:val="28"/>
        </w:rPr>
        <w:t xml:space="preserve">Danielle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McGovern, Sleepy Hollow. Property: 39 Stormytown Road, Ossining.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570,000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075F2DF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76EFD13" w14:textId="14E09920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Euclid Place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New Rochelle. Seller: Troy R. Fender, New Rochelle. Property: 2 Euclid Place, New Rochelle.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760,000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6F9D3B9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EFABA1" w14:textId="61B4DDD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Goubeaud, Joseph G., </w:t>
      </w:r>
      <w:r w:rsidRPr="003A7885">
        <w:rPr>
          <w:rFonts w:ascii="Arial" w:hAnsi="Arial" w:cs="Arial"/>
          <w:noProof w:val="0"/>
          <w:sz w:val="28"/>
          <w:szCs w:val="28"/>
        </w:rPr>
        <w:t>Mount Vernon. Seller: Lakeview Loan Servicing LLC, Buffalo. Property: 14 Rus</w:t>
      </w:r>
      <w:r w:rsidR="00933792" w:rsidRPr="003A7885">
        <w:rPr>
          <w:rFonts w:ascii="Arial" w:hAnsi="Arial" w:cs="Arial"/>
          <w:noProof w:val="0"/>
          <w:sz w:val="28"/>
          <w:szCs w:val="28"/>
        </w:rPr>
        <w:t>s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ell Ave., New Rochelle.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477,000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550C6C4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097FE48" w14:textId="72AFE6D5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H&amp;B Partners Inc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Nanuet. Seller: Alice Z. Gullotta, Ossining. Property: 7-01 Briarcliff Drive South, Ossining.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380,000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7.</w:t>
      </w:r>
    </w:p>
    <w:p w14:paraId="1B335DD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0F21A6" w14:textId="77777777" w:rsidR="00933792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Kimchi Estates Inc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Peekskill. Seller: Campus Condos LLC, </w:t>
      </w:r>
    </w:p>
    <w:p w14:paraId="3202CBE0" w14:textId="3C621D7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noProof w:val="0"/>
          <w:sz w:val="28"/>
          <w:szCs w:val="28"/>
        </w:rPr>
        <w:t>Croton</w:t>
      </w:r>
      <w:r w:rsidR="00933792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on</w:t>
      </w:r>
      <w:r w:rsidR="00933792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Hudson. Property: 1 Beecher Lane, C9, Peekskill.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165,000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4BF5309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54214D" w14:textId="2BFB264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Lambert, Joan M., </w:t>
      </w:r>
      <w:r w:rsidRPr="003A7885">
        <w:rPr>
          <w:rFonts w:ascii="Arial" w:hAnsi="Arial" w:cs="Arial"/>
          <w:noProof w:val="0"/>
          <w:sz w:val="28"/>
          <w:szCs w:val="28"/>
        </w:rPr>
        <w:t>Pittsboro, North Carolina. Seller: S</w:t>
      </w:r>
      <w:r w:rsidR="00933792" w:rsidRPr="003A7885">
        <w:rPr>
          <w:rFonts w:ascii="Arial" w:hAnsi="Arial" w:cs="Arial"/>
          <w:noProof w:val="0"/>
          <w:sz w:val="28"/>
          <w:szCs w:val="28"/>
        </w:rPr>
        <w:t>GB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Realty Group LLC, Monroe. Property: 2399 Loring Place, Yorktown.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466,000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3FD52DA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8E410B" w14:textId="20610D5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Ll Parcel E LLC, </w:t>
      </w:r>
      <w:r w:rsidRPr="003A7885">
        <w:rPr>
          <w:rFonts w:ascii="Arial" w:hAnsi="Arial" w:cs="Arial"/>
          <w:noProof w:val="0"/>
          <w:sz w:val="28"/>
          <w:szCs w:val="28"/>
        </w:rPr>
        <w:t>F</w:t>
      </w:r>
      <w:r w:rsidR="00933792" w:rsidRPr="003A7885">
        <w:rPr>
          <w:rFonts w:ascii="Arial" w:hAnsi="Arial" w:cs="Arial"/>
          <w:noProof w:val="0"/>
          <w:sz w:val="28"/>
          <w:szCs w:val="28"/>
        </w:rPr>
        <w:t>ort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Washington, Pennsylvania. Seller: Sarah Wolf, Ossining. Property: 100 Legend Drive, Unit 105, Mount Pleasant.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893,000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53F7270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621412" w14:textId="70464CA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McLaren, Neville,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Mount Vernon. Seller: 9 Mile Residential Group LLC, Greenwich, Connecticut. Property: 290 Summit Ave., Mount Vernon.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510,000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693F137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A8BE8B" w14:textId="18E1045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NB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Realty Development Corp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Yonkers. Seller: Jennings Wayne, New York. Property: 15 Mulberry St., Yonkers.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995,000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3D71FB3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7A2C9B0" w14:textId="5B6410E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Pawling Holdings LLC, </w:t>
      </w:r>
      <w:r w:rsidRPr="003A7885">
        <w:rPr>
          <w:rFonts w:ascii="Arial" w:hAnsi="Arial" w:cs="Arial"/>
          <w:noProof w:val="0"/>
          <w:sz w:val="28"/>
          <w:szCs w:val="28"/>
        </w:rPr>
        <w:t>Port Chester. Seller: Bernadette</w:t>
      </w:r>
      <w:r w:rsidR="00933792" w:rsidRPr="003A7885">
        <w:rPr>
          <w:rFonts w:ascii="Arial" w:hAnsi="Arial" w:cs="Arial"/>
          <w:noProof w:val="0"/>
          <w:sz w:val="28"/>
          <w:szCs w:val="28"/>
        </w:rPr>
        <w:t xml:space="preserve"> Fryer</w:t>
      </w:r>
      <w:r w:rsidRPr="003A7885">
        <w:rPr>
          <w:rFonts w:ascii="Arial" w:hAnsi="Arial" w:cs="Arial"/>
          <w:noProof w:val="0"/>
          <w:sz w:val="28"/>
          <w:szCs w:val="28"/>
        </w:rPr>
        <w:t>, Yonkers. Property: 263-265 N</w:t>
      </w:r>
      <w:r w:rsidR="00933792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Ridge St., 263B, Rye Town.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310,000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7.</w:t>
      </w:r>
    </w:p>
    <w:p w14:paraId="3901E68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B20540E" w14:textId="28EA45C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Pennymac Services Inc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Westlake Village, California. Seller: 155 Hawthorne K2 LLC, Edison, New Jersey. Property: 155 Hawthorne Ave., Yonkers.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420,000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8.</w:t>
      </w:r>
    </w:p>
    <w:p w14:paraId="1502E4B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45853C" w14:textId="4B24578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S+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T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68 West House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New York. Seller: Alexander A. Tokarz, Dobbs Ferry. Property: 100 Cedar St., Greenburgh.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470,000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11.</w:t>
      </w:r>
    </w:p>
    <w:p w14:paraId="2360A71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153B38" w14:textId="717B35C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Shelburne R</w:t>
      </w:r>
      <w:r w:rsidR="00933792" w:rsidRPr="003A7885">
        <w:rPr>
          <w:rFonts w:ascii="Arial" w:hAnsi="Arial" w:cs="Arial"/>
          <w:b/>
          <w:bCs/>
          <w:noProof w:val="0"/>
          <w:sz w:val="28"/>
          <w:szCs w:val="28"/>
        </w:rPr>
        <w:t>oa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d Realty LLC,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Tuckahoe. Seller: Jain Realty LLC, Scarsdale. Property: 55 Elm St., New Rochelle.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360,000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8.</w:t>
      </w:r>
    </w:p>
    <w:p w14:paraId="25709E5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8DA6D0" w14:textId="1C1B01C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Sidoli, Harry, </w:t>
      </w:r>
      <w:r w:rsidRPr="003A7885">
        <w:rPr>
          <w:rFonts w:ascii="Arial" w:hAnsi="Arial" w:cs="Arial"/>
          <w:noProof w:val="0"/>
          <w:sz w:val="28"/>
          <w:szCs w:val="28"/>
        </w:rPr>
        <w:t>Venice, Florida. Seller: Cider C</w:t>
      </w:r>
      <w:r w:rsidR="00933792" w:rsidRPr="003A7885">
        <w:rPr>
          <w:rFonts w:ascii="Arial" w:hAnsi="Arial" w:cs="Arial"/>
          <w:noProof w:val="0"/>
          <w:sz w:val="28"/>
          <w:szCs w:val="28"/>
        </w:rPr>
        <w:t>our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t LLC, New York. Property: 16 Elm Road, Cortlandt.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165,000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12FF0E12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4560BE" w14:textId="6635764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Stahl Mount Vernon LLC, </w:t>
      </w:r>
      <w:r w:rsidRPr="003A7885">
        <w:rPr>
          <w:rFonts w:ascii="Arial" w:hAnsi="Arial" w:cs="Arial"/>
          <w:noProof w:val="0"/>
          <w:sz w:val="28"/>
          <w:szCs w:val="28"/>
        </w:rPr>
        <w:t>Hyde Park. Seller: K</w:t>
      </w:r>
      <w:r w:rsidR="00933792" w:rsidRPr="003A7885">
        <w:rPr>
          <w:rFonts w:ascii="Arial" w:hAnsi="Arial" w:cs="Arial"/>
          <w:noProof w:val="0"/>
          <w:sz w:val="28"/>
          <w:szCs w:val="28"/>
        </w:rPr>
        <w:t>BJB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Temp</w:t>
      </w:r>
      <w:r w:rsidR="00933792" w:rsidRPr="003A7885">
        <w:rPr>
          <w:rFonts w:ascii="Arial" w:hAnsi="Arial" w:cs="Arial"/>
          <w:noProof w:val="0"/>
          <w:sz w:val="28"/>
          <w:szCs w:val="28"/>
        </w:rPr>
        <w:t>le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Bronx. Property: 134 Fourth Ave., Mount Vernon.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425,000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8.</w:t>
      </w:r>
    </w:p>
    <w:p w14:paraId="6369EB3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9D1112" w14:textId="511439C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Wp59 LLC, </w:t>
      </w:r>
      <w:r w:rsidRPr="003A7885">
        <w:rPr>
          <w:rFonts w:ascii="Arial" w:hAnsi="Arial" w:cs="Arial"/>
          <w:noProof w:val="0"/>
          <w:sz w:val="28"/>
          <w:szCs w:val="28"/>
        </w:rPr>
        <w:t>White Plains. Seller: Claudio Cajamara, White Plains. Property: 62 Mc</w:t>
      </w:r>
      <w:r w:rsidR="00933792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ean Ave., Greenburgh. Amount: </w:t>
      </w:r>
      <w:r w:rsidR="00EC0941" w:rsidRPr="003A7885">
        <w:rPr>
          <w:rFonts w:ascii="Arial" w:hAnsi="Arial" w:cs="Arial"/>
          <w:noProof w:val="0"/>
          <w:sz w:val="28"/>
          <w:szCs w:val="28"/>
        </w:rPr>
        <w:t>$</w:t>
      </w:r>
      <w:r w:rsidRPr="003A7885">
        <w:rPr>
          <w:rFonts w:ascii="Arial" w:hAnsi="Arial" w:cs="Arial"/>
          <w:noProof w:val="0"/>
          <w:sz w:val="28"/>
          <w:szCs w:val="28"/>
        </w:rPr>
        <w:t>235,000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6.</w:t>
      </w:r>
    </w:p>
    <w:p w14:paraId="3342E95C" w14:textId="77777777" w:rsidR="0093745C" w:rsidRPr="003A7885" w:rsidRDefault="0093745C" w:rsidP="0093745C">
      <w:pPr>
        <w:spacing w:after="240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8FF4172" w14:textId="77777777" w:rsidR="0093745C" w:rsidRPr="003A7885" w:rsidRDefault="0093745C" w:rsidP="0093745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3A788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Workers' Compensation Board</w:t>
      </w:r>
    </w:p>
    <w:p w14:paraId="637E6FC7" w14:textId="77777777" w:rsidR="0093745C" w:rsidRPr="003A7885" w:rsidRDefault="0093745C" w:rsidP="0093745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4931C6F" w14:textId="77777777" w:rsidR="0093745C" w:rsidRPr="003A7885" w:rsidRDefault="0093745C" w:rsidP="0093745C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3A788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3A7885" w:rsidRDefault="0093745C" w:rsidP="44122DB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1C226C2" w14:textId="405EA95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B12 Enterprises LLC </w:t>
      </w:r>
      <w:r w:rsidRPr="003A7885">
        <w:rPr>
          <w:rFonts w:ascii="Arial" w:hAnsi="Arial" w:cs="Arial"/>
          <w:noProof w:val="0"/>
          <w:sz w:val="28"/>
          <w:szCs w:val="28"/>
        </w:rPr>
        <w:t>d.b.a.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The Original Frameless Shower Doors, </w:t>
      </w:r>
      <w:r w:rsidRPr="003A7885">
        <w:rPr>
          <w:rFonts w:ascii="Arial" w:hAnsi="Arial" w:cs="Arial"/>
          <w:noProof w:val="0"/>
          <w:sz w:val="28"/>
          <w:szCs w:val="28"/>
        </w:rPr>
        <w:t>Eastchester. Amount: $21,000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3AC29A5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055DDAE" w14:textId="207FCB5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Finishing Touches 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 Westchester LLC, </w:t>
      </w:r>
      <w:r w:rsidRPr="003A7885">
        <w:rPr>
          <w:rFonts w:ascii="Arial" w:hAnsi="Arial" w:cs="Arial"/>
          <w:noProof w:val="0"/>
          <w:sz w:val="28"/>
          <w:szCs w:val="28"/>
        </w:rPr>
        <w:t>Port Chester. Amount: $1,000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7548C01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264A0F" w14:textId="61A9A02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First Class Autocare Corp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Yonkers. Amount: $6,000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7688BAB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F3E004" w14:textId="4371CB30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Graphen Inc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Scarsdale. Amount: $21,000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588C3F5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E5C6A0" w14:textId="7F8CD42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Iphotoart Inc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White Plains. Amount: $34,500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561B22A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401EBC5" w14:textId="58B44665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Little Years Daycare Inc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Harrison. Amount: $2,250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4352322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BEEA51" w14:textId="16FD635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Lough Allen Masonry Inc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Yonkers. Amount: $1,500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250C94A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2FE1BF" w14:textId="0A4A5DE5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Westchester Watermains &amp; Sewers LLC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d.b.a. 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’G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rady Plumbing LLC, </w:t>
      </w:r>
      <w:r w:rsidRPr="003A7885">
        <w:rPr>
          <w:rFonts w:ascii="Arial" w:hAnsi="Arial" w:cs="Arial"/>
          <w:noProof w:val="0"/>
          <w:sz w:val="28"/>
          <w:szCs w:val="28"/>
        </w:rPr>
        <w:t>Yonkers. Amount: $21,000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</w:p>
    <w:p w14:paraId="6584B3D1" w14:textId="2EF3468C" w:rsidR="0093745C" w:rsidRPr="003A7885" w:rsidRDefault="0093745C" w:rsidP="44122DB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5E638BC" w14:textId="77777777" w:rsidR="0093745C" w:rsidRPr="003A7885" w:rsidRDefault="0093745C" w:rsidP="44122DB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B35BDD2" w14:textId="0B3005C8" w:rsidR="39007525" w:rsidRPr="003A7885" w:rsidRDefault="39007525" w:rsidP="3900752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E8AC052" w14:textId="34593C1A" w:rsidR="3C739624" w:rsidRPr="003A7885" w:rsidRDefault="003B7197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4FADD13C" w14:textId="77777777" w:rsidR="002A7F05" w:rsidRPr="003A7885" w:rsidRDefault="002A7F05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18B44C29" w14:textId="7777777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Abasi, Jabbar Jahi, </w:t>
      </w:r>
      <w:r w:rsidRPr="003A7885">
        <w:rPr>
          <w:rFonts w:ascii="Arial" w:hAnsi="Arial" w:cs="Arial"/>
          <w:noProof w:val="0"/>
          <w:sz w:val="28"/>
          <w:szCs w:val="28"/>
        </w:rPr>
        <w:t>Mount Vernon. $5,650 in favor of Capital One NA, Glen Allen, Virginia. Filed Dec. 4.</w:t>
      </w:r>
    </w:p>
    <w:p w14:paraId="0ADE58E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DA8E38" w14:textId="13BF575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Angel, Triana Clara C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Ossining. $11,222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545FAD1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8EE590" w14:textId="0F052B6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Annechiarico, Scott J., </w:t>
      </w:r>
      <w:r w:rsidRPr="003A7885">
        <w:rPr>
          <w:rFonts w:ascii="Arial" w:hAnsi="Arial" w:cs="Arial"/>
          <w:noProof w:val="0"/>
          <w:sz w:val="28"/>
          <w:szCs w:val="28"/>
        </w:rPr>
        <w:t>Yonkers. $6,682 in favor of Citibank NA, Sioux Falls, South Dakota. Filed Dec. 6.</w:t>
      </w:r>
    </w:p>
    <w:p w14:paraId="55A0417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09C2BE" w14:textId="2E876B7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Araujo, Richer M., </w:t>
      </w:r>
      <w:r w:rsidRPr="003A7885">
        <w:rPr>
          <w:rFonts w:ascii="Arial" w:hAnsi="Arial" w:cs="Arial"/>
          <w:noProof w:val="0"/>
          <w:sz w:val="28"/>
          <w:szCs w:val="28"/>
        </w:rPr>
        <w:t>White Plains. $22,112 in favor of Midland Credit Management Inc</w:t>
      </w:r>
      <w:r w:rsidR="00A55A9F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>, San Diego, California. Filed Nov. 30.</w:t>
      </w:r>
    </w:p>
    <w:p w14:paraId="0F0488F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80CF90" w14:textId="7FFC598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Baez, Juan J., </w:t>
      </w:r>
      <w:r w:rsidRPr="003A7885">
        <w:rPr>
          <w:rFonts w:ascii="Arial" w:hAnsi="Arial" w:cs="Arial"/>
          <w:noProof w:val="0"/>
          <w:sz w:val="28"/>
          <w:szCs w:val="28"/>
        </w:rPr>
        <w:t>Bronxville. $6,984 in favor of JPMorgan Chase Bank NA, Wilmington, Delaware. Filed Dec. 4.</w:t>
      </w:r>
    </w:p>
    <w:p w14:paraId="4E0CEC3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A7874D" w14:textId="39D4528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Bernardez, Yeison P., </w:t>
      </w:r>
      <w:r w:rsidRPr="003A7885">
        <w:rPr>
          <w:rFonts w:ascii="Arial" w:hAnsi="Arial" w:cs="Arial"/>
          <w:noProof w:val="0"/>
          <w:sz w:val="28"/>
          <w:szCs w:val="28"/>
        </w:rPr>
        <w:t>Mount Vernon. $2,428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5687453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FE7375" w14:textId="404E29E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Bhagya Realty Holding LLC, </w:t>
      </w:r>
      <w:r w:rsidRPr="003A7885">
        <w:rPr>
          <w:rFonts w:ascii="Arial" w:hAnsi="Arial" w:cs="Arial"/>
          <w:noProof w:val="0"/>
          <w:sz w:val="28"/>
          <w:szCs w:val="28"/>
        </w:rPr>
        <w:t>Bronxville. $28,437 in favor of Langan C</w:t>
      </w:r>
      <w:r w:rsidR="00A55A9F" w:rsidRPr="003A7885">
        <w:rPr>
          <w:rFonts w:ascii="Arial" w:hAnsi="Arial" w:cs="Arial"/>
          <w:noProof w:val="0"/>
          <w:sz w:val="28"/>
          <w:szCs w:val="28"/>
        </w:rPr>
        <w:t>our</w:t>
      </w:r>
      <w:r w:rsidRPr="003A7885">
        <w:rPr>
          <w:rFonts w:ascii="Arial" w:hAnsi="Arial" w:cs="Arial"/>
          <w:noProof w:val="0"/>
          <w:sz w:val="28"/>
          <w:szCs w:val="28"/>
        </w:rPr>
        <w:t>t Inc</w:t>
      </w:r>
      <w:r w:rsidR="00A55A9F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>, Parsippany, New Jersey. Filed Dec. 6.</w:t>
      </w:r>
    </w:p>
    <w:p w14:paraId="77EE14D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DA02B37" w14:textId="1E77E08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Blanco, Linda, </w:t>
      </w:r>
      <w:r w:rsidRPr="003A7885">
        <w:rPr>
          <w:rFonts w:ascii="Arial" w:hAnsi="Arial" w:cs="Arial"/>
          <w:noProof w:val="0"/>
          <w:sz w:val="28"/>
          <w:szCs w:val="28"/>
        </w:rPr>
        <w:t>Ossining. $2,857 in favor of Discover Bank, New Albany, Ohio. Filed Dec. 4.</w:t>
      </w:r>
    </w:p>
    <w:p w14:paraId="1A6B48F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4A6C369" w14:textId="03A2DFA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Bluhdorn, Paige, </w:t>
      </w:r>
      <w:r w:rsidRPr="003A7885">
        <w:rPr>
          <w:rFonts w:ascii="Arial" w:hAnsi="Arial" w:cs="Arial"/>
          <w:noProof w:val="0"/>
          <w:sz w:val="28"/>
          <w:szCs w:val="28"/>
        </w:rPr>
        <w:t>Brewster. $611,227 in favor of Bondy Trey, Wappingers Falls. Filed Dec. 4.</w:t>
      </w:r>
    </w:p>
    <w:p w14:paraId="062237E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A3523C" w14:textId="6EA7027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Bonny, Joan P.,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Mount Vernon.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$1,662 </w:t>
      </w:r>
      <w:r w:rsidRPr="003A7885">
        <w:rPr>
          <w:rFonts w:ascii="Arial" w:hAnsi="Arial" w:cs="Arial"/>
          <w:noProof w:val="0"/>
          <w:sz w:val="28"/>
          <w:szCs w:val="28"/>
        </w:rPr>
        <w:t>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Dec. 4.</w:t>
      </w:r>
    </w:p>
    <w:p w14:paraId="2314737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0969F64" w14:textId="69C76FA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Borkor, Maudlyn, </w:t>
      </w:r>
      <w:r w:rsidRPr="003A7885">
        <w:rPr>
          <w:rFonts w:ascii="Arial" w:hAnsi="Arial" w:cs="Arial"/>
          <w:noProof w:val="0"/>
          <w:sz w:val="28"/>
          <w:szCs w:val="28"/>
        </w:rPr>
        <w:t>Yonkers. $2,414 in favor of Citibank NA, Sioux Falls, South Dakota. Filed Dec. 4.</w:t>
      </w:r>
    </w:p>
    <w:p w14:paraId="5F67311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6D7FC5" w14:textId="629DEBA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Bowen, Lena M., </w:t>
      </w:r>
      <w:r w:rsidRPr="003A7885">
        <w:rPr>
          <w:rFonts w:ascii="Arial" w:hAnsi="Arial" w:cs="Arial"/>
          <w:noProof w:val="0"/>
          <w:sz w:val="28"/>
          <w:szCs w:val="28"/>
        </w:rPr>
        <w:t>Yonkers. $2,084 in favor of Capital One NA, Glen Allen, Virginia. Filed Dec. 5.</w:t>
      </w:r>
    </w:p>
    <w:p w14:paraId="6CC2F37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CB6422" w14:textId="14D28EF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Calabro, Stephen P., </w:t>
      </w:r>
      <w:r w:rsidRPr="003A7885">
        <w:rPr>
          <w:rFonts w:ascii="Arial" w:hAnsi="Arial" w:cs="Arial"/>
          <w:noProof w:val="0"/>
          <w:sz w:val="28"/>
          <w:szCs w:val="28"/>
        </w:rPr>
        <w:t>Ossining. $2,453 in favor of Capital One NA, Glen Allen, Virginia. Filed Dec. 6.</w:t>
      </w:r>
    </w:p>
    <w:p w14:paraId="0133C37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CD6135" w14:textId="0D7CF95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Campbell, Karen, </w:t>
      </w:r>
      <w:r w:rsidRPr="003A7885">
        <w:rPr>
          <w:rFonts w:ascii="Arial" w:hAnsi="Arial" w:cs="Arial"/>
          <w:noProof w:val="0"/>
          <w:sz w:val="28"/>
          <w:szCs w:val="28"/>
        </w:rPr>
        <w:t>Mount Vernon. $2,590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27.</w:t>
      </w:r>
    </w:p>
    <w:p w14:paraId="3446CDE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16D8D0" w14:textId="39DED2B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Capers, Zachary M.,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Mount Vernon.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$4,940 </w:t>
      </w:r>
      <w:r w:rsidRPr="003A7885">
        <w:rPr>
          <w:rFonts w:ascii="Arial" w:hAnsi="Arial" w:cs="Arial"/>
          <w:noProof w:val="0"/>
          <w:sz w:val="28"/>
          <w:szCs w:val="28"/>
        </w:rPr>
        <w:t>in favor of Capital One NA, Glen Allen, Virginia. Filed Dec. 4.</w:t>
      </w:r>
    </w:p>
    <w:p w14:paraId="58C6359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8883FF" w14:textId="60876AF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Car Busters Auto Recycling LLC, </w:t>
      </w:r>
      <w:r w:rsidRPr="003A7885">
        <w:rPr>
          <w:rFonts w:ascii="Arial" w:hAnsi="Arial" w:cs="Arial"/>
          <w:noProof w:val="0"/>
          <w:sz w:val="28"/>
          <w:szCs w:val="28"/>
        </w:rPr>
        <w:t>Brooklyn. $232,491 in favor of Flex N</w:t>
      </w:r>
      <w:r w:rsidR="00A55A9F" w:rsidRPr="003A7885">
        <w:rPr>
          <w:rFonts w:ascii="Arial" w:hAnsi="Arial" w:cs="Arial"/>
          <w:noProof w:val="0"/>
          <w:sz w:val="28"/>
          <w:szCs w:val="28"/>
        </w:rPr>
        <w:t>ew York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LLC, Pleasantville. Filed Nov. 29.</w:t>
      </w:r>
    </w:p>
    <w:p w14:paraId="565097F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3CB5B7" w14:textId="4702ED2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Clark, Cecil N., </w:t>
      </w:r>
      <w:r w:rsidRPr="003A7885">
        <w:rPr>
          <w:rFonts w:ascii="Arial" w:hAnsi="Arial" w:cs="Arial"/>
          <w:noProof w:val="0"/>
          <w:sz w:val="28"/>
          <w:szCs w:val="28"/>
        </w:rPr>
        <w:t>White Plains. $2,806 in favor of Discover Bank, New Albany, Ohio. Filed Dec. 5.</w:t>
      </w:r>
    </w:p>
    <w:p w14:paraId="6852BBE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E13EC6C" w14:textId="4510F49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Conklin, Vincent C., </w:t>
      </w:r>
      <w:r w:rsidRPr="003A7885">
        <w:rPr>
          <w:rFonts w:ascii="Arial" w:hAnsi="Arial" w:cs="Arial"/>
          <w:noProof w:val="0"/>
          <w:sz w:val="28"/>
          <w:szCs w:val="28"/>
        </w:rPr>
        <w:t>Ossining. $3,340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4.</w:t>
      </w:r>
    </w:p>
    <w:p w14:paraId="095AEF0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D61B4E4" w14:textId="48FF688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Contrada, Petra, </w:t>
      </w:r>
      <w:r w:rsidRPr="003A7885">
        <w:rPr>
          <w:rFonts w:ascii="Arial" w:hAnsi="Arial" w:cs="Arial"/>
          <w:noProof w:val="0"/>
          <w:sz w:val="28"/>
          <w:szCs w:val="28"/>
        </w:rPr>
        <w:t>Harrison. $6,151 in favor of Synchrony Bank, Draper, Utah. Filed Nov. 27.</w:t>
      </w:r>
    </w:p>
    <w:p w14:paraId="647F524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655782" w14:textId="0091629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Correa, Ospina Melissa, </w:t>
      </w:r>
      <w:r w:rsidRPr="003A7885">
        <w:rPr>
          <w:rFonts w:ascii="Arial" w:hAnsi="Arial" w:cs="Arial"/>
          <w:noProof w:val="0"/>
          <w:sz w:val="28"/>
          <w:szCs w:val="28"/>
        </w:rPr>
        <w:t>Yonkers. $3,916 in favor of Capital One NA, Glen Allen, Virginia. Filed Dec. 4.</w:t>
      </w:r>
    </w:p>
    <w:p w14:paraId="64B6DFD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DAF768" w14:textId="038371F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Costa, Sandra, </w:t>
      </w:r>
      <w:r w:rsidRPr="003A7885">
        <w:rPr>
          <w:rFonts w:ascii="Arial" w:hAnsi="Arial" w:cs="Arial"/>
          <w:noProof w:val="0"/>
          <w:sz w:val="28"/>
          <w:szCs w:val="28"/>
        </w:rPr>
        <w:t>Yorktown Heights. $7,794 in favor of Capital One NA, Glen Allen, Virginia. Filed Dec. 5.</w:t>
      </w:r>
    </w:p>
    <w:p w14:paraId="0C26F8C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52412C" w14:textId="56B5811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Couch, Denzel A., </w:t>
      </w:r>
      <w:r w:rsidRPr="003A7885">
        <w:rPr>
          <w:rFonts w:ascii="Arial" w:hAnsi="Arial" w:cs="Arial"/>
          <w:noProof w:val="0"/>
          <w:sz w:val="28"/>
          <w:szCs w:val="28"/>
        </w:rPr>
        <w:t>Yonkers. $4,773 in favor of Capital One NA, Glen Allen, Virginia. Filed Dec. 4.</w:t>
      </w:r>
    </w:p>
    <w:p w14:paraId="4F9F079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9B2081" w14:textId="70FDB1E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Daci, Halit, </w:t>
      </w:r>
      <w:r w:rsidRPr="003A7885">
        <w:rPr>
          <w:rFonts w:ascii="Arial" w:hAnsi="Arial" w:cs="Arial"/>
          <w:noProof w:val="0"/>
          <w:sz w:val="28"/>
          <w:szCs w:val="28"/>
        </w:rPr>
        <w:t>Yonkers. $20,622 in favor of American Express National Bank, Sandy, Utah. Filed Dec. 1.</w:t>
      </w:r>
    </w:p>
    <w:p w14:paraId="64DA198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3AE7CF" w14:textId="22F324D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Davis, Cyrano, </w:t>
      </w:r>
      <w:r w:rsidRPr="003A7885">
        <w:rPr>
          <w:rFonts w:ascii="Arial" w:hAnsi="Arial" w:cs="Arial"/>
          <w:noProof w:val="0"/>
          <w:sz w:val="28"/>
          <w:szCs w:val="28"/>
        </w:rPr>
        <w:t>Yonkers. $6,797 in favor of Discover Bank, New Albany, Ohio. Filed Dec. 6.</w:t>
      </w:r>
    </w:p>
    <w:p w14:paraId="4717BC6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7DB95BD" w14:textId="015D770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De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F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alco, Dana, </w:t>
      </w:r>
      <w:r w:rsidRPr="003A7885">
        <w:rPr>
          <w:rFonts w:ascii="Arial" w:hAnsi="Arial" w:cs="Arial"/>
          <w:noProof w:val="0"/>
          <w:sz w:val="28"/>
          <w:szCs w:val="28"/>
        </w:rPr>
        <w:t>Yorktown Heights. $1,850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29.</w:t>
      </w:r>
    </w:p>
    <w:p w14:paraId="67AFABD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0C4D93" w14:textId="52C1A36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De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arco, Jonathan Z., </w:t>
      </w:r>
      <w:r w:rsidRPr="003A7885">
        <w:rPr>
          <w:rFonts w:ascii="Arial" w:hAnsi="Arial" w:cs="Arial"/>
          <w:noProof w:val="0"/>
          <w:sz w:val="28"/>
          <w:szCs w:val="28"/>
        </w:rPr>
        <w:t>Mount Kisco. $15,464 in favor of JPMorgan Chase Bank NA, Wilmington, Delaware. Filed Dec. 4.</w:t>
      </w:r>
    </w:p>
    <w:p w14:paraId="0B2052C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08D90B" w14:textId="19FE2E2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Denizard, Veronica I., </w:t>
      </w:r>
      <w:r w:rsidRPr="003A7885">
        <w:rPr>
          <w:rFonts w:ascii="Arial" w:hAnsi="Arial" w:cs="Arial"/>
          <w:noProof w:val="0"/>
          <w:sz w:val="28"/>
          <w:szCs w:val="28"/>
        </w:rPr>
        <w:t>Mount Kisco. $1,800 in favor of T</w:t>
      </w:r>
      <w:r w:rsidR="00A55A9F" w:rsidRPr="003A7885">
        <w:rPr>
          <w:rFonts w:ascii="Arial" w:hAnsi="Arial" w:cs="Arial"/>
          <w:noProof w:val="0"/>
          <w:sz w:val="28"/>
          <w:szCs w:val="28"/>
        </w:rPr>
        <w:t>D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Bank U</w:t>
      </w:r>
      <w:r w:rsidR="00A55A9F" w:rsidRPr="003A7885">
        <w:rPr>
          <w:rFonts w:ascii="Arial" w:hAnsi="Arial" w:cs="Arial"/>
          <w:noProof w:val="0"/>
          <w:sz w:val="28"/>
          <w:szCs w:val="28"/>
        </w:rPr>
        <w:t>SA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NA, Brooklyn Park, Minnesota. Filed Nov. 29.</w:t>
      </w:r>
    </w:p>
    <w:p w14:paraId="7C14B2C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7B5043" w14:textId="33B63BE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Di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D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omenico, Joseph F., </w:t>
      </w:r>
      <w:r w:rsidRPr="003A7885">
        <w:rPr>
          <w:rFonts w:ascii="Arial" w:hAnsi="Arial" w:cs="Arial"/>
          <w:noProof w:val="0"/>
          <w:sz w:val="28"/>
          <w:szCs w:val="28"/>
        </w:rPr>
        <w:t>Ossining. $12,018 in favor of Discover Bank, New Albany, Ohio. Filed Dec. 4.</w:t>
      </w:r>
    </w:p>
    <w:p w14:paraId="404865F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C30F4E" w14:textId="414AE7A0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Direnzo, Ernesto A.,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Yorktown Heights. $5,609 in favor of First National Bank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Omaha, Omaha, Nebraska. Filed Nov. 29.</w:t>
      </w:r>
    </w:p>
    <w:p w14:paraId="11B0FA7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2EEB92" w14:textId="347BEFF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Edwards, Beatrice, </w:t>
      </w:r>
      <w:r w:rsidRPr="003A7885">
        <w:rPr>
          <w:rFonts w:ascii="Arial" w:hAnsi="Arial" w:cs="Arial"/>
          <w:noProof w:val="0"/>
          <w:sz w:val="28"/>
          <w:szCs w:val="28"/>
        </w:rPr>
        <w:t>Mount Vernon. $3,353 in favor of Synchrony Bank, Draper, Utah. Filed Nov. 29.</w:t>
      </w:r>
    </w:p>
    <w:p w14:paraId="4040D732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0FF768" w14:textId="4D869CF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Feil, Jennifer, </w:t>
      </w:r>
      <w:r w:rsidRPr="003A7885">
        <w:rPr>
          <w:rFonts w:ascii="Arial" w:hAnsi="Arial" w:cs="Arial"/>
          <w:noProof w:val="0"/>
          <w:sz w:val="28"/>
          <w:szCs w:val="28"/>
        </w:rPr>
        <w:t>Yonkers. $4,871 in favor of Citibank NA, Sioux Falls, South Dakota. Filed Dec. 6.</w:t>
      </w:r>
    </w:p>
    <w:p w14:paraId="30F3E13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9359E6" w14:textId="128C71B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Feliciano, Stephanie, </w:t>
      </w:r>
      <w:r w:rsidRPr="003A7885">
        <w:rPr>
          <w:rFonts w:ascii="Arial" w:hAnsi="Arial" w:cs="Arial"/>
          <w:noProof w:val="0"/>
          <w:sz w:val="28"/>
          <w:szCs w:val="28"/>
        </w:rPr>
        <w:t>Yonkers. $5,631 in favor of Synchrony Bank, Draper, Utah. Filed Nov. 29.</w:t>
      </w:r>
    </w:p>
    <w:p w14:paraId="0A85EF2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ECB5FA" w14:textId="17148D85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Fontalvo, Ever, </w:t>
      </w:r>
      <w:r w:rsidRPr="003A7885">
        <w:rPr>
          <w:rFonts w:ascii="Arial" w:hAnsi="Arial" w:cs="Arial"/>
          <w:noProof w:val="0"/>
          <w:sz w:val="28"/>
          <w:szCs w:val="28"/>
        </w:rPr>
        <w:t>Yonkers. $2,272 in favor of Citibank NA, Sioux Falls, South Dakota. Filed Dec. 6.</w:t>
      </w:r>
    </w:p>
    <w:p w14:paraId="4ABAB78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0E2776" w14:textId="316B15D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Frederick, Alisha, </w:t>
      </w:r>
      <w:r w:rsidRPr="003A7885">
        <w:rPr>
          <w:rFonts w:ascii="Arial" w:hAnsi="Arial" w:cs="Arial"/>
          <w:noProof w:val="0"/>
          <w:sz w:val="28"/>
          <w:szCs w:val="28"/>
        </w:rPr>
        <w:t>New Rochelle. $33,817 in favor of Cavalry S</w:t>
      </w:r>
      <w:r w:rsidR="00A55A9F" w:rsidRPr="003A7885">
        <w:rPr>
          <w:rFonts w:ascii="Arial" w:hAnsi="Arial" w:cs="Arial"/>
          <w:noProof w:val="0"/>
          <w:sz w:val="28"/>
          <w:szCs w:val="28"/>
        </w:rPr>
        <w:t>PV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I LLC, Greenwich, Connecticut. Filed Dec. 5.</w:t>
      </w:r>
    </w:p>
    <w:p w14:paraId="64686FC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0CCC94" w14:textId="781F50B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Gallick, Sabrina, </w:t>
      </w:r>
      <w:r w:rsidRPr="003A7885">
        <w:rPr>
          <w:rFonts w:ascii="Arial" w:hAnsi="Arial" w:cs="Arial"/>
          <w:noProof w:val="0"/>
          <w:sz w:val="28"/>
          <w:szCs w:val="28"/>
        </w:rPr>
        <w:t>Crompond. $1,704 in favor of Absolute Resolutions Investments LLC, Bloomington, Minnesota. Filed Dec. 4.</w:t>
      </w:r>
    </w:p>
    <w:p w14:paraId="2A305FF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114D7E" w14:textId="28A9674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Garcia, Emely I., </w:t>
      </w:r>
      <w:r w:rsidRPr="003A7885">
        <w:rPr>
          <w:rFonts w:ascii="Arial" w:hAnsi="Arial" w:cs="Arial"/>
          <w:noProof w:val="0"/>
          <w:sz w:val="28"/>
          <w:szCs w:val="28"/>
        </w:rPr>
        <w:t>Yonkers. $2,674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08681F4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5D69AD6" w14:textId="1CDDEA0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Gilbert, Mary, </w:t>
      </w:r>
      <w:r w:rsidRPr="003A7885">
        <w:rPr>
          <w:rFonts w:ascii="Arial" w:hAnsi="Arial" w:cs="Arial"/>
          <w:noProof w:val="0"/>
          <w:sz w:val="28"/>
          <w:szCs w:val="28"/>
        </w:rPr>
        <w:t>Valhalla. $3,509 in favor of Synchrony Bank, Draper, Utah. Filed Nov. 29.</w:t>
      </w:r>
    </w:p>
    <w:p w14:paraId="30B58DA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440E55" w14:textId="77777777" w:rsidR="00A55A9F" w:rsidRPr="003A7885" w:rsidRDefault="00F33BCA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Girgis, Nadine D., </w:t>
      </w:r>
    </w:p>
    <w:p w14:paraId="44FEE932" w14:textId="3A6736D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noProof w:val="0"/>
          <w:sz w:val="28"/>
          <w:szCs w:val="28"/>
        </w:rPr>
        <w:t>Croton</w:t>
      </w:r>
      <w:r w:rsidR="00A55A9F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on</w:t>
      </w:r>
      <w:r w:rsidR="00A55A9F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Hudson. $18,117 in favor of JPMorgan Chase Bank NA, Wilmington, Delaware. Filed Dec. 4.</w:t>
      </w:r>
    </w:p>
    <w:p w14:paraId="33711E2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44FAE9" w14:textId="01C4699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Glass Link LLC, </w:t>
      </w:r>
      <w:r w:rsidRPr="003A7885">
        <w:rPr>
          <w:rFonts w:ascii="Arial" w:hAnsi="Arial" w:cs="Arial"/>
          <w:noProof w:val="0"/>
          <w:sz w:val="28"/>
          <w:szCs w:val="28"/>
        </w:rPr>
        <w:t>Irvington. $14,813 in favor of I</w:t>
      </w:r>
      <w:r w:rsidR="00A55A9F" w:rsidRPr="003A7885">
        <w:rPr>
          <w:rFonts w:ascii="Arial" w:hAnsi="Arial" w:cs="Arial"/>
          <w:noProof w:val="0"/>
          <w:sz w:val="28"/>
          <w:szCs w:val="28"/>
        </w:rPr>
        <w:t>PFS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New York LLC, Jersey City, New Jersey. Filed Dec. 6.</w:t>
      </w:r>
    </w:p>
    <w:p w14:paraId="281C8B0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5A64A8" w14:textId="464799D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Grande, Angela, </w:t>
      </w:r>
      <w:r w:rsidRPr="003A7885">
        <w:rPr>
          <w:rFonts w:ascii="Arial" w:hAnsi="Arial" w:cs="Arial"/>
          <w:noProof w:val="0"/>
          <w:sz w:val="28"/>
          <w:szCs w:val="28"/>
        </w:rPr>
        <w:t>Yonkers. $1,815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Dec. 6.</w:t>
      </w:r>
    </w:p>
    <w:p w14:paraId="4D8693D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D45AB9" w14:textId="2AF064C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Green, Vivienne R., </w:t>
      </w:r>
      <w:r w:rsidRPr="003A7885">
        <w:rPr>
          <w:rFonts w:ascii="Arial" w:hAnsi="Arial" w:cs="Arial"/>
          <w:noProof w:val="0"/>
          <w:sz w:val="28"/>
          <w:szCs w:val="28"/>
        </w:rPr>
        <w:t>Mount Vernon. $6,632 in favor of T</w:t>
      </w:r>
      <w:r w:rsidR="00A55A9F" w:rsidRPr="003A7885">
        <w:rPr>
          <w:rFonts w:ascii="Arial" w:hAnsi="Arial" w:cs="Arial"/>
          <w:noProof w:val="0"/>
          <w:sz w:val="28"/>
          <w:szCs w:val="28"/>
        </w:rPr>
        <w:t>D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Bank U</w:t>
      </w:r>
      <w:r w:rsidR="00A55A9F" w:rsidRPr="003A7885">
        <w:rPr>
          <w:rFonts w:ascii="Arial" w:hAnsi="Arial" w:cs="Arial"/>
          <w:noProof w:val="0"/>
          <w:sz w:val="28"/>
          <w:szCs w:val="28"/>
        </w:rPr>
        <w:t>SA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NA, Brooklyn Park, Minnesota. Filed Nov. 29.</w:t>
      </w:r>
    </w:p>
    <w:p w14:paraId="370C7A8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A945F1" w14:textId="3EE3750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Guere, Pablo, </w:t>
      </w:r>
      <w:r w:rsidRPr="003A7885">
        <w:rPr>
          <w:rFonts w:ascii="Arial" w:hAnsi="Arial" w:cs="Arial"/>
          <w:noProof w:val="0"/>
          <w:sz w:val="28"/>
          <w:szCs w:val="28"/>
        </w:rPr>
        <w:t>Yonkers. $12,002 in favor of Synchrony Bank, Draper, Utah. Filed Nov. 29.</w:t>
      </w:r>
    </w:p>
    <w:p w14:paraId="5D5A926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EED2D7B" w14:textId="27184680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Hamilton, Cheryl D.,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Hartsdale. $7,841 in favor of Bank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America NA, Charlotte, North Carolina. Filed Dec. 6.</w:t>
      </w:r>
    </w:p>
    <w:p w14:paraId="6C1AD64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F69623" w14:textId="6848E08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Hanson, Kristen,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New Rochelle. $18,435 in favor of </w:t>
      </w:r>
      <w:r w:rsidR="00A55A9F" w:rsidRPr="003A7885">
        <w:rPr>
          <w:rFonts w:ascii="Arial" w:hAnsi="Arial" w:cs="Arial"/>
          <w:noProof w:val="0"/>
          <w:sz w:val="28"/>
          <w:szCs w:val="28"/>
        </w:rPr>
        <w:t xml:space="preserve">Kelly </w:t>
      </w:r>
      <w:r w:rsidRPr="003A7885">
        <w:rPr>
          <w:rFonts w:ascii="Arial" w:hAnsi="Arial" w:cs="Arial"/>
          <w:noProof w:val="0"/>
          <w:sz w:val="28"/>
          <w:szCs w:val="28"/>
        </w:rPr>
        <w:t>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Q</w:t>
      </w:r>
      <w:r w:rsidRPr="003A7885">
        <w:rPr>
          <w:rFonts w:ascii="Arial" w:hAnsi="Arial" w:cs="Arial"/>
          <w:noProof w:val="0"/>
          <w:sz w:val="28"/>
          <w:szCs w:val="28"/>
        </w:rPr>
        <w:t>ueen, Madison, Wisconsin. Filed Nov. 29.</w:t>
      </w:r>
    </w:p>
    <w:p w14:paraId="7AD8D86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EA7703" w14:textId="5C9C7F9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Hernandez, Sergio S., </w:t>
      </w:r>
      <w:r w:rsidRPr="003A7885">
        <w:rPr>
          <w:rFonts w:ascii="Arial" w:hAnsi="Arial" w:cs="Arial"/>
          <w:noProof w:val="0"/>
          <w:sz w:val="28"/>
          <w:szCs w:val="28"/>
        </w:rPr>
        <w:t>New Rochelle. $5,578 in favor of JPMorgan Chase Bank NA, Wilmington, Delaware. Filed Dec. 6.</w:t>
      </w:r>
    </w:p>
    <w:p w14:paraId="4D930C9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E46DB5" w14:textId="6BF2682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Isberg, Todd M., </w:t>
      </w:r>
      <w:r w:rsidRPr="003A7885">
        <w:rPr>
          <w:rFonts w:ascii="Arial" w:hAnsi="Arial" w:cs="Arial"/>
          <w:noProof w:val="0"/>
          <w:sz w:val="28"/>
          <w:szCs w:val="28"/>
        </w:rPr>
        <w:t>Mamaroneck. $17,564 in favor of Capital One NA, Glen Allen, Virginia. Filed Dec. 4.</w:t>
      </w:r>
    </w:p>
    <w:p w14:paraId="056BC47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517465" w14:textId="1D55F38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Jackson, Raymond A., </w:t>
      </w:r>
      <w:r w:rsidRPr="003A7885">
        <w:rPr>
          <w:rFonts w:ascii="Arial" w:hAnsi="Arial" w:cs="Arial"/>
          <w:noProof w:val="0"/>
          <w:sz w:val="28"/>
          <w:szCs w:val="28"/>
        </w:rPr>
        <w:t>White Plains. $2,907 in favor of Capital One NA, Glen Allen, Virginia. Filed Dec. 6.</w:t>
      </w:r>
    </w:p>
    <w:p w14:paraId="7D7A964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EB3702" w14:textId="5DDE78F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Jimenez, Courtney, </w:t>
      </w:r>
      <w:r w:rsidRPr="003A7885">
        <w:rPr>
          <w:rFonts w:ascii="Arial" w:hAnsi="Arial" w:cs="Arial"/>
          <w:noProof w:val="0"/>
          <w:sz w:val="28"/>
          <w:szCs w:val="28"/>
        </w:rPr>
        <w:t>Yorktown Heights. $1,941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Dec. 4.</w:t>
      </w:r>
    </w:p>
    <w:p w14:paraId="703F038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AA2C49" w14:textId="62E46D3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Karaqi, Pal, </w:t>
      </w:r>
      <w:r w:rsidRPr="003A7885">
        <w:rPr>
          <w:rFonts w:ascii="Arial" w:hAnsi="Arial" w:cs="Arial"/>
          <w:noProof w:val="0"/>
          <w:sz w:val="28"/>
          <w:szCs w:val="28"/>
        </w:rPr>
        <w:t>Thornwood. $10,523 in favor of Capital One NA, Glen Allen, Virginia. Filed Dec. 6.</w:t>
      </w:r>
    </w:p>
    <w:p w14:paraId="55EF133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87196DA" w14:textId="6C0C4716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Karia, Jamie, </w:t>
      </w:r>
      <w:r w:rsidRPr="003A7885">
        <w:rPr>
          <w:rFonts w:ascii="Arial" w:hAnsi="Arial" w:cs="Arial"/>
          <w:noProof w:val="0"/>
          <w:sz w:val="28"/>
          <w:szCs w:val="28"/>
        </w:rPr>
        <w:t>Scarsdale. $9,261 in favor of J</w:t>
      </w:r>
      <w:r w:rsidR="00A55A9F" w:rsidRPr="003A7885">
        <w:rPr>
          <w:rFonts w:ascii="Arial" w:hAnsi="Arial" w:cs="Arial"/>
          <w:noProof w:val="0"/>
          <w:sz w:val="28"/>
          <w:szCs w:val="28"/>
        </w:rPr>
        <w:t>PM</w:t>
      </w:r>
      <w:r w:rsidRPr="003A7885">
        <w:rPr>
          <w:rFonts w:ascii="Arial" w:hAnsi="Arial" w:cs="Arial"/>
          <w:noProof w:val="0"/>
          <w:sz w:val="28"/>
          <w:szCs w:val="28"/>
        </w:rPr>
        <w:t>organ Chase Bank NA, Wilmington, Delaware. Filed Nov. 27.</w:t>
      </w:r>
    </w:p>
    <w:p w14:paraId="2214C34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B51B17" w14:textId="4FC05F4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Kingston, Kimola, </w:t>
      </w:r>
      <w:r w:rsidRPr="003A7885">
        <w:rPr>
          <w:rFonts w:ascii="Arial" w:hAnsi="Arial" w:cs="Arial"/>
          <w:noProof w:val="0"/>
          <w:sz w:val="28"/>
          <w:szCs w:val="28"/>
        </w:rPr>
        <w:t>Mount Vernon. $3,640 in favor of Synchrony Bank, Draper, Utah. Filed Nov. 29.</w:t>
      </w:r>
    </w:p>
    <w:p w14:paraId="1D75460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DD03F8" w14:textId="5273614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Lange, Edward, </w:t>
      </w:r>
      <w:r w:rsidRPr="003A7885">
        <w:rPr>
          <w:rFonts w:ascii="Arial" w:hAnsi="Arial" w:cs="Arial"/>
          <w:noProof w:val="0"/>
          <w:sz w:val="28"/>
          <w:szCs w:val="28"/>
        </w:rPr>
        <w:t>Elmsford. $2,736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Dec. 4.</w:t>
      </w:r>
    </w:p>
    <w:p w14:paraId="5873A99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EE06EE" w14:textId="370BBD8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Liotta, Alfred J., </w:t>
      </w:r>
      <w:r w:rsidRPr="003A7885">
        <w:rPr>
          <w:rFonts w:ascii="Arial" w:hAnsi="Arial" w:cs="Arial"/>
          <w:noProof w:val="0"/>
          <w:sz w:val="28"/>
          <w:szCs w:val="28"/>
        </w:rPr>
        <w:t>Yonkers. $10,316 in favor of JPMorgan Chase Bank NA, Wilmington, Delaware. Filed Dec. 4.</w:t>
      </w:r>
    </w:p>
    <w:p w14:paraId="410AC95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8C9707" w14:textId="683E81E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Lombardi, Richard, </w:t>
      </w:r>
      <w:r w:rsidRPr="003A7885">
        <w:rPr>
          <w:rFonts w:ascii="Arial" w:hAnsi="Arial" w:cs="Arial"/>
          <w:noProof w:val="0"/>
          <w:sz w:val="28"/>
          <w:szCs w:val="28"/>
        </w:rPr>
        <w:t>New Rochelle. $38,679 in favor of American National Bank, Sandy, Utah. Filed Dec. 6.</w:t>
      </w:r>
    </w:p>
    <w:p w14:paraId="523DF11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98AB4B8" w14:textId="664460F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Mark</w:t>
      </w:r>
      <w:r w:rsidR="00060998" w:rsidRPr="003A7885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Lareese, </w:t>
      </w:r>
      <w:r w:rsidRPr="003A7885">
        <w:rPr>
          <w:rFonts w:ascii="Arial" w:hAnsi="Arial" w:cs="Arial"/>
          <w:noProof w:val="0"/>
          <w:sz w:val="28"/>
          <w:szCs w:val="28"/>
        </w:rPr>
        <w:t>Port Chester. $5,258 in favor of Citibank NA, Sioux Falls, South Dakota. Filed Dec. 4.</w:t>
      </w:r>
    </w:p>
    <w:p w14:paraId="54BA993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43D421" w14:textId="2D55EEE5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Matts, Gerald W., </w:t>
      </w:r>
      <w:r w:rsidRPr="003A7885">
        <w:rPr>
          <w:rFonts w:ascii="Arial" w:hAnsi="Arial" w:cs="Arial"/>
          <w:noProof w:val="0"/>
          <w:sz w:val="28"/>
          <w:szCs w:val="28"/>
        </w:rPr>
        <w:t>Port Chester. $4,191 in favor of Synchrony Bank, Draper, Utah. Filed Nov. 29.</w:t>
      </w:r>
    </w:p>
    <w:p w14:paraId="259CDF8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2DD54B" w14:textId="15958F0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Mercado, Marcia, </w:t>
      </w:r>
      <w:r w:rsidRPr="003A7885">
        <w:rPr>
          <w:rFonts w:ascii="Arial" w:hAnsi="Arial" w:cs="Arial"/>
          <w:noProof w:val="0"/>
          <w:sz w:val="28"/>
          <w:szCs w:val="28"/>
        </w:rPr>
        <w:t>Yonkers. $9,965 in favor of Discover Bank, New Albany, Ohio. Filed Dec. 6.</w:t>
      </w:r>
    </w:p>
    <w:p w14:paraId="17247FD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5CA03E" w14:textId="57B82DB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Nunez, Jeffrey B.,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Ossining. $3,612 in favor of Bank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America NA, Charlotte, North Carolina. Filed Dec. 6.</w:t>
      </w:r>
    </w:p>
    <w:p w14:paraId="1D9D31F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7C7059" w14:textId="6E49BB2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Nunez, Polanco Josue, </w:t>
      </w:r>
      <w:r w:rsidRPr="003A7885">
        <w:rPr>
          <w:rFonts w:ascii="Arial" w:hAnsi="Arial" w:cs="Arial"/>
          <w:noProof w:val="0"/>
          <w:sz w:val="28"/>
          <w:szCs w:val="28"/>
        </w:rPr>
        <w:t>Tarrytown. $2,165 in favor of Capital One NA, Glen Allen, Virginia. Filed Dec. 6.</w:t>
      </w:r>
    </w:p>
    <w:p w14:paraId="3D564F5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EEC9B1" w14:textId="7781639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Ofori, Desmond, </w:t>
      </w:r>
      <w:r w:rsidRPr="003A7885">
        <w:rPr>
          <w:rFonts w:ascii="Arial" w:hAnsi="Arial" w:cs="Arial"/>
          <w:noProof w:val="0"/>
          <w:sz w:val="28"/>
          <w:szCs w:val="28"/>
        </w:rPr>
        <w:t>New Rochelle. $3,883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2F3A16A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BC7074" w14:textId="332F0E0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Ofori, Isaac A., </w:t>
      </w:r>
      <w:r w:rsidRPr="003A7885">
        <w:rPr>
          <w:rFonts w:ascii="Arial" w:hAnsi="Arial" w:cs="Arial"/>
          <w:noProof w:val="0"/>
          <w:sz w:val="28"/>
          <w:szCs w:val="28"/>
        </w:rPr>
        <w:t>Yonkers. $7,655 in favor of Hannon De Palma LLC, White Plains. Filed Dec. 6.</w:t>
      </w:r>
    </w:p>
    <w:p w14:paraId="23593F72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32F438" w14:textId="6284FFE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Orozco, Sanchez C., </w:t>
      </w:r>
      <w:r w:rsidRPr="003A7885">
        <w:rPr>
          <w:rFonts w:ascii="Arial" w:hAnsi="Arial" w:cs="Arial"/>
          <w:noProof w:val="0"/>
          <w:sz w:val="28"/>
          <w:szCs w:val="28"/>
        </w:rPr>
        <w:t>White Plains. $8,748 in favor of Citibank NA, Sioux Falls, South Dakota. Filed Dec. 4.</w:t>
      </w:r>
    </w:p>
    <w:p w14:paraId="06FE133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BCFFFA1" w14:textId="4B2F404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Ortiz, Charles, </w:t>
      </w:r>
      <w:r w:rsidRPr="003A7885">
        <w:rPr>
          <w:rFonts w:ascii="Arial" w:hAnsi="Arial" w:cs="Arial"/>
          <w:noProof w:val="0"/>
          <w:sz w:val="28"/>
          <w:szCs w:val="28"/>
        </w:rPr>
        <w:t>New Rochelle. $3,020 in favor of Cavalry S</w:t>
      </w:r>
      <w:r w:rsidR="00A55A9F" w:rsidRPr="003A7885">
        <w:rPr>
          <w:rFonts w:ascii="Arial" w:hAnsi="Arial" w:cs="Arial"/>
          <w:noProof w:val="0"/>
          <w:sz w:val="28"/>
          <w:szCs w:val="28"/>
        </w:rPr>
        <w:t>PV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I LLC, Greenwich, Connecticut. Filed Dec. 6.</w:t>
      </w:r>
    </w:p>
    <w:p w14:paraId="5DE9C40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8EA3ED" w14:textId="36C732F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Oyeshola, Jodi, </w:t>
      </w:r>
      <w:r w:rsidRPr="003A7885">
        <w:rPr>
          <w:rFonts w:ascii="Arial" w:hAnsi="Arial" w:cs="Arial"/>
          <w:noProof w:val="0"/>
          <w:sz w:val="28"/>
          <w:szCs w:val="28"/>
        </w:rPr>
        <w:t>Mount Vernon. $25,764 in favor of Joshua B</w:t>
      </w:r>
      <w:r w:rsidR="00A55A9F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Hyman</w:t>
      </w:r>
      <w:r w:rsidR="00A55A9F" w:rsidRPr="003A7885">
        <w:rPr>
          <w:rFonts w:ascii="Arial" w:hAnsi="Arial" w:cs="Arial"/>
          <w:noProof w:val="0"/>
          <w:sz w:val="28"/>
          <w:szCs w:val="28"/>
        </w:rPr>
        <w:t>,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M</w:t>
      </w:r>
      <w:r w:rsidR="00A55A9F" w:rsidRPr="003A7885">
        <w:rPr>
          <w:rFonts w:ascii="Arial" w:hAnsi="Arial" w:cs="Arial"/>
          <w:noProof w:val="0"/>
          <w:sz w:val="28"/>
          <w:szCs w:val="28"/>
        </w:rPr>
        <w:t>.D.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P</w:t>
      </w:r>
      <w:r w:rsidR="00A55A9F" w:rsidRPr="003A7885">
        <w:rPr>
          <w:rFonts w:ascii="Arial" w:hAnsi="Arial" w:cs="Arial"/>
          <w:noProof w:val="0"/>
          <w:sz w:val="28"/>
          <w:szCs w:val="28"/>
        </w:rPr>
        <w:t>LLC</w:t>
      </w:r>
      <w:r w:rsidRPr="003A7885">
        <w:rPr>
          <w:rFonts w:ascii="Arial" w:hAnsi="Arial" w:cs="Arial"/>
          <w:noProof w:val="0"/>
          <w:sz w:val="28"/>
          <w:szCs w:val="28"/>
        </w:rPr>
        <w:t>, New York. Filed Dec. 5.</w:t>
      </w:r>
    </w:p>
    <w:p w14:paraId="11E6411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3365CE" w14:textId="6C12377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Paul-Pascal, Joanne K., </w:t>
      </w:r>
      <w:r w:rsidRPr="003A7885">
        <w:rPr>
          <w:rFonts w:ascii="Arial" w:hAnsi="Arial" w:cs="Arial"/>
          <w:noProof w:val="0"/>
          <w:sz w:val="28"/>
          <w:szCs w:val="28"/>
        </w:rPr>
        <w:t>Rye Brook. $13,947 in favor of JPMorgan Chase Bank NA, Wilmington, Delaware. Filed Dec. 1.</w:t>
      </w:r>
    </w:p>
    <w:p w14:paraId="6D999DE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D57E34" w14:textId="495C1B8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Paz, Adrian M., </w:t>
      </w:r>
      <w:r w:rsidRPr="003A7885">
        <w:rPr>
          <w:rFonts w:ascii="Arial" w:hAnsi="Arial" w:cs="Arial"/>
          <w:noProof w:val="0"/>
          <w:sz w:val="28"/>
          <w:szCs w:val="28"/>
        </w:rPr>
        <w:t>Ossining. $4,455 in favor of JPMorgan Chase Bank NA, Wilmington, Delaware. Filed Dec. 4.</w:t>
      </w:r>
    </w:p>
    <w:p w14:paraId="47B061E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B578016" w14:textId="394C85A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Perez, Carlos F., </w:t>
      </w:r>
      <w:r w:rsidRPr="003A7885">
        <w:rPr>
          <w:rFonts w:ascii="Arial" w:hAnsi="Arial" w:cs="Arial"/>
          <w:noProof w:val="0"/>
          <w:sz w:val="28"/>
          <w:szCs w:val="28"/>
        </w:rPr>
        <w:t>Yonkers. $5,139 in favor of Capital One NA, Glen Allen, Virginia. Filed Dec. 4.</w:t>
      </w:r>
    </w:p>
    <w:p w14:paraId="2982073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6D994C0" w14:textId="730FAB8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Pesavento, Andrew, </w:t>
      </w:r>
      <w:r w:rsidRPr="003A7885">
        <w:rPr>
          <w:rFonts w:ascii="Arial" w:hAnsi="Arial" w:cs="Arial"/>
          <w:noProof w:val="0"/>
          <w:sz w:val="28"/>
          <w:szCs w:val="28"/>
        </w:rPr>
        <w:t>Cortlandt Manor. $1,499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27.</w:t>
      </w:r>
    </w:p>
    <w:p w14:paraId="3B1E69A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2C4B89" w14:textId="7C5A9BF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Pollard, Kamesha, </w:t>
      </w:r>
      <w:r w:rsidRPr="003A7885">
        <w:rPr>
          <w:rFonts w:ascii="Arial" w:hAnsi="Arial" w:cs="Arial"/>
          <w:noProof w:val="0"/>
          <w:sz w:val="28"/>
          <w:szCs w:val="28"/>
        </w:rPr>
        <w:t>Yonkers. $7,250 in favor of Discover Bank, New Albany, Ohio. Filed Dec. 6.</w:t>
      </w:r>
    </w:p>
    <w:p w14:paraId="348C322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5AB30B" w14:textId="022C876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Ponciano, Rodolfo,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Yonkers. $12,961 in favor of Bank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America NA, Charlotte, North Carolina. Filed Dec. 6.</w:t>
      </w:r>
    </w:p>
    <w:p w14:paraId="33CBB60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937288" w14:textId="016C537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Quezada, Jefferson, </w:t>
      </w:r>
      <w:r w:rsidRPr="003A7885">
        <w:rPr>
          <w:rFonts w:ascii="Arial" w:hAnsi="Arial" w:cs="Arial"/>
          <w:noProof w:val="0"/>
          <w:sz w:val="28"/>
          <w:szCs w:val="28"/>
        </w:rPr>
        <w:t>Thornwood. $7,251 in favor of Discover Bank, New Albany, Ohio. Filed Dec. 5.</w:t>
      </w:r>
    </w:p>
    <w:p w14:paraId="5DB251B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F9D9475" w14:textId="0ABC5D5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Reyes, Jennifer K., </w:t>
      </w:r>
      <w:r w:rsidRPr="003A7885">
        <w:rPr>
          <w:rFonts w:ascii="Arial" w:hAnsi="Arial" w:cs="Arial"/>
          <w:noProof w:val="0"/>
          <w:sz w:val="28"/>
          <w:szCs w:val="28"/>
        </w:rPr>
        <w:t>Mount Vernon. $3,850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4.</w:t>
      </w:r>
    </w:p>
    <w:p w14:paraId="03796994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555087" w14:textId="0C3C060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Rhodes, Gabrielle, </w:t>
      </w:r>
      <w:r w:rsidRPr="003A7885">
        <w:rPr>
          <w:rFonts w:ascii="Arial" w:hAnsi="Arial" w:cs="Arial"/>
          <w:noProof w:val="0"/>
          <w:sz w:val="28"/>
          <w:szCs w:val="28"/>
        </w:rPr>
        <w:t>Eastchester. $1,993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27.</w:t>
      </w:r>
    </w:p>
    <w:p w14:paraId="59C675C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FF26FA" w14:textId="77EBA9A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Rivera, Andrew, </w:t>
      </w:r>
      <w:r w:rsidRPr="003A7885">
        <w:rPr>
          <w:rFonts w:ascii="Arial" w:hAnsi="Arial" w:cs="Arial"/>
          <w:noProof w:val="0"/>
          <w:sz w:val="28"/>
          <w:szCs w:val="28"/>
        </w:rPr>
        <w:t>White Plains. $3,015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04654AD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874027" w14:textId="2DA0944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Romano, Ryan J., </w:t>
      </w:r>
      <w:r w:rsidRPr="003A7885">
        <w:rPr>
          <w:rFonts w:ascii="Arial" w:hAnsi="Arial" w:cs="Arial"/>
          <w:noProof w:val="0"/>
          <w:sz w:val="28"/>
          <w:szCs w:val="28"/>
        </w:rPr>
        <w:t>Dobbs Ferry. $23,994 in favor of JPMorgan Chase Bank NA, Wilmington, Delaware. Filed Dec. 6.</w:t>
      </w:r>
    </w:p>
    <w:p w14:paraId="287C8F9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B4F167" w14:textId="3CF5459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Russ, Sandra M., </w:t>
      </w:r>
      <w:r w:rsidRPr="003A7885">
        <w:rPr>
          <w:rFonts w:ascii="Arial" w:hAnsi="Arial" w:cs="Arial"/>
          <w:noProof w:val="0"/>
          <w:sz w:val="28"/>
          <w:szCs w:val="28"/>
        </w:rPr>
        <w:t>Yorktown Heights. $3,517 in favor of Synchrony Bank, Draper, Utah. Filed Nov. 29.</w:t>
      </w:r>
    </w:p>
    <w:p w14:paraId="58EE8C5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9E096F" w14:textId="4D9E9CB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Santos, Perpetua, </w:t>
      </w:r>
      <w:r w:rsidRPr="003A7885">
        <w:rPr>
          <w:rFonts w:ascii="Arial" w:hAnsi="Arial" w:cs="Arial"/>
          <w:noProof w:val="0"/>
          <w:sz w:val="28"/>
          <w:szCs w:val="28"/>
        </w:rPr>
        <w:t>Pound Ridge. $2,624 in favor of Synchrony Bank, Draper, Utah. Filed Nov. 27.</w:t>
      </w:r>
    </w:p>
    <w:p w14:paraId="332C641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DCBB77" w14:textId="528AD57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Sewell, Nathaniel E., </w:t>
      </w:r>
      <w:r w:rsidRPr="003A7885">
        <w:rPr>
          <w:rFonts w:ascii="Arial" w:hAnsi="Arial" w:cs="Arial"/>
          <w:noProof w:val="0"/>
          <w:sz w:val="28"/>
          <w:szCs w:val="28"/>
        </w:rPr>
        <w:t>Mount Vernon. $2,831 in favor of Capital One NA, Glen Allen, Virginia. Filed Dec. 4.</w:t>
      </w:r>
    </w:p>
    <w:p w14:paraId="450E247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10C3C3" w14:textId="0D65C01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Shea, Lisa</w:t>
      </w:r>
      <w:r w:rsidR="00A55A9F" w:rsidRPr="003A788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nn, </w:t>
      </w:r>
      <w:r w:rsidRPr="003A7885">
        <w:rPr>
          <w:rFonts w:ascii="Arial" w:hAnsi="Arial" w:cs="Arial"/>
          <w:noProof w:val="0"/>
          <w:sz w:val="28"/>
          <w:szCs w:val="28"/>
        </w:rPr>
        <w:t>Yonkers. $1,980 in favor of L</w:t>
      </w:r>
      <w:r w:rsidR="00A55A9F" w:rsidRPr="003A7885">
        <w:rPr>
          <w:rFonts w:ascii="Arial" w:hAnsi="Arial" w:cs="Arial"/>
          <w:noProof w:val="0"/>
          <w:sz w:val="28"/>
          <w:szCs w:val="28"/>
        </w:rPr>
        <w:t>VNV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Funding LLC, Greenville, South Carolina. Filed Dec. 6.</w:t>
      </w:r>
    </w:p>
    <w:p w14:paraId="6353C00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632C94F" w14:textId="4A98CF4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Sheehy, James M., </w:t>
      </w:r>
      <w:r w:rsidRPr="003A7885">
        <w:rPr>
          <w:rFonts w:ascii="Arial" w:hAnsi="Arial" w:cs="Arial"/>
          <w:noProof w:val="0"/>
          <w:sz w:val="28"/>
          <w:szCs w:val="28"/>
        </w:rPr>
        <w:t>Bronxville. $5,807 in favor of JPMorgan Chase Bank NA, Wilmington, Delaware. Filed Dec. 4.</w:t>
      </w:r>
    </w:p>
    <w:p w14:paraId="1F66A72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561C1C0" w14:textId="7BB9312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Solis, Flora, </w:t>
      </w:r>
      <w:r w:rsidRPr="003A7885">
        <w:rPr>
          <w:rFonts w:ascii="Arial" w:hAnsi="Arial" w:cs="Arial"/>
          <w:noProof w:val="0"/>
          <w:sz w:val="28"/>
          <w:szCs w:val="28"/>
        </w:rPr>
        <w:t>Peekskill. $9,757 in favor of J</w:t>
      </w:r>
      <w:r w:rsidR="00A55A9F" w:rsidRPr="003A7885">
        <w:rPr>
          <w:rFonts w:ascii="Arial" w:hAnsi="Arial" w:cs="Arial"/>
          <w:noProof w:val="0"/>
          <w:sz w:val="28"/>
          <w:szCs w:val="28"/>
        </w:rPr>
        <w:t>PM</w:t>
      </w:r>
      <w:r w:rsidRPr="003A7885">
        <w:rPr>
          <w:rFonts w:ascii="Arial" w:hAnsi="Arial" w:cs="Arial"/>
          <w:noProof w:val="0"/>
          <w:sz w:val="28"/>
          <w:szCs w:val="28"/>
        </w:rPr>
        <w:t>organ Chase Bank NA, Wilmington, Delaware. Filed Nov. 27.</w:t>
      </w:r>
    </w:p>
    <w:p w14:paraId="3D5C531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52CBBA" w14:textId="16DA772E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Ventura, Wendy, </w:t>
      </w:r>
      <w:r w:rsidRPr="003A7885">
        <w:rPr>
          <w:rFonts w:ascii="Arial" w:hAnsi="Arial" w:cs="Arial"/>
          <w:noProof w:val="0"/>
          <w:sz w:val="28"/>
          <w:szCs w:val="28"/>
        </w:rPr>
        <w:t>Yonkers. $2,926 in favor of Capital One NA, Mc</w:t>
      </w:r>
      <w:r w:rsidR="00A55A9F" w:rsidRPr="003A7885">
        <w:rPr>
          <w:rFonts w:ascii="Arial" w:hAnsi="Arial" w:cs="Arial"/>
          <w:noProof w:val="0"/>
          <w:sz w:val="28"/>
          <w:szCs w:val="28"/>
        </w:rPr>
        <w:t>L</w:t>
      </w:r>
      <w:r w:rsidRPr="003A7885">
        <w:rPr>
          <w:rFonts w:ascii="Arial" w:hAnsi="Arial" w:cs="Arial"/>
          <w:noProof w:val="0"/>
          <w:sz w:val="28"/>
          <w:szCs w:val="28"/>
        </w:rPr>
        <w:t>ean, Virginia. Filed Dec. 6.</w:t>
      </w:r>
    </w:p>
    <w:p w14:paraId="3D7FB81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5E647A" w14:textId="19ED3E6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Williams, Kirby R., </w:t>
      </w:r>
      <w:r w:rsidRPr="003A7885">
        <w:rPr>
          <w:rFonts w:ascii="Arial" w:hAnsi="Arial" w:cs="Arial"/>
          <w:noProof w:val="0"/>
          <w:sz w:val="28"/>
          <w:szCs w:val="28"/>
        </w:rPr>
        <w:t>New Rochelle. $6,153 in favor of Discover Bank, New Albany, Ohio. Filed Dec. 4.</w:t>
      </w:r>
    </w:p>
    <w:p w14:paraId="4C72317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3B9312" w14:textId="61D09FD1" w:rsidR="0093745C" w:rsidRPr="003A7885" w:rsidRDefault="00F33BCA" w:rsidP="007B0CB6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Zamora, Albert,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Peekskill. $8,704 in favor of Bank </w:t>
      </w:r>
      <w:r w:rsidR="00A55A9F" w:rsidRPr="003A7885">
        <w:rPr>
          <w:rFonts w:ascii="Arial" w:hAnsi="Arial" w:cs="Arial"/>
          <w:noProof w:val="0"/>
          <w:sz w:val="28"/>
          <w:szCs w:val="28"/>
        </w:rPr>
        <w:t>o</w:t>
      </w:r>
      <w:r w:rsidRPr="003A7885">
        <w:rPr>
          <w:rFonts w:ascii="Arial" w:hAnsi="Arial" w:cs="Arial"/>
          <w:noProof w:val="0"/>
          <w:sz w:val="28"/>
          <w:szCs w:val="28"/>
        </w:rPr>
        <w:t>f America NA, Charlotte, North Carolina. Filed Dec. 6.</w:t>
      </w:r>
    </w:p>
    <w:p w14:paraId="6783BBBE" w14:textId="7777777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</w:p>
    <w:p w14:paraId="2CC1B471" w14:textId="77777777" w:rsidR="007B0CB6" w:rsidRPr="003A7885" w:rsidRDefault="007B0CB6" w:rsidP="007B0CB6">
      <w:pPr>
        <w:rPr>
          <w:rFonts w:ascii="Arial" w:hAnsi="Arial" w:cs="Arial"/>
          <w:noProof w:val="0"/>
          <w:sz w:val="28"/>
          <w:szCs w:val="28"/>
        </w:rPr>
      </w:pPr>
    </w:p>
    <w:p w14:paraId="6F0D0764" w14:textId="77777777" w:rsidR="003B7197" w:rsidRPr="003A7885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Lis Pendens </w:t>
      </w:r>
    </w:p>
    <w:p w14:paraId="2F54A2CA" w14:textId="77777777" w:rsidR="003B7197" w:rsidRPr="003A7885" w:rsidRDefault="7759628B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The following filings indicate a legal action has been initiated, the outcome of which may affect the title to the property listed.</w:t>
      </w: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16CEF6C3" w14:textId="56048FCA" w:rsidR="5BFF7EBF" w:rsidRPr="003A7885" w:rsidRDefault="5BFF7EBF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943046C" w14:textId="5CF475D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Barbieri Dana, </w:t>
      </w:r>
      <w:r w:rsidRPr="003A7885">
        <w:rPr>
          <w:rFonts w:ascii="Arial" w:hAnsi="Arial" w:cs="Arial"/>
          <w:noProof w:val="0"/>
          <w:sz w:val="28"/>
          <w:szCs w:val="28"/>
        </w:rPr>
        <w:t>as owner. Filed by U</w:t>
      </w:r>
      <w:r w:rsidR="00A55A9F" w:rsidRPr="003A7885">
        <w:rPr>
          <w:rFonts w:ascii="Arial" w:hAnsi="Arial" w:cs="Arial"/>
          <w:noProof w:val="0"/>
          <w:sz w:val="28"/>
          <w:szCs w:val="28"/>
        </w:rPr>
        <w:t>S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Bank N</w:t>
      </w:r>
      <w:r w:rsidR="00A108DC" w:rsidRPr="003A7885">
        <w:rPr>
          <w:rFonts w:ascii="Arial" w:hAnsi="Arial" w:cs="Arial"/>
          <w:noProof w:val="0"/>
          <w:sz w:val="28"/>
          <w:szCs w:val="28"/>
        </w:rPr>
        <w:t>ational Trust</w:t>
      </w:r>
      <w:r w:rsidRPr="003A7885">
        <w:rPr>
          <w:rFonts w:ascii="Arial" w:hAnsi="Arial" w:cs="Arial"/>
          <w:noProof w:val="0"/>
          <w:sz w:val="28"/>
          <w:szCs w:val="28"/>
        </w:rPr>
        <w:t>. Action: Foreclosure of a mortgage in the principal amount of $373,000 affecting property located at 39 Hillcrest Road, Hartsdale. Filed Dec. 7.</w:t>
      </w:r>
    </w:p>
    <w:p w14:paraId="7B2C1C8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5B0D76B4" w14:textId="0BD16EC4" w:rsidR="00F33BCA" w:rsidRPr="003A7885" w:rsidRDefault="00F33BCA" w:rsidP="002A7F05">
      <w:pPr>
        <w:rPr>
          <w:rFonts w:ascii="Arial" w:hAnsi="Arial" w:cs="Arial"/>
          <w:noProof w:val="0"/>
          <w:color w:val="333333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Ciffone</w:t>
      </w:r>
      <w:r w:rsidR="00A108DC"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,</w:t>
      </w: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 Carolyn,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J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PM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organ Chase Bank NA.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Action: Foreclosure of a mortgage in the principal amount of $200,000 affecting property located at 156 Hungerford Road,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Briarcliff Manor. Filed Dec. 13.</w:t>
      </w:r>
    </w:p>
    <w:p w14:paraId="3AF1F60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2E8FBE91" w14:textId="66508B04" w:rsidR="00F33BCA" w:rsidRPr="003A7885" w:rsidRDefault="00F33BCA" w:rsidP="002A7F05">
      <w:pPr>
        <w:rPr>
          <w:rFonts w:ascii="Arial" w:hAnsi="Arial" w:cs="Arial"/>
          <w:noProof w:val="0"/>
          <w:color w:val="333333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Citibank NA,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Lakeview Loan Servicing LLC.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Action: Foreclosure of a mortgage in the principal amount of $547,000 affecting property located at 55 Ramsey Ave.,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Yonkers. Filed Dec. 13.</w:t>
      </w:r>
    </w:p>
    <w:p w14:paraId="0462D74C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5B8E9F16" w14:textId="319557CE" w:rsidR="00F33BCA" w:rsidRPr="003A7885" w:rsidRDefault="00F33BCA" w:rsidP="002A7F05">
      <w:pPr>
        <w:rPr>
          <w:rFonts w:ascii="Arial" w:hAnsi="Arial" w:cs="Arial"/>
          <w:noProof w:val="0"/>
          <w:color w:val="333333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Heirs &amp; Distributees,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U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S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Bank Trust NA.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Action: Foreclosure of a mortgage in the principal amount of $412,000 affecting property located at 1564 Kimble Ave.,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Yorktown. Filed Dec. 12.</w:t>
      </w:r>
    </w:p>
    <w:p w14:paraId="5AA43B3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979E3BD" w14:textId="519C00C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Macchia-Aguila</w:t>
      </w:r>
      <w:r w:rsidR="00A108DC" w:rsidRPr="003A7885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Alessandra, </w:t>
      </w:r>
      <w:r w:rsidRPr="003A7885">
        <w:rPr>
          <w:rFonts w:ascii="Arial" w:hAnsi="Arial" w:cs="Arial"/>
          <w:noProof w:val="0"/>
          <w:sz w:val="28"/>
          <w:szCs w:val="28"/>
        </w:rPr>
        <w:t>as owner. Filed by U</w:t>
      </w:r>
      <w:r w:rsidR="00A108DC" w:rsidRPr="003A7885">
        <w:rPr>
          <w:rFonts w:ascii="Arial" w:hAnsi="Arial" w:cs="Arial"/>
          <w:noProof w:val="0"/>
          <w:sz w:val="28"/>
          <w:szCs w:val="28"/>
        </w:rPr>
        <w:t>S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Bank </w:t>
      </w:r>
      <w:r w:rsidR="00A108DC" w:rsidRPr="003A7885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3A7885">
        <w:rPr>
          <w:rFonts w:ascii="Arial" w:hAnsi="Arial" w:cs="Arial"/>
          <w:noProof w:val="0"/>
          <w:sz w:val="28"/>
          <w:szCs w:val="28"/>
        </w:rPr>
        <w:t>Trust. Action: Foreclosure of a mortgage in the principal amount of $399,000 affecting property located at 64 Palisade Ave., White Plains. Filed Dec. 7.</w:t>
      </w:r>
    </w:p>
    <w:p w14:paraId="34A1797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24228DD9" w14:textId="432093AC" w:rsidR="00F33BCA" w:rsidRPr="003A7885" w:rsidRDefault="00F33BCA" w:rsidP="002A7F05">
      <w:pPr>
        <w:rPr>
          <w:rFonts w:ascii="Arial" w:hAnsi="Arial" w:cs="Arial"/>
          <w:noProof w:val="0"/>
          <w:color w:val="333333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Oya, Madhy M.,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U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S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Bank 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National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Trust.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Action: Foreclosure of a mortgage in the principal amount of $361,000 affecting property located at 89 Jack Road,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Cortlandt Manor. Filed Dec. 13.</w:t>
      </w:r>
    </w:p>
    <w:p w14:paraId="395439CA" w14:textId="77777777" w:rsidR="002A7F05" w:rsidRPr="003A7885" w:rsidRDefault="002A7F05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16CEF48E" w14:textId="77777777" w:rsidR="002A7F05" w:rsidRPr="003A7885" w:rsidRDefault="002A7F05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D2039A2" w14:textId="3D5CE3E0" w:rsidR="656DAABA" w:rsidRPr="003A7885" w:rsidRDefault="656DAABA" w:rsidP="656DAABA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DB7E682" w14:textId="77777777" w:rsidR="003B7197" w:rsidRPr="003A7885" w:rsidRDefault="7759628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1E821422" w14:textId="3E848E05" w:rsidR="659D7495" w:rsidRPr="003A7885" w:rsidRDefault="659D7495" w:rsidP="659D749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2E91C47" w14:textId="1FB7F87C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Benedict Ave</w:t>
      </w:r>
      <w:r w:rsidR="00A108DC"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nue</w:t>
      </w: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 Owners Corp</w:t>
      </w:r>
      <w:r w:rsidR="00A108DC"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Mount Pleasant.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$23,080 in favor of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Edgeboro International Inc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Milltown, New Jersey. Filed Dec. 11.</w:t>
      </w:r>
    </w:p>
    <w:p w14:paraId="0041926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3EEBB2B" w14:textId="1EA2FF8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Crossroads II LLC,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White Plains.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$3,585 in favor of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B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AC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Electrical Construction Co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mpany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I, </w:t>
      </w:r>
      <w:r w:rsidRPr="003A7885">
        <w:rPr>
          <w:rFonts w:ascii="Arial" w:hAnsi="Arial" w:cs="Arial"/>
          <w:noProof w:val="0"/>
          <w:sz w:val="28"/>
          <w:szCs w:val="28"/>
        </w:rPr>
        <w:t>Thornwood. Filed Dec. 11.</w:t>
      </w:r>
    </w:p>
    <w:p w14:paraId="1F7BEBD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788F1F42" w14:textId="58FF8690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Kondaur Capital Real Property 2 LLC,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Greenburgh.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$16,750 in favor of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Bamms H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VAC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&amp; Plumbing LLC, </w:t>
      </w:r>
      <w:r w:rsidRPr="003A7885">
        <w:rPr>
          <w:rFonts w:ascii="Arial" w:hAnsi="Arial" w:cs="Arial"/>
          <w:noProof w:val="0"/>
          <w:sz w:val="28"/>
          <w:szCs w:val="28"/>
        </w:rPr>
        <w:t>Yorktown. Filed Dec. 12.</w:t>
      </w:r>
    </w:p>
    <w:p w14:paraId="263C6E3B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25AF217C" w14:textId="00622F91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R</w:t>
      </w:r>
      <w:r w:rsidR="00A108DC"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XR</w:t>
      </w:r>
      <w:r w:rsidRPr="003A7885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 587 Main Owner LLC,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New Rochelle.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$5,012 in favor of 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>T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F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 Andrew Carpet One Floor &amp; Hom</w:t>
      </w:r>
      <w:r w:rsidR="00A108DC" w:rsidRPr="003A7885">
        <w:rPr>
          <w:rFonts w:ascii="Arial" w:hAnsi="Arial" w:cs="Arial"/>
          <w:noProof w:val="0"/>
          <w:color w:val="333333"/>
          <w:sz w:val="28"/>
          <w:szCs w:val="28"/>
        </w:rPr>
        <w:t>e</w:t>
      </w:r>
      <w:r w:rsidRPr="003A7885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New Rochelle. Filed Dec. 11.</w:t>
      </w:r>
    </w:p>
    <w:p w14:paraId="594E1393" w14:textId="2244F1C5" w:rsidR="772BF8AC" w:rsidRPr="003A7885" w:rsidRDefault="772BF8AC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9FBC90A" w14:textId="77777777" w:rsidR="00C85BFA" w:rsidRPr="003A7885" w:rsidRDefault="00C85BFA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2AEA86C7" w:rsidR="003B7197" w:rsidRPr="003A7885" w:rsidRDefault="302AD4AE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68FA2DFE" w14:textId="70370D8E" w:rsidR="003B7197" w:rsidRPr="003A7885" w:rsidRDefault="00EC0941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DF0BBB5" w14:textId="77777777" w:rsidR="003B7197" w:rsidRPr="003A7885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newspaper is not responsible for typographical errors contained in the original filings.</w:t>
      </w: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768EEA9B" w14:textId="52ED1586" w:rsidR="00770A1C" w:rsidRPr="003A7885" w:rsidRDefault="00EC0941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 xml:space="preserve"> </w:t>
      </w:r>
    </w:p>
    <w:p w14:paraId="385E7972" w14:textId="69FEFF24" w:rsidR="003B7197" w:rsidRPr="003A7885" w:rsidRDefault="003B7197">
      <w:pPr>
        <w:rPr>
          <w:rFonts w:ascii="Arial" w:hAnsi="Arial" w:cs="Arial"/>
          <w:color w:val="000000" w:themeColor="text1"/>
          <w:sz w:val="28"/>
          <w:szCs w:val="28"/>
        </w:rPr>
      </w:pPr>
      <w:r w:rsidRPr="003A7885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4EEB6BB8" w14:textId="6E60B175" w:rsidR="3C739624" w:rsidRPr="003A7885" w:rsidRDefault="3C739624" w:rsidP="3C739624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F492018" w14:textId="51C76F8B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AS King, </w:t>
      </w:r>
      <w:r w:rsidRPr="003A7885">
        <w:rPr>
          <w:rFonts w:ascii="Arial" w:hAnsi="Arial" w:cs="Arial"/>
          <w:noProof w:val="0"/>
          <w:sz w:val="28"/>
          <w:szCs w:val="28"/>
        </w:rPr>
        <w:t>1333a North Ave., New Rochelle 10804. c/o Andrene Thompson King. Filed Dec. 12.</w:t>
      </w:r>
    </w:p>
    <w:p w14:paraId="598EB7A9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613A1F" w14:textId="6538EE73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Aquino H</w:t>
      </w:r>
      <w:r w:rsidR="00A108DC" w:rsidRPr="003A7885">
        <w:rPr>
          <w:rFonts w:ascii="Arial" w:hAnsi="Arial" w:cs="Arial"/>
          <w:b/>
          <w:bCs/>
          <w:noProof w:val="0"/>
          <w:sz w:val="28"/>
          <w:szCs w:val="28"/>
        </w:rPr>
        <w:t>VAC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Co</w:t>
      </w:r>
      <w:r w:rsidR="00A108DC" w:rsidRPr="003A788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A7885">
        <w:rPr>
          <w:rFonts w:ascii="Arial" w:hAnsi="Arial" w:cs="Arial"/>
          <w:noProof w:val="0"/>
          <w:sz w:val="28"/>
          <w:szCs w:val="28"/>
        </w:rPr>
        <w:t>1411 Fox Glen Drive, Hartsdale 10530. c/o Juan Aquino. Filed Dec. 13.</w:t>
      </w:r>
    </w:p>
    <w:p w14:paraId="5A82CF3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FF856A" w14:textId="5328AD07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Beauty For Bees, </w:t>
      </w:r>
      <w:r w:rsidRPr="003A7885">
        <w:rPr>
          <w:rFonts w:ascii="Arial" w:hAnsi="Arial" w:cs="Arial"/>
          <w:noProof w:val="0"/>
          <w:sz w:val="28"/>
          <w:szCs w:val="28"/>
        </w:rPr>
        <w:t>3 Hanford Place, Tarrytown 10591. c/o Mai Mai Margues. Filed Dec. 12.</w:t>
      </w:r>
    </w:p>
    <w:p w14:paraId="05EF71C1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913104D" w14:textId="77777777" w:rsidR="00A108DC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Brugger Bookkeeping,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6 Dove Court, </w:t>
      </w:r>
    </w:p>
    <w:p w14:paraId="6CADF84A" w14:textId="6B655BB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noProof w:val="0"/>
          <w:sz w:val="28"/>
          <w:szCs w:val="28"/>
        </w:rPr>
        <w:t>Croton</w:t>
      </w:r>
      <w:r w:rsidR="00A108DC" w:rsidRPr="003A7885">
        <w:rPr>
          <w:rFonts w:ascii="Arial" w:hAnsi="Arial" w:cs="Arial"/>
          <w:noProof w:val="0"/>
          <w:sz w:val="28"/>
          <w:szCs w:val="28"/>
        </w:rPr>
        <w:t>-o</w:t>
      </w:r>
      <w:r w:rsidRPr="003A7885">
        <w:rPr>
          <w:rFonts w:ascii="Arial" w:hAnsi="Arial" w:cs="Arial"/>
          <w:noProof w:val="0"/>
          <w:sz w:val="28"/>
          <w:szCs w:val="28"/>
        </w:rPr>
        <w:t>n</w:t>
      </w:r>
      <w:r w:rsidR="00A108DC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Hudso</w:t>
      </w:r>
      <w:r w:rsidR="007B0CB6" w:rsidRPr="003A7885">
        <w:rPr>
          <w:rFonts w:ascii="Arial" w:hAnsi="Arial" w:cs="Arial"/>
          <w:noProof w:val="0"/>
          <w:sz w:val="28"/>
          <w:szCs w:val="28"/>
        </w:rPr>
        <w:t>n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10520. c/o Christine McGowan Brugger. Filed Dec. 12.</w:t>
      </w:r>
    </w:p>
    <w:p w14:paraId="63E47E90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1B2558" w14:textId="2C43E864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Chef Delight Cuisine, </w:t>
      </w:r>
      <w:r w:rsidRPr="003A7885">
        <w:rPr>
          <w:rFonts w:ascii="Arial" w:hAnsi="Arial" w:cs="Arial"/>
          <w:noProof w:val="0"/>
          <w:sz w:val="28"/>
          <w:szCs w:val="28"/>
        </w:rPr>
        <w:t>105 S</w:t>
      </w:r>
      <w:r w:rsidR="00A108DC" w:rsidRPr="003A7885">
        <w:rPr>
          <w:rFonts w:ascii="Arial" w:hAnsi="Arial" w:cs="Arial"/>
          <w:noProof w:val="0"/>
          <w:sz w:val="28"/>
          <w:szCs w:val="28"/>
        </w:rPr>
        <w:t xml:space="preserve">. </w:t>
      </w:r>
      <w:r w:rsidRPr="003A7885">
        <w:rPr>
          <w:rFonts w:ascii="Arial" w:hAnsi="Arial" w:cs="Arial"/>
          <w:noProof w:val="0"/>
          <w:sz w:val="28"/>
          <w:szCs w:val="28"/>
        </w:rPr>
        <w:t>Fulton Ave., Mount Vernon 10550. c/o</w:t>
      </w:r>
      <w:r w:rsidR="00EC0941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Filed Dec. 13.</w:t>
      </w:r>
    </w:p>
    <w:p w14:paraId="361BB96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74818D" w14:textId="4FD83FF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Cinnamon Flour, </w:t>
      </w:r>
      <w:r w:rsidRPr="003A7885">
        <w:rPr>
          <w:rFonts w:ascii="Arial" w:hAnsi="Arial" w:cs="Arial"/>
          <w:noProof w:val="0"/>
          <w:sz w:val="28"/>
          <w:szCs w:val="28"/>
        </w:rPr>
        <w:t>14 Marble Ave., Pleasantville 10570. c/o Eber Otoniel Moran Milla. Filed Dec. 12.</w:t>
      </w:r>
    </w:p>
    <w:p w14:paraId="27633867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9ADD3A" w14:textId="0EEC878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E&amp;H Painting &amp; More, </w:t>
      </w:r>
      <w:r w:rsidRPr="003A7885">
        <w:rPr>
          <w:rFonts w:ascii="Arial" w:hAnsi="Arial" w:cs="Arial"/>
          <w:noProof w:val="0"/>
          <w:sz w:val="28"/>
          <w:szCs w:val="28"/>
        </w:rPr>
        <w:t>127 Fairview Ave., Port Chester 10573. c/o Humberto Granda and Edson Sanchez. Filed Dec. 11.</w:t>
      </w:r>
    </w:p>
    <w:p w14:paraId="17702C5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260690" w14:textId="18821AFF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Jeans Reimagined, </w:t>
      </w:r>
      <w:r w:rsidRPr="003A7885">
        <w:rPr>
          <w:rFonts w:ascii="Arial" w:hAnsi="Arial" w:cs="Arial"/>
          <w:noProof w:val="0"/>
          <w:sz w:val="28"/>
          <w:szCs w:val="28"/>
        </w:rPr>
        <w:t>10 Dassern Drive, Apt</w:t>
      </w:r>
      <w:r w:rsidR="00A108D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D, Dobbs Ferry 10522. c/o Janice Smith. Filed Dec. 8.</w:t>
      </w:r>
    </w:p>
    <w:p w14:paraId="44F13775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D68BF9" w14:textId="3FB31AE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>Lillys Co</w:t>
      </w:r>
      <w:r w:rsidR="00A108DC" w:rsidRPr="003A7885">
        <w:rPr>
          <w:rFonts w:ascii="Arial" w:hAnsi="Arial" w:cs="Arial"/>
          <w:b/>
          <w:bCs/>
          <w:noProof w:val="0"/>
          <w:sz w:val="28"/>
          <w:szCs w:val="28"/>
        </w:rPr>
        <w:t>mpany</w:t>
      </w: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 Plus, </w:t>
      </w:r>
      <w:r w:rsidRPr="003A7885">
        <w:rPr>
          <w:rFonts w:ascii="Arial" w:hAnsi="Arial" w:cs="Arial"/>
          <w:noProof w:val="0"/>
          <w:sz w:val="28"/>
          <w:szCs w:val="28"/>
        </w:rPr>
        <w:t>205 W</w:t>
      </w:r>
      <w:r w:rsidR="00A108D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Post Road, White Plains 10606. c/o Liliam M. Iniguez Alvarado. Filed Dec. 12.</w:t>
      </w:r>
    </w:p>
    <w:p w14:paraId="353C26D6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C471C5" w14:textId="59A0BC0A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Massageworks Of Westchester, </w:t>
      </w:r>
      <w:r w:rsidRPr="003A7885">
        <w:rPr>
          <w:rFonts w:ascii="Arial" w:hAnsi="Arial" w:cs="Arial"/>
          <w:noProof w:val="0"/>
          <w:sz w:val="28"/>
          <w:szCs w:val="28"/>
        </w:rPr>
        <w:t>522 N</w:t>
      </w:r>
      <w:r w:rsidR="00A108D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State Road, Briarcliff Manor 10510. c/o Christine McGowan Brugger. Filed Dec. 12.</w:t>
      </w:r>
    </w:p>
    <w:p w14:paraId="3034821E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4D9A1D" w14:textId="5FAAA2CD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Melos Shop, </w:t>
      </w:r>
      <w:r w:rsidRPr="003A7885">
        <w:rPr>
          <w:rFonts w:ascii="Arial" w:hAnsi="Arial" w:cs="Arial"/>
          <w:noProof w:val="0"/>
          <w:sz w:val="28"/>
          <w:szCs w:val="28"/>
        </w:rPr>
        <w:t>1853 Central Park Ave., Yonkers 10710. c/o Marivel Guerra. Filed Dec. 12.</w:t>
      </w:r>
    </w:p>
    <w:p w14:paraId="1CAF05DF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E1E2B91" w14:textId="69708519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Ollies Tree &amp; Landscape, </w:t>
      </w:r>
      <w:r w:rsidRPr="003A7885">
        <w:rPr>
          <w:rFonts w:ascii="Arial" w:hAnsi="Arial" w:cs="Arial"/>
          <w:noProof w:val="0"/>
          <w:sz w:val="28"/>
          <w:szCs w:val="28"/>
        </w:rPr>
        <w:t>300 Welcher Ave., Peekskill 10566. c/o Oliver Grant Cooperman. Filed Dec. 13.</w:t>
      </w:r>
    </w:p>
    <w:p w14:paraId="4D89BC63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7A3C21" w14:textId="6922C9B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Price-Rite Transportation, </w:t>
      </w:r>
      <w:r w:rsidRPr="003A7885">
        <w:rPr>
          <w:rFonts w:ascii="Arial" w:hAnsi="Arial" w:cs="Arial"/>
          <w:noProof w:val="0"/>
          <w:sz w:val="28"/>
          <w:szCs w:val="28"/>
        </w:rPr>
        <w:t>434 S</w:t>
      </w:r>
      <w:r w:rsidR="00A108D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</w:t>
      </w:r>
      <w:r w:rsidR="00A108DC" w:rsidRPr="003A7885">
        <w:rPr>
          <w:rFonts w:ascii="Arial" w:hAnsi="Arial" w:cs="Arial"/>
          <w:noProof w:val="0"/>
          <w:sz w:val="28"/>
          <w:szCs w:val="28"/>
        </w:rPr>
        <w:t>Sixth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Ave., Mount Vernon 10550. c/o Annetta Guest. Filed Dec. 11.</w:t>
      </w:r>
    </w:p>
    <w:p w14:paraId="67191478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61B1C1" w14:textId="380D08D8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Services &amp; Solutions, </w:t>
      </w:r>
      <w:r w:rsidRPr="003A7885">
        <w:rPr>
          <w:rFonts w:ascii="Arial" w:hAnsi="Arial" w:cs="Arial"/>
          <w:noProof w:val="0"/>
          <w:sz w:val="28"/>
          <w:szCs w:val="28"/>
        </w:rPr>
        <w:t>37 Kendall Ave., Sleepy Hollow 10591. c/o Luis D. Tenezaca. Filed Dec. 13.</w:t>
      </w:r>
    </w:p>
    <w:p w14:paraId="6BE4E32D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F8B3EF1" w14:textId="77777777" w:rsidR="00A108DC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Social Snap, 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9 Dove Court, G, </w:t>
      </w:r>
    </w:p>
    <w:p w14:paraId="20ED0505" w14:textId="6BFA6A22" w:rsidR="00F33BCA" w:rsidRPr="003A7885" w:rsidRDefault="00F33BCA" w:rsidP="002A7F05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noProof w:val="0"/>
          <w:sz w:val="28"/>
          <w:szCs w:val="28"/>
        </w:rPr>
        <w:t>Croton</w:t>
      </w:r>
      <w:r w:rsidR="00A108DC" w:rsidRPr="003A7885">
        <w:rPr>
          <w:rFonts w:ascii="Arial" w:hAnsi="Arial" w:cs="Arial"/>
          <w:noProof w:val="0"/>
          <w:sz w:val="28"/>
          <w:szCs w:val="28"/>
        </w:rPr>
        <w:t>-o</w:t>
      </w:r>
      <w:r w:rsidRPr="003A7885">
        <w:rPr>
          <w:rFonts w:ascii="Arial" w:hAnsi="Arial" w:cs="Arial"/>
          <w:noProof w:val="0"/>
          <w:sz w:val="28"/>
          <w:szCs w:val="28"/>
        </w:rPr>
        <w:t>n</w:t>
      </w:r>
      <w:r w:rsidR="00A108DC" w:rsidRPr="003A7885">
        <w:rPr>
          <w:rFonts w:ascii="Arial" w:hAnsi="Arial" w:cs="Arial"/>
          <w:noProof w:val="0"/>
          <w:sz w:val="28"/>
          <w:szCs w:val="28"/>
        </w:rPr>
        <w:t>-</w:t>
      </w:r>
      <w:r w:rsidRPr="003A7885">
        <w:rPr>
          <w:rFonts w:ascii="Arial" w:hAnsi="Arial" w:cs="Arial"/>
          <w:noProof w:val="0"/>
          <w:sz w:val="28"/>
          <w:szCs w:val="28"/>
        </w:rPr>
        <w:t>Hudson 10520. c/o Michael Dones. Filed Dec. 8.</w:t>
      </w:r>
    </w:p>
    <w:p w14:paraId="69F28C0A" w14:textId="77777777" w:rsidR="00D572B2" w:rsidRPr="003A7885" w:rsidRDefault="00D572B2" w:rsidP="002A7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57B9BE" w14:textId="00C6783E" w:rsidR="785F190E" w:rsidRPr="003A7885" w:rsidRDefault="00F33BCA" w:rsidP="00D572B2">
      <w:pPr>
        <w:rPr>
          <w:rFonts w:ascii="Arial" w:hAnsi="Arial" w:cs="Arial"/>
          <w:noProof w:val="0"/>
          <w:sz w:val="28"/>
          <w:szCs w:val="28"/>
        </w:rPr>
      </w:pPr>
      <w:r w:rsidRPr="003A7885">
        <w:rPr>
          <w:rFonts w:ascii="Arial" w:hAnsi="Arial" w:cs="Arial"/>
          <w:b/>
          <w:bCs/>
          <w:noProof w:val="0"/>
          <w:sz w:val="28"/>
          <w:szCs w:val="28"/>
        </w:rPr>
        <w:t xml:space="preserve">Young King Culture, </w:t>
      </w:r>
      <w:r w:rsidRPr="003A7885">
        <w:rPr>
          <w:rFonts w:ascii="Arial" w:hAnsi="Arial" w:cs="Arial"/>
          <w:noProof w:val="0"/>
          <w:sz w:val="28"/>
          <w:szCs w:val="28"/>
        </w:rPr>
        <w:t>12 Minerva Place, Apt</w:t>
      </w:r>
      <w:r w:rsidR="00A108DC" w:rsidRPr="003A7885">
        <w:rPr>
          <w:rFonts w:ascii="Arial" w:hAnsi="Arial" w:cs="Arial"/>
          <w:noProof w:val="0"/>
          <w:sz w:val="28"/>
          <w:szCs w:val="28"/>
        </w:rPr>
        <w:t>.</w:t>
      </w:r>
      <w:r w:rsidRPr="003A7885">
        <w:rPr>
          <w:rFonts w:ascii="Arial" w:hAnsi="Arial" w:cs="Arial"/>
          <w:noProof w:val="0"/>
          <w:sz w:val="28"/>
          <w:szCs w:val="28"/>
        </w:rPr>
        <w:t xml:space="preserve"> 2l, White Plains 10601. c/o Raji Jones Jr. Filed Dec. 8.</w:t>
      </w:r>
    </w:p>
    <w:sectPr w:rsidR="785F190E" w:rsidRPr="003A788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D23C" w14:textId="77777777" w:rsidR="00152985" w:rsidRDefault="00152985" w:rsidP="00837694">
      <w:r>
        <w:separator/>
      </w:r>
    </w:p>
  </w:endnote>
  <w:endnote w:type="continuationSeparator" w:id="0">
    <w:p w14:paraId="524CB50C" w14:textId="77777777" w:rsidR="00152985" w:rsidRDefault="00152985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5BF9" w14:textId="77777777" w:rsidR="00152985" w:rsidRDefault="00152985" w:rsidP="00837694">
      <w:r>
        <w:separator/>
      </w:r>
    </w:p>
  </w:footnote>
  <w:footnote w:type="continuationSeparator" w:id="0">
    <w:p w14:paraId="565000EE" w14:textId="77777777" w:rsidR="00152985" w:rsidRDefault="00152985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998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5EAB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985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492C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A7F05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A7885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841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452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0CB6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3792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039D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8DC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A9F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0E32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9601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2B2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41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3BCA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630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2023-12-27T23:04:00Z</dcterms:created>
  <dcterms:modified xsi:type="dcterms:W3CDTF">2024-01-02T13:49:00Z</dcterms:modified>
</cp:coreProperties>
</file>