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EAA2" w14:textId="0070E56B" w:rsidR="003B7197" w:rsidRPr="007B03BA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05EDEDC3" w:rsidR="00AB1FA3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 </w:t>
      </w:r>
    </w:p>
    <w:p w14:paraId="0FADD9AE" w14:textId="2B70D038" w:rsidR="00472872" w:rsidRDefault="00472872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21F0C917" w14:textId="2D5F3B8B" w:rsidR="00472872" w:rsidRDefault="00472872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56DACBA" w14:textId="77777777" w:rsidR="00472872" w:rsidRDefault="00472872" w:rsidP="00472872">
      <w:pPr>
        <w:jc w:val="center"/>
        <w:rPr>
          <w:b/>
          <w:bCs/>
        </w:rPr>
      </w:pPr>
      <w:r w:rsidRPr="00FE4E10">
        <w:rPr>
          <w:b/>
          <w:bCs/>
        </w:rPr>
        <w:t>U.S. Bankruptcy Court</w:t>
      </w:r>
    </w:p>
    <w:p w14:paraId="3B8856FA" w14:textId="77777777" w:rsidR="00472872" w:rsidRDefault="00472872" w:rsidP="00472872">
      <w:pPr>
        <w:jc w:val="center"/>
        <w:rPr>
          <w:b/>
          <w:bCs/>
        </w:rPr>
      </w:pPr>
      <w:r w:rsidRPr="00FE4E10">
        <w:rPr>
          <w:b/>
          <w:bCs/>
        </w:rPr>
        <w:t>White Plains</w:t>
      </w:r>
      <w:r>
        <w:rPr>
          <w:b/>
          <w:bCs/>
        </w:rPr>
        <w:t xml:space="preserve"> &amp; Poughkeepsie</w:t>
      </w:r>
    </w:p>
    <w:p w14:paraId="787D94E0" w14:textId="77777777" w:rsidR="00472872" w:rsidRDefault="00472872" w:rsidP="00472872">
      <w:pPr>
        <w:jc w:val="center"/>
        <w:rPr>
          <w:b/>
          <w:bCs/>
        </w:rPr>
      </w:pPr>
      <w:r>
        <w:rPr>
          <w:b/>
          <w:bCs/>
        </w:rPr>
        <w:t>Local business cases, Aug. 30 – Sept. 12</w:t>
      </w:r>
    </w:p>
    <w:p w14:paraId="04C55056" w14:textId="77777777" w:rsidR="00472872" w:rsidRDefault="00472872" w:rsidP="00472872">
      <w:pPr>
        <w:jc w:val="center"/>
        <w:rPr>
          <w:b/>
          <w:bCs/>
        </w:rPr>
      </w:pPr>
    </w:p>
    <w:p w14:paraId="20A7A991" w14:textId="77777777" w:rsidR="00472872" w:rsidRDefault="00472872" w:rsidP="00472872">
      <w:pPr>
        <w:rPr>
          <w:b/>
          <w:bCs/>
        </w:rPr>
      </w:pPr>
      <w:r>
        <w:rPr>
          <w:b/>
          <w:bCs/>
        </w:rPr>
        <w:t>AKJS Corp., Thornwood, Tommy Stratigakis, president,</w:t>
      </w:r>
    </w:p>
    <w:p w14:paraId="5B20ED9A" w14:textId="1FD01F1E" w:rsidR="00472872" w:rsidRDefault="00472872" w:rsidP="00472872">
      <w:r w:rsidRPr="00294A7D">
        <w:t>23-22651-SHL: Chapter 11, assets $2,940,550, liabilities $1,129,614</w:t>
      </w:r>
      <w:r>
        <w:t>.</w:t>
      </w:r>
    </w:p>
    <w:p w14:paraId="19480331" w14:textId="77777777" w:rsidR="00472872" w:rsidRPr="00294A7D" w:rsidRDefault="00472872" w:rsidP="00472872">
      <w:r w:rsidRPr="00294A7D">
        <w:t>Attorney: H. Bruce Bronson Jr.</w:t>
      </w:r>
    </w:p>
    <w:p w14:paraId="7AAF24E5" w14:textId="77777777" w:rsidR="00472872" w:rsidRPr="00294A7D" w:rsidRDefault="00472872" w:rsidP="00472872"/>
    <w:p w14:paraId="2C276AF1" w14:textId="77777777" w:rsidR="00472872" w:rsidRPr="00294A7D" w:rsidRDefault="00472872" w:rsidP="00472872">
      <w:pPr>
        <w:rPr>
          <w:b/>
          <w:bCs/>
        </w:rPr>
      </w:pPr>
      <w:r w:rsidRPr="00294A7D">
        <w:rPr>
          <w:b/>
          <w:bCs/>
        </w:rPr>
        <w:t>Stony Point Ambulance Corps Inc., Stony Point, John Waite, chief operating officer,</w:t>
      </w:r>
    </w:p>
    <w:p w14:paraId="7F3E5BDD" w14:textId="40ACEE90" w:rsidR="00472872" w:rsidRPr="00294A7D" w:rsidRDefault="00472872" w:rsidP="00472872">
      <w:r w:rsidRPr="00294A7D">
        <w:t>23-22654-SHL: Chapter 11, assets and liabilities $1 million - $10 million</w:t>
      </w:r>
      <w:r>
        <w:t>.</w:t>
      </w:r>
    </w:p>
    <w:p w14:paraId="165735F5" w14:textId="77777777" w:rsidR="00472872" w:rsidRPr="00294A7D" w:rsidRDefault="00472872" w:rsidP="00472872">
      <w:r w:rsidRPr="00294A7D">
        <w:t>Attorney: Dawn Kirby.</w:t>
      </w:r>
    </w:p>
    <w:p w14:paraId="2ABDB778" w14:textId="77777777" w:rsidR="00472872" w:rsidRDefault="00472872" w:rsidP="00472872"/>
    <w:p w14:paraId="4B344AAA" w14:textId="77777777" w:rsidR="00472872" w:rsidRPr="00B75898" w:rsidRDefault="00472872" w:rsidP="00472872">
      <w:pPr>
        <w:rPr>
          <w:b/>
          <w:bCs/>
        </w:rPr>
      </w:pPr>
      <w:r w:rsidRPr="00B75898">
        <w:rPr>
          <w:b/>
          <w:bCs/>
        </w:rPr>
        <w:t>G.L.A.D. Enterprises LLC, Pound Ridge, Glenn L. Manigault, member,</w:t>
      </w:r>
    </w:p>
    <w:p w14:paraId="30212DF5" w14:textId="1979716D" w:rsidR="00472872" w:rsidRDefault="00472872" w:rsidP="00472872">
      <w:r>
        <w:t>23-22660-SHL: Chapter 11, assets $1 million - $10 million, liabilities $10 million - $150 million</w:t>
      </w:r>
      <w:r>
        <w:t>.</w:t>
      </w:r>
    </w:p>
    <w:p w14:paraId="03ECCD73" w14:textId="77777777" w:rsidR="00472872" w:rsidRDefault="00472872" w:rsidP="00472872">
      <w:r>
        <w:t>Attorney: Kenneth Beck.</w:t>
      </w:r>
    </w:p>
    <w:p w14:paraId="2E926628" w14:textId="77777777" w:rsidR="00472872" w:rsidRPr="00294A7D" w:rsidRDefault="00472872" w:rsidP="00472872"/>
    <w:p w14:paraId="4165DAE8" w14:textId="77777777" w:rsidR="00472872" w:rsidRDefault="00472872" w:rsidP="00472872"/>
    <w:p w14:paraId="7B8BCFF8" w14:textId="77777777" w:rsidR="00472872" w:rsidRDefault="00472872" w:rsidP="00472872">
      <w:pPr>
        <w:jc w:val="center"/>
        <w:rPr>
          <w:b/>
          <w:bCs/>
        </w:rPr>
      </w:pPr>
      <w:r w:rsidRPr="00FE4E10">
        <w:rPr>
          <w:b/>
          <w:bCs/>
        </w:rPr>
        <w:t>U.S. District Court</w:t>
      </w:r>
      <w:r>
        <w:rPr>
          <w:b/>
          <w:bCs/>
        </w:rPr>
        <w:t>, White Plains</w:t>
      </w:r>
    </w:p>
    <w:p w14:paraId="3DB64731" w14:textId="77777777" w:rsidR="00472872" w:rsidRDefault="00472872" w:rsidP="00472872">
      <w:pPr>
        <w:jc w:val="center"/>
        <w:rPr>
          <w:b/>
          <w:bCs/>
        </w:rPr>
      </w:pPr>
      <w:r>
        <w:rPr>
          <w:b/>
          <w:bCs/>
        </w:rPr>
        <w:t>Local business cases, Aug. 30 – Sept. 12</w:t>
      </w:r>
    </w:p>
    <w:p w14:paraId="14D6046F" w14:textId="77777777" w:rsidR="00472872" w:rsidRDefault="00472872" w:rsidP="00472872"/>
    <w:p w14:paraId="2C540245" w14:textId="3DE6B7CC" w:rsidR="00472872" w:rsidRPr="00472872" w:rsidRDefault="00472872" w:rsidP="00472872">
      <w:pPr>
        <w:rPr>
          <w:b/>
          <w:bCs/>
        </w:rPr>
      </w:pPr>
      <w:r w:rsidRPr="000A3C3E">
        <w:rPr>
          <w:b/>
          <w:bCs/>
        </w:rPr>
        <w:t>Jean Moise, Waterbury, C</w:t>
      </w:r>
      <w:r>
        <w:rPr>
          <w:b/>
          <w:bCs/>
        </w:rPr>
        <w:t>onnecticut,</w:t>
      </w:r>
      <w:r w:rsidRPr="000A3C3E">
        <w:rPr>
          <w:b/>
          <w:bCs/>
        </w:rPr>
        <w:t xml:space="preserve"> vs. Eleni Operating Corp., </w:t>
      </w:r>
      <w:r w:rsidRPr="00472872">
        <w:t>d</w:t>
      </w:r>
      <w:r>
        <w:t>.</w:t>
      </w:r>
      <w:r w:rsidRPr="00472872">
        <w:t>b</w:t>
      </w:r>
      <w:r>
        <w:t>.</w:t>
      </w:r>
      <w:r w:rsidRPr="00472872">
        <w:t>a</w:t>
      </w:r>
      <w:r>
        <w:t>.</w:t>
      </w:r>
      <w:r w:rsidRPr="000A3C3E">
        <w:rPr>
          <w:b/>
          <w:bCs/>
        </w:rPr>
        <w:t xml:space="preserve"> Royal Regency Hotel, Yonkers, et al,</w:t>
      </w:r>
      <w:r>
        <w:rPr>
          <w:b/>
          <w:bCs/>
        </w:rPr>
        <w:t xml:space="preserve"> </w:t>
      </w:r>
      <w:r>
        <w:t>23-cv-7691-NSR: Fair Labor Standards Act</w:t>
      </w:r>
      <w:r>
        <w:t>.</w:t>
      </w:r>
    </w:p>
    <w:p w14:paraId="2DE7DFF8" w14:textId="77777777" w:rsidR="00472872" w:rsidRDefault="00472872" w:rsidP="00472872">
      <w:r>
        <w:t>Attorney: Abdul K. Hassan.</w:t>
      </w:r>
    </w:p>
    <w:p w14:paraId="3387EAD6" w14:textId="77777777" w:rsidR="00472872" w:rsidRDefault="00472872" w:rsidP="00472872"/>
    <w:p w14:paraId="0048E0FF" w14:textId="0386244C" w:rsidR="00472872" w:rsidRPr="000A3C3E" w:rsidRDefault="00472872" w:rsidP="00472872">
      <w:pPr>
        <w:rPr>
          <w:b/>
          <w:bCs/>
        </w:rPr>
      </w:pPr>
      <w:r w:rsidRPr="000A3C3E">
        <w:rPr>
          <w:b/>
          <w:bCs/>
        </w:rPr>
        <w:t>Wendy Graham</w:t>
      </w:r>
      <w:r>
        <w:rPr>
          <w:b/>
          <w:bCs/>
        </w:rPr>
        <w:t>,</w:t>
      </w:r>
      <w:r w:rsidRPr="000A3C3E">
        <w:rPr>
          <w:b/>
          <w:bCs/>
        </w:rPr>
        <w:t xml:space="preserve"> et al</w:t>
      </w:r>
      <w:r>
        <w:rPr>
          <w:b/>
          <w:bCs/>
        </w:rPr>
        <w:t>,</w:t>
      </w:r>
      <w:r w:rsidRPr="000A3C3E">
        <w:rPr>
          <w:b/>
          <w:bCs/>
        </w:rPr>
        <w:t xml:space="preserve"> vs. Vassar College, Poughkeepsie,</w:t>
      </w:r>
    </w:p>
    <w:p w14:paraId="06EC5488" w14:textId="2F03FDF5" w:rsidR="00472872" w:rsidRDefault="00472872" w:rsidP="00472872">
      <w:r>
        <w:t>23-cv-7692-CS: Job discrimination, class action</w:t>
      </w:r>
      <w:r>
        <w:t>.</w:t>
      </w:r>
    </w:p>
    <w:p w14:paraId="33739A3C" w14:textId="77777777" w:rsidR="00472872" w:rsidRDefault="00472872" w:rsidP="00472872">
      <w:r>
        <w:t>Attorney: Rachel Geman.</w:t>
      </w:r>
    </w:p>
    <w:p w14:paraId="74F0B3D2" w14:textId="77777777" w:rsidR="00472872" w:rsidRDefault="00472872" w:rsidP="00472872"/>
    <w:p w14:paraId="512F6D8C" w14:textId="3144492F" w:rsidR="00472872" w:rsidRPr="000A3C3E" w:rsidRDefault="00472872" w:rsidP="00472872">
      <w:pPr>
        <w:rPr>
          <w:b/>
          <w:bCs/>
        </w:rPr>
      </w:pPr>
      <w:r w:rsidRPr="000A3C3E">
        <w:rPr>
          <w:b/>
          <w:bCs/>
        </w:rPr>
        <w:t>Jennifer Wedeking, Bloomfield County, C</w:t>
      </w:r>
      <w:r>
        <w:rPr>
          <w:b/>
          <w:bCs/>
        </w:rPr>
        <w:t>olorado</w:t>
      </w:r>
      <w:r w:rsidRPr="000A3C3E">
        <w:rPr>
          <w:b/>
          <w:bCs/>
        </w:rPr>
        <w:t xml:space="preserve"> vs. IBM, Armonk,</w:t>
      </w:r>
    </w:p>
    <w:p w14:paraId="238A6575" w14:textId="73821629" w:rsidR="00472872" w:rsidRDefault="00472872" w:rsidP="00472872">
      <w:r>
        <w:t>23-cv-7740-PMH: Negligence, data breach, class action</w:t>
      </w:r>
      <w:r>
        <w:t>.</w:t>
      </w:r>
      <w:r>
        <w:br/>
        <w:t>Attorney: Israel David.</w:t>
      </w:r>
    </w:p>
    <w:p w14:paraId="0F630BEE" w14:textId="77777777" w:rsidR="00472872" w:rsidRDefault="00472872" w:rsidP="00472872"/>
    <w:p w14:paraId="65CD5571" w14:textId="77777777" w:rsidR="00472872" w:rsidRPr="000A3C3E" w:rsidRDefault="00472872" w:rsidP="00472872">
      <w:pPr>
        <w:rPr>
          <w:b/>
          <w:bCs/>
        </w:rPr>
      </w:pPr>
      <w:r w:rsidRPr="000A3C3E">
        <w:rPr>
          <w:b/>
          <w:bCs/>
        </w:rPr>
        <w:t xml:space="preserve">Dach Charles, Yonkers vs. A&amp;J Towing &amp; Auto Body Inc., Yonkers, et al, </w:t>
      </w:r>
    </w:p>
    <w:p w14:paraId="1153C1CC" w14:textId="6E010688" w:rsidR="00472872" w:rsidRDefault="00472872" w:rsidP="00472872">
      <w:r>
        <w:t>23-cv-7754-KMK: Civil rights, unreasonable seizure</w:t>
      </w:r>
      <w:r>
        <w:t>.</w:t>
      </w:r>
    </w:p>
    <w:p w14:paraId="553E583E" w14:textId="77777777" w:rsidR="00472872" w:rsidRDefault="00472872" w:rsidP="00472872">
      <w:r>
        <w:t>Attorney: Andrew J. Campanelli.</w:t>
      </w:r>
    </w:p>
    <w:p w14:paraId="53CC3803" w14:textId="77777777" w:rsidR="00472872" w:rsidRDefault="00472872" w:rsidP="00472872"/>
    <w:p w14:paraId="5C8D9DBC" w14:textId="77777777" w:rsidR="00472872" w:rsidRPr="000A3C3E" w:rsidRDefault="00472872" w:rsidP="00472872">
      <w:pPr>
        <w:rPr>
          <w:b/>
          <w:bCs/>
        </w:rPr>
      </w:pPr>
      <w:r w:rsidRPr="000A3C3E">
        <w:rPr>
          <w:b/>
          <w:bCs/>
        </w:rPr>
        <w:t>Yisroel Brody, Rockland County vs. Braunfotel &amp; Frendel LLC, New City,</w:t>
      </w:r>
    </w:p>
    <w:p w14:paraId="3FE91C8C" w14:textId="0572FF03" w:rsidR="00472872" w:rsidRDefault="00472872" w:rsidP="00472872">
      <w:r>
        <w:t>23-cv-7763-PMH: Fair Debt Collection Act, class action</w:t>
      </w:r>
      <w:r>
        <w:t>.</w:t>
      </w:r>
    </w:p>
    <w:p w14:paraId="6CF90C3C" w14:textId="77777777" w:rsidR="00472872" w:rsidRDefault="00472872" w:rsidP="00472872">
      <w:r>
        <w:t>Attorneys: Peter Shaker for plaintiff, Arthur J. Sanders for defendant.</w:t>
      </w:r>
    </w:p>
    <w:p w14:paraId="295750C9" w14:textId="77777777" w:rsidR="00472872" w:rsidRDefault="00472872" w:rsidP="00472872"/>
    <w:p w14:paraId="73075652" w14:textId="3FB879CA" w:rsidR="00472872" w:rsidRPr="00472872" w:rsidRDefault="00472872" w:rsidP="00472872">
      <w:pPr>
        <w:rPr>
          <w:b/>
          <w:bCs/>
        </w:rPr>
      </w:pPr>
      <w:r w:rsidRPr="003D2DC5">
        <w:rPr>
          <w:b/>
          <w:bCs/>
        </w:rPr>
        <w:lastRenderedPageBreak/>
        <w:t>Hendrik Cornelis, Westbury, N</w:t>
      </w:r>
      <w:r>
        <w:rPr>
          <w:b/>
          <w:bCs/>
        </w:rPr>
        <w:t xml:space="preserve">ew </w:t>
      </w:r>
      <w:r w:rsidRPr="003D2DC5">
        <w:rPr>
          <w:b/>
          <w:bCs/>
        </w:rPr>
        <w:t>Y</w:t>
      </w:r>
      <w:r>
        <w:rPr>
          <w:b/>
          <w:bCs/>
        </w:rPr>
        <w:t>ork</w:t>
      </w:r>
      <w:r w:rsidRPr="003D2DC5">
        <w:rPr>
          <w:b/>
          <w:bCs/>
        </w:rPr>
        <w:t xml:space="preserve"> vs. Eleni Operating Corp., </w:t>
      </w:r>
      <w:r w:rsidRPr="00472872">
        <w:t>d</w:t>
      </w:r>
      <w:r>
        <w:t>.</w:t>
      </w:r>
      <w:r w:rsidRPr="00472872">
        <w:t>b</w:t>
      </w:r>
      <w:r>
        <w:t>.</w:t>
      </w:r>
      <w:r w:rsidRPr="00472872">
        <w:t>a</w:t>
      </w:r>
      <w:r>
        <w:t>.</w:t>
      </w:r>
      <w:r w:rsidRPr="003D2DC5">
        <w:rPr>
          <w:b/>
          <w:bCs/>
        </w:rPr>
        <w:t xml:space="preserve"> Royal Regency Hotel, Yonkers, et al,</w:t>
      </w:r>
      <w:r>
        <w:rPr>
          <w:b/>
          <w:bCs/>
        </w:rPr>
        <w:t xml:space="preserve"> </w:t>
      </w:r>
      <w:r>
        <w:t>23-cv-777-NSR: Fair Labor Standards Act</w:t>
      </w:r>
      <w:r>
        <w:t>.</w:t>
      </w:r>
    </w:p>
    <w:p w14:paraId="7B8774A8" w14:textId="77777777" w:rsidR="00472872" w:rsidRDefault="00472872" w:rsidP="00472872">
      <w:r>
        <w:t>Attorney: Abdul K. Hassan.</w:t>
      </w:r>
    </w:p>
    <w:p w14:paraId="16934E64" w14:textId="77777777" w:rsidR="00472872" w:rsidRDefault="00472872" w:rsidP="00472872"/>
    <w:p w14:paraId="2C330176" w14:textId="77777777" w:rsidR="00472872" w:rsidRPr="000A3C3E" w:rsidRDefault="00472872" w:rsidP="00472872">
      <w:pPr>
        <w:rPr>
          <w:b/>
          <w:bCs/>
        </w:rPr>
      </w:pPr>
      <w:r w:rsidRPr="000A3C3E">
        <w:rPr>
          <w:b/>
          <w:bCs/>
        </w:rPr>
        <w:t>SoCap USA Inc., Mahopac vs. S.Cap S.R.L., Italy, et al,</w:t>
      </w:r>
    </w:p>
    <w:p w14:paraId="3BCBC902" w14:textId="423FEF87" w:rsidR="00472872" w:rsidRDefault="00472872" w:rsidP="00472872">
      <w:r>
        <w:t>23-cv-7797-KMK: Breach of contract</w:t>
      </w:r>
      <w:r>
        <w:t>.</w:t>
      </w:r>
    </w:p>
    <w:p w14:paraId="13EB33F6" w14:textId="77777777" w:rsidR="00472872" w:rsidRDefault="00472872" w:rsidP="00472872">
      <w:r>
        <w:t>Attorney: Devon M. Radlin.</w:t>
      </w:r>
    </w:p>
    <w:p w14:paraId="41351CDD" w14:textId="77777777" w:rsidR="00472872" w:rsidRDefault="00472872" w:rsidP="00472872"/>
    <w:p w14:paraId="2DA1227A" w14:textId="09A5A113" w:rsidR="00472872" w:rsidRPr="000A3C3E" w:rsidRDefault="00472872" w:rsidP="00472872">
      <w:pPr>
        <w:rPr>
          <w:b/>
          <w:bCs/>
        </w:rPr>
      </w:pPr>
      <w:r w:rsidRPr="000A3C3E">
        <w:rPr>
          <w:b/>
          <w:bCs/>
        </w:rPr>
        <w:t>Ace Endico Corp., Brewster vs. Metropolitan Foods Inc., Wayne, N</w:t>
      </w:r>
      <w:r>
        <w:rPr>
          <w:b/>
          <w:bCs/>
        </w:rPr>
        <w:t xml:space="preserve">ew </w:t>
      </w:r>
      <w:r w:rsidRPr="000A3C3E">
        <w:rPr>
          <w:b/>
          <w:bCs/>
        </w:rPr>
        <w:t>J</w:t>
      </w:r>
      <w:r>
        <w:rPr>
          <w:b/>
          <w:bCs/>
        </w:rPr>
        <w:t>ersey</w:t>
      </w:r>
      <w:r w:rsidRPr="000A3C3E">
        <w:rPr>
          <w:b/>
          <w:bCs/>
        </w:rPr>
        <w:t>, et al,</w:t>
      </w:r>
    </w:p>
    <w:p w14:paraId="19B47425" w14:textId="5FA28A98" w:rsidR="00472872" w:rsidRDefault="00472872" w:rsidP="00472872">
      <w:r>
        <w:t>23-cv-7812-PMH: Breach of contract</w:t>
      </w:r>
      <w:r>
        <w:t>.</w:t>
      </w:r>
    </w:p>
    <w:p w14:paraId="3AD87068" w14:textId="77777777" w:rsidR="00472872" w:rsidRDefault="00472872" w:rsidP="00472872">
      <w:r>
        <w:t>Attorneys: Michael E. Sims for plaintiff, Scott I. Unger for defendant,</w:t>
      </w:r>
    </w:p>
    <w:p w14:paraId="1C5D0BC4" w14:textId="77777777" w:rsidR="00472872" w:rsidRDefault="00472872" w:rsidP="00472872"/>
    <w:p w14:paraId="38992AB5" w14:textId="1B5C6F81" w:rsidR="00472872" w:rsidRPr="000A3C3E" w:rsidRDefault="00472872" w:rsidP="00472872">
      <w:pPr>
        <w:rPr>
          <w:b/>
          <w:bCs/>
        </w:rPr>
      </w:pPr>
      <w:r w:rsidRPr="000A3C3E">
        <w:rPr>
          <w:b/>
          <w:bCs/>
        </w:rPr>
        <w:t>6 Rovna CT Lot 2 LLC, Monroe vs. JPMorgan Chase Bank, Columbus, O</w:t>
      </w:r>
      <w:r>
        <w:rPr>
          <w:b/>
          <w:bCs/>
        </w:rPr>
        <w:t>hio</w:t>
      </w:r>
      <w:r w:rsidRPr="000A3C3E">
        <w:rPr>
          <w:b/>
          <w:bCs/>
        </w:rPr>
        <w:t>,</w:t>
      </w:r>
    </w:p>
    <w:p w14:paraId="670826B0" w14:textId="4233989E" w:rsidR="00472872" w:rsidRDefault="00472872" w:rsidP="00472872">
      <w:r>
        <w:t>23-cv-7864-NSR: Contract</w:t>
      </w:r>
      <w:r>
        <w:t>.</w:t>
      </w:r>
    </w:p>
    <w:p w14:paraId="3EC10BF9" w14:textId="77777777" w:rsidR="00472872" w:rsidRDefault="00472872" w:rsidP="00472872">
      <w:r>
        <w:t>Attorney: Joseph J. Haspel.</w:t>
      </w:r>
    </w:p>
    <w:p w14:paraId="0EF527BA" w14:textId="77777777" w:rsidR="00472872" w:rsidRDefault="00472872" w:rsidP="00472872"/>
    <w:p w14:paraId="53BC65D7" w14:textId="2CB2CD3D" w:rsidR="00472872" w:rsidRPr="00472872" w:rsidRDefault="00472872" w:rsidP="00472872">
      <w:pPr>
        <w:rPr>
          <w:b/>
          <w:bCs/>
        </w:rPr>
      </w:pPr>
      <w:r w:rsidRPr="000A3C3E">
        <w:rPr>
          <w:b/>
          <w:bCs/>
        </w:rPr>
        <w:t>Arbuckle Funding LLC, Suffern vs. Talcott Resolution Life and Annuity Insurance Co., Windsor, C</w:t>
      </w:r>
      <w:r>
        <w:rPr>
          <w:b/>
          <w:bCs/>
        </w:rPr>
        <w:t>onnecticut</w:t>
      </w:r>
      <w:r w:rsidRPr="000A3C3E">
        <w:rPr>
          <w:b/>
          <w:bCs/>
        </w:rPr>
        <w:t>,</w:t>
      </w:r>
      <w:r>
        <w:rPr>
          <w:b/>
          <w:bCs/>
        </w:rPr>
        <w:t xml:space="preserve"> </w:t>
      </w:r>
      <w:r>
        <w:t>23-cv-7972-CS: Insurance, class action,</w:t>
      </w:r>
    </w:p>
    <w:p w14:paraId="7D9BD5D3" w14:textId="77777777" w:rsidR="00472872" w:rsidRDefault="00472872" w:rsidP="00472872">
      <w:r>
        <w:t>Attorneys: Susman Godfrey LLP.</w:t>
      </w:r>
    </w:p>
    <w:p w14:paraId="5E66EEFF" w14:textId="77777777" w:rsidR="00472872" w:rsidRDefault="00472872" w:rsidP="00472872"/>
    <w:p w14:paraId="2DEB837B" w14:textId="48C7F93F" w:rsidR="00472872" w:rsidRPr="000A3C3E" w:rsidRDefault="00472872" w:rsidP="00472872">
      <w:pPr>
        <w:rPr>
          <w:b/>
          <w:bCs/>
        </w:rPr>
      </w:pPr>
      <w:r w:rsidRPr="000A3C3E">
        <w:rPr>
          <w:b/>
          <w:bCs/>
        </w:rPr>
        <w:t>Robin Rivera, N</w:t>
      </w:r>
      <w:r>
        <w:rPr>
          <w:b/>
          <w:bCs/>
        </w:rPr>
        <w:t xml:space="preserve">ew </w:t>
      </w:r>
      <w:r w:rsidRPr="000A3C3E">
        <w:rPr>
          <w:b/>
          <w:bCs/>
        </w:rPr>
        <w:t>J</w:t>
      </w:r>
      <w:r>
        <w:rPr>
          <w:b/>
          <w:bCs/>
        </w:rPr>
        <w:t>ersey</w:t>
      </w:r>
      <w:r w:rsidRPr="000A3C3E">
        <w:rPr>
          <w:b/>
          <w:bCs/>
        </w:rPr>
        <w:t xml:space="preserve"> vs. Pratt (Quality Carton), New Windsor,</w:t>
      </w:r>
      <w:r>
        <w:rPr>
          <w:b/>
          <w:bCs/>
        </w:rPr>
        <w:t xml:space="preserve"> Connecticut,</w:t>
      </w:r>
    </w:p>
    <w:p w14:paraId="3F1FCD2A" w14:textId="46DAFC5C" w:rsidR="00472872" w:rsidRDefault="00472872" w:rsidP="00472872">
      <w:r>
        <w:t>23-cv-8018: Family and Medical Leave Act</w:t>
      </w:r>
      <w:r>
        <w:t>.</w:t>
      </w:r>
    </w:p>
    <w:p w14:paraId="420EA909" w14:textId="77777777" w:rsidR="00472872" w:rsidRDefault="00472872" w:rsidP="00472872">
      <w:r>
        <w:t>Attorney: Casimir J. Wolnowski.</w:t>
      </w:r>
    </w:p>
    <w:p w14:paraId="4777A3DF" w14:textId="77777777" w:rsidR="00472872" w:rsidRDefault="00472872" w:rsidP="00472872"/>
    <w:p w14:paraId="53D6878A" w14:textId="77777777" w:rsidR="00472872" w:rsidRDefault="00472872" w:rsidP="00472872"/>
    <w:p w14:paraId="681A97B1" w14:textId="77777777" w:rsidR="00472872" w:rsidRDefault="00472872" w:rsidP="00472872"/>
    <w:p w14:paraId="4D17554C" w14:textId="44294911" w:rsidR="003B7197" w:rsidRPr="007B03BA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Deeds                                                                           </w:t>
      </w:r>
    </w:p>
    <w:p w14:paraId="63D9C952" w14:textId="77777777" w:rsidR="003B7197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2B9EA758" w14:textId="77777777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144 Hilburn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Scarsdale. Seller: Amir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Reuveny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and Chen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Opatovsky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, New York. Property: 144 Hilburn Road, Eastchester.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1.2 million. Filed Aug. 30.</w:t>
      </w:r>
    </w:p>
    <w:p w14:paraId="0086B7F5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B4BF570" w14:textId="77777777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2975 Westchester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White Plains. Seller: Big W 2975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New York. Property: 2975 Westchester Ave., Harrison.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9.5 million. Filed Aug. 29.</w:t>
      </w:r>
    </w:p>
    <w:p w14:paraId="3C13B5D0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32AF9F" w14:textId="5FA56736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Cartus Financial Corp</w:t>
      </w:r>
      <w:r w:rsidR="0071152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Danbury, Connecticut. Seller: James P. and Yang Bu Hodge, Rye. Property: 60 Midland Ave., Rye City.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1.6 million. Filed Aug. 28.</w:t>
      </w:r>
    </w:p>
    <w:p w14:paraId="42885668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679FFD" w14:textId="77777777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Caze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Alexis,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Mamaroneck. Seller: Long Beach Holdings IV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Orlando, Florida. Property: 1079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Orienta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Ave., Mamaroneck.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3.2 million. Filed Aug. 28.</w:t>
      </w:r>
    </w:p>
    <w:p w14:paraId="397155F9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BFBF99D" w14:textId="390B85CD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D</w:t>
      </w:r>
      <w:r w:rsidR="00711527">
        <w:rPr>
          <w:rFonts w:ascii="Arial" w:hAnsi="Arial" w:cs="Arial"/>
          <w:b/>
          <w:bCs/>
          <w:noProof w:val="0"/>
          <w:sz w:val="20"/>
          <w:szCs w:val="20"/>
        </w:rPr>
        <w:t>’A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gostino, Charles A., </w:t>
      </w:r>
      <w:r w:rsidRPr="00B15855">
        <w:rPr>
          <w:rFonts w:ascii="Arial" w:hAnsi="Arial" w:cs="Arial"/>
          <w:noProof w:val="0"/>
          <w:sz w:val="20"/>
          <w:szCs w:val="20"/>
        </w:rPr>
        <w:t>Pleasantville. Seller: Wilmington Savings Fund Society F</w:t>
      </w:r>
      <w:r w:rsidR="00711527">
        <w:rPr>
          <w:rFonts w:ascii="Arial" w:hAnsi="Arial" w:cs="Arial"/>
          <w:noProof w:val="0"/>
          <w:sz w:val="20"/>
          <w:szCs w:val="20"/>
        </w:rPr>
        <w:t>SB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Seal Beach, California. Property: 73 Stonewall Circle, Harrison.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1 million. Filed Aug. 30.</w:t>
      </w:r>
    </w:p>
    <w:p w14:paraId="1CA3D2CE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DAE959" w14:textId="77777777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Ferguson, Earl J.,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Rye. Seller: Rye Country Day School, Rye. Property: 49 Cedar St., Rye City.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1.3 million. Filed Aug. 29.</w:t>
      </w:r>
    </w:p>
    <w:p w14:paraId="1036E43C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4DE90AA" w14:textId="33DCA9BC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Fu, </w:t>
      </w: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Zhigeng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D., </w:t>
      </w:r>
      <w:r w:rsidRPr="00B15855">
        <w:rPr>
          <w:rFonts w:ascii="Arial" w:hAnsi="Arial" w:cs="Arial"/>
          <w:noProof w:val="0"/>
          <w:sz w:val="20"/>
          <w:szCs w:val="20"/>
        </w:rPr>
        <w:t>Scarsdale. Seller: B</w:t>
      </w:r>
      <w:r w:rsidR="00711527">
        <w:rPr>
          <w:rFonts w:ascii="Arial" w:hAnsi="Arial" w:cs="Arial"/>
          <w:noProof w:val="0"/>
          <w:sz w:val="20"/>
          <w:szCs w:val="20"/>
        </w:rPr>
        <w:t>CC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Productions Corp</w:t>
      </w:r>
      <w:r w:rsidR="00711527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Scarsdale. Property: 6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Burgw</w:t>
      </w:r>
      <w:r w:rsidR="00711527">
        <w:rPr>
          <w:rFonts w:ascii="Arial" w:hAnsi="Arial" w:cs="Arial"/>
          <w:noProof w:val="0"/>
          <w:sz w:val="20"/>
          <w:szCs w:val="20"/>
        </w:rPr>
        <w:t>e</w:t>
      </w:r>
      <w:r w:rsidRPr="00B15855">
        <w:rPr>
          <w:rFonts w:ascii="Arial" w:hAnsi="Arial" w:cs="Arial"/>
          <w:noProof w:val="0"/>
          <w:sz w:val="20"/>
          <w:szCs w:val="20"/>
        </w:rPr>
        <w:t>ss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Road, Scarsdale.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2.8 million. Filed Aug. 30.</w:t>
      </w:r>
    </w:p>
    <w:p w14:paraId="09608C73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7F8BE37" w14:textId="43ACFFE2" w:rsidR="007B03BA" w:rsidRPr="00B15855" w:rsidRDefault="00711527" w:rsidP="007B03BA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GDSR</w:t>
      </w:r>
      <w:r w:rsidR="007B03BA"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7B03BA"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="007B03BA"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="007B03BA" w:rsidRPr="00B15855">
        <w:rPr>
          <w:rFonts w:ascii="Arial" w:hAnsi="Arial" w:cs="Arial"/>
          <w:noProof w:val="0"/>
          <w:sz w:val="20"/>
          <w:szCs w:val="20"/>
        </w:rPr>
        <w:t xml:space="preserve">New York. Seller: Kearney Land Holdings </w:t>
      </w:r>
      <w:r w:rsidR="007B03BA">
        <w:rPr>
          <w:rFonts w:ascii="Arial" w:hAnsi="Arial" w:cs="Arial"/>
          <w:noProof w:val="0"/>
          <w:sz w:val="20"/>
          <w:szCs w:val="20"/>
        </w:rPr>
        <w:t>LLC</w:t>
      </w:r>
      <w:r w:rsidR="007B03BA" w:rsidRPr="00B15855">
        <w:rPr>
          <w:rFonts w:ascii="Arial" w:hAnsi="Arial" w:cs="Arial"/>
          <w:noProof w:val="0"/>
          <w:sz w:val="20"/>
          <w:szCs w:val="20"/>
        </w:rPr>
        <w:t xml:space="preserve">, New York. Property: 37-151 Cat Ridge Road, North Salem. Amount: </w:t>
      </w:r>
      <w:r w:rsidR="007B03BA">
        <w:rPr>
          <w:rFonts w:ascii="Arial" w:hAnsi="Arial" w:cs="Arial"/>
          <w:noProof w:val="0"/>
          <w:sz w:val="20"/>
          <w:szCs w:val="20"/>
        </w:rPr>
        <w:t>$</w:t>
      </w:r>
      <w:r w:rsidR="007B03BA" w:rsidRPr="00B15855">
        <w:rPr>
          <w:rFonts w:ascii="Arial" w:hAnsi="Arial" w:cs="Arial"/>
          <w:noProof w:val="0"/>
          <w:sz w:val="20"/>
          <w:szCs w:val="20"/>
        </w:rPr>
        <w:t>10.5 million. Filed Aug. 30.</w:t>
      </w:r>
    </w:p>
    <w:p w14:paraId="7DCEB66F" w14:textId="77777777" w:rsidR="00711527" w:rsidRDefault="00711527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DE26F0" w14:textId="05A4EEF0" w:rsidR="007B03BA" w:rsidRPr="00B15855" w:rsidRDefault="00711527" w:rsidP="007B03BA">
      <w:pPr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noProof w:val="0"/>
          <w:sz w:val="20"/>
          <w:szCs w:val="20"/>
        </w:rPr>
        <w:t>JMPM</w:t>
      </w:r>
      <w:r w:rsidR="007B03BA" w:rsidRPr="00B15855">
        <w:rPr>
          <w:rFonts w:ascii="Arial" w:hAnsi="Arial" w:cs="Arial"/>
          <w:b/>
          <w:bCs/>
          <w:noProof w:val="0"/>
          <w:sz w:val="20"/>
          <w:szCs w:val="20"/>
        </w:rPr>
        <w:t>organ</w:t>
      </w:r>
      <w:proofErr w:type="spellEnd"/>
      <w:r w:rsidR="007B03BA"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Chase Bank N</w:t>
      </w:r>
      <w:r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="007B03BA"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="007B03BA" w:rsidRPr="00B15855">
        <w:rPr>
          <w:rFonts w:ascii="Arial" w:hAnsi="Arial" w:cs="Arial"/>
          <w:noProof w:val="0"/>
          <w:sz w:val="20"/>
          <w:szCs w:val="20"/>
        </w:rPr>
        <w:t xml:space="preserve">Columbus, Ohio. Seller: Elk Harrison </w:t>
      </w:r>
      <w:r w:rsidR="007B03BA">
        <w:rPr>
          <w:rFonts w:ascii="Arial" w:hAnsi="Arial" w:cs="Arial"/>
          <w:noProof w:val="0"/>
          <w:sz w:val="20"/>
          <w:szCs w:val="20"/>
        </w:rPr>
        <w:t>LLC</w:t>
      </w:r>
      <w:r w:rsidR="007B03BA" w:rsidRPr="00B15855">
        <w:rPr>
          <w:rFonts w:ascii="Arial" w:hAnsi="Arial" w:cs="Arial"/>
          <w:noProof w:val="0"/>
          <w:sz w:val="20"/>
          <w:szCs w:val="20"/>
        </w:rPr>
        <w:t xml:space="preserve">, Rye. Property: 402 Halstead Ave., Harrison. Amount: </w:t>
      </w:r>
      <w:r w:rsidR="007B03BA">
        <w:rPr>
          <w:rFonts w:ascii="Arial" w:hAnsi="Arial" w:cs="Arial"/>
          <w:noProof w:val="0"/>
          <w:sz w:val="20"/>
          <w:szCs w:val="20"/>
        </w:rPr>
        <w:t>$</w:t>
      </w:r>
      <w:r w:rsidR="007B03BA" w:rsidRPr="00B15855">
        <w:rPr>
          <w:rFonts w:ascii="Arial" w:hAnsi="Arial" w:cs="Arial"/>
          <w:noProof w:val="0"/>
          <w:sz w:val="20"/>
          <w:szCs w:val="20"/>
        </w:rPr>
        <w:t>3.3 million. Filed Aug. 30.</w:t>
      </w:r>
    </w:p>
    <w:p w14:paraId="418878AA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B89E36E" w14:textId="0282079D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Koysman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Eugene </w:t>
      </w:r>
      <w:r w:rsidRPr="007B03BA">
        <w:rPr>
          <w:rFonts w:ascii="Arial" w:hAnsi="Arial" w:cs="Arial"/>
          <w:noProof w:val="0"/>
          <w:sz w:val="20"/>
          <w:szCs w:val="20"/>
        </w:rPr>
        <w:t>and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Alisa</w:t>
      </w:r>
      <w:r w:rsidR="00711527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711527">
        <w:rPr>
          <w:rFonts w:ascii="Arial" w:hAnsi="Arial" w:cs="Arial"/>
          <w:b/>
          <w:bCs/>
          <w:noProof w:val="0"/>
          <w:sz w:val="20"/>
          <w:szCs w:val="20"/>
        </w:rPr>
        <w:t>Koysman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Chappaqua. Seller: National Transfer Services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Houston, Texas. Property: 416 Bedford Road, New Castle.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1.1 million. Filed Aug. 28.</w:t>
      </w:r>
    </w:p>
    <w:p w14:paraId="63E6CC59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83A66EC" w14:textId="721E62E9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Kroeger, Keith R. </w:t>
      </w:r>
      <w:r w:rsidRPr="00711527">
        <w:rPr>
          <w:rFonts w:ascii="Arial" w:hAnsi="Arial" w:cs="Arial"/>
          <w:noProof w:val="0"/>
          <w:sz w:val="20"/>
          <w:szCs w:val="20"/>
        </w:rPr>
        <w:t>and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Susan</w:t>
      </w:r>
      <w:r w:rsidR="00711527">
        <w:rPr>
          <w:rFonts w:ascii="Arial" w:hAnsi="Arial" w:cs="Arial"/>
          <w:b/>
          <w:bCs/>
          <w:noProof w:val="0"/>
          <w:sz w:val="20"/>
          <w:szCs w:val="20"/>
        </w:rPr>
        <w:t xml:space="preserve"> Kroeger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Bedford. Seller: Portola 9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New York. Property: 621 Guard Hill Road, Bedford.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4.1 million. Filed Aug. 28.</w:t>
      </w:r>
    </w:p>
    <w:p w14:paraId="638B377C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DC8263" w14:textId="77777777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Mad Real Properties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Yonkers. Seller: Wong Jessica, Port Chester. Property: 98 Lee Ave., Eastchester.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1.6 million. Filed Aug. 31.</w:t>
      </w:r>
    </w:p>
    <w:p w14:paraId="1C82F0DA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5E896D" w14:textId="77777777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Masi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Umberto,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Harrison. Seller: 74 Nelson Realty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Harrison. Property: 74 Nelson Ave., Harrison.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1.1 million. Filed Aug. 28.</w:t>
      </w:r>
    </w:p>
    <w:p w14:paraId="53CAF735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C7A9993" w14:textId="146FFF87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Palmeri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Martin V. </w:t>
      </w:r>
      <w:r w:rsidRPr="007B03BA">
        <w:rPr>
          <w:rFonts w:ascii="Arial" w:hAnsi="Arial" w:cs="Arial"/>
          <w:noProof w:val="0"/>
          <w:sz w:val="20"/>
          <w:szCs w:val="20"/>
        </w:rPr>
        <w:t>and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Clare M.</w:t>
      </w:r>
      <w:r w:rsidR="00711527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711527">
        <w:rPr>
          <w:rFonts w:ascii="Arial" w:hAnsi="Arial" w:cs="Arial"/>
          <w:b/>
          <w:bCs/>
          <w:noProof w:val="0"/>
          <w:sz w:val="20"/>
          <w:szCs w:val="20"/>
        </w:rPr>
        <w:t>Palmeri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Bronxville. Seller: Cartus Financial Corp</w:t>
      </w:r>
      <w:r w:rsidR="00711527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Danbury, Connecticut. Property: 5 Greenfield Ave., Eastchester.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2.5 million. Filed Aug. 29.</w:t>
      </w:r>
    </w:p>
    <w:p w14:paraId="766276C3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A73194A" w14:textId="77777777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Rye Properties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Rye. Seller: Downtown Rye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Purchase. Property: 10 School St., Rye City.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4.6 million. Filed Aug. 31.</w:t>
      </w:r>
    </w:p>
    <w:p w14:paraId="6C9E0EDC" w14:textId="77777777" w:rsidR="007B03BA" w:rsidRDefault="007B03BA" w:rsidP="007B03B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AD0C1B" w14:textId="191FAB7E" w:rsidR="007B03BA" w:rsidRPr="00B15855" w:rsidRDefault="007B03BA" w:rsidP="007B03BA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Spyer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Brenda P., </w:t>
      </w:r>
      <w:r w:rsidRPr="00B15855">
        <w:rPr>
          <w:rFonts w:ascii="Arial" w:hAnsi="Arial" w:cs="Arial"/>
          <w:noProof w:val="0"/>
          <w:sz w:val="20"/>
          <w:szCs w:val="20"/>
        </w:rPr>
        <w:t>Scarsdale. Seller: Cooper Real</w:t>
      </w:r>
      <w:r w:rsidR="00711527">
        <w:rPr>
          <w:rFonts w:ascii="Arial" w:hAnsi="Arial" w:cs="Arial"/>
          <w:noProof w:val="0"/>
          <w:sz w:val="20"/>
          <w:szCs w:val="20"/>
        </w:rPr>
        <w:t xml:space="preserve"> E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state Development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Scarsdale. Property: 85 Spier Road, Scarsdale.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1.5 million. Filed Aug. 28.</w:t>
      </w:r>
    </w:p>
    <w:p w14:paraId="6910266A" w14:textId="77777777" w:rsidR="007B03BA" w:rsidRPr="00C85BFA" w:rsidRDefault="007B03BA" w:rsidP="4C7ABFE2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C85BFA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C85BFA" w:rsidRDefault="31974AFE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C85BFA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4C9E05E6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2749A91" w14:textId="6F02D118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212 New Main Realty Inc</w:t>
      </w:r>
      <w:r w:rsidR="0071152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Yonkers. Seller: New M 210 212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Yonkers. Property: 210-212 New Main St.,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900,000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28.</w:t>
      </w:r>
    </w:p>
    <w:p w14:paraId="0DB672A2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E5A8C5C" w14:textId="55C208F5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5 Gibson Ave</w:t>
      </w:r>
      <w:r w:rsidR="00711527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Croton</w:t>
      </w:r>
      <w:r w:rsidR="00711527">
        <w:rPr>
          <w:rFonts w:ascii="Arial" w:hAnsi="Arial" w:cs="Arial"/>
          <w:noProof w:val="0"/>
          <w:sz w:val="20"/>
          <w:szCs w:val="20"/>
        </w:rPr>
        <w:t>-</w:t>
      </w:r>
      <w:r w:rsidRPr="00B15855">
        <w:rPr>
          <w:rFonts w:ascii="Arial" w:hAnsi="Arial" w:cs="Arial"/>
          <w:noProof w:val="0"/>
          <w:sz w:val="20"/>
          <w:szCs w:val="20"/>
        </w:rPr>
        <w:t>on</w:t>
      </w:r>
      <w:r w:rsidR="00711527">
        <w:rPr>
          <w:rFonts w:ascii="Arial" w:hAnsi="Arial" w:cs="Arial"/>
          <w:noProof w:val="0"/>
          <w:sz w:val="20"/>
          <w:szCs w:val="20"/>
        </w:rPr>
        <w:t>-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Hudson. Seller: Juniper Hill Management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White Plains. Property: 5 Gibson Ave.,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Greenburgh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650,000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30.</w:t>
      </w:r>
    </w:p>
    <w:p w14:paraId="7C1E78E1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2C77D89" w14:textId="0FDE7925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Attisani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Phyllis M., </w:t>
      </w:r>
      <w:r w:rsidRPr="00B15855">
        <w:rPr>
          <w:rFonts w:ascii="Arial" w:hAnsi="Arial" w:cs="Arial"/>
          <w:noProof w:val="0"/>
          <w:sz w:val="20"/>
          <w:szCs w:val="20"/>
        </w:rPr>
        <w:t>Scarsdale. Seller: Rising Real Estate Development Inc</w:t>
      </w:r>
      <w:r w:rsidR="00711527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Mamaroneck. Property: 174 Nelson Road, Scarsdale.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920,000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28.</w:t>
      </w:r>
    </w:p>
    <w:p w14:paraId="62E658BE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A27E1FD" w14:textId="24FA8E08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Better Limit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Yonkers. Seller: Shilling Ryan,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La</w:t>
      </w:r>
      <w:r w:rsidR="00711527">
        <w:rPr>
          <w:rFonts w:ascii="Arial" w:hAnsi="Arial" w:cs="Arial"/>
          <w:noProof w:val="0"/>
          <w:sz w:val="20"/>
          <w:szCs w:val="20"/>
        </w:rPr>
        <w:t>G</w:t>
      </w:r>
      <w:r w:rsidRPr="00B15855">
        <w:rPr>
          <w:rFonts w:ascii="Arial" w:hAnsi="Arial" w:cs="Arial"/>
          <w:noProof w:val="0"/>
          <w:sz w:val="20"/>
          <w:szCs w:val="20"/>
        </w:rPr>
        <w:t>rangeville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. Property: 241 Millington Road, Cortlandt.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615,000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29.</w:t>
      </w:r>
    </w:p>
    <w:p w14:paraId="7E90B402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7156BFF" w14:textId="39E76EC1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Casarella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Charles,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Ridgefield, Connecticut. Seller: 9 Pamela Lane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Stamford, Connecticut. Property: 9 Pamela Lane, Lewisboro.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400,000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31.</w:t>
      </w:r>
    </w:p>
    <w:p w14:paraId="661F6B0A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DCDB3E" w14:textId="4F47561B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Commerce Ave</w:t>
      </w:r>
      <w:r w:rsidR="00711527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Corp</w:t>
      </w:r>
      <w:r w:rsidR="0071152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Riverside, Connecticut. Seller: Alexandra Abi-Saleh and Rami El Khoury,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Pepperpike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, Ohio. Property: 175 Huguenot St., New Rochelle.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425,000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31.</w:t>
      </w:r>
    </w:p>
    <w:p w14:paraId="4A03BFCA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2D3CFE9" w14:textId="5E5A51DF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Corbett, Marion,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Mount Vernon. Seller: White Plains Project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Stamford, Connecticut. Property: 197 Westmoreland Ave., White Plains.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475,000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30.</w:t>
      </w:r>
    </w:p>
    <w:p w14:paraId="3FD812B4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2DBF72F" w14:textId="0CE171D1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Cornyn, William,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Somers. Seller: 793 Yonkers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Yonkers. Property: 793 Yonkers Ave.,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799,000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30.</w:t>
      </w:r>
    </w:p>
    <w:p w14:paraId="7303B24E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A6A23C" w14:textId="3AF840AE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Duckett, Anne L., </w:t>
      </w:r>
      <w:r w:rsidRPr="00B15855">
        <w:rPr>
          <w:rFonts w:ascii="Arial" w:hAnsi="Arial" w:cs="Arial"/>
          <w:noProof w:val="0"/>
          <w:sz w:val="20"/>
          <w:szCs w:val="20"/>
        </w:rPr>
        <w:t>Rye Brook. Seller: Ishii Enterprise Co</w:t>
      </w:r>
      <w:r w:rsidR="00711527">
        <w:rPr>
          <w:rFonts w:ascii="Arial" w:hAnsi="Arial" w:cs="Arial"/>
          <w:noProof w:val="0"/>
          <w:sz w:val="20"/>
          <w:szCs w:val="20"/>
        </w:rPr>
        <w:t>mpany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Ltd</w:t>
      </w:r>
      <w:r w:rsidR="00711527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Yokohama, Japan. Property: 424 N</w:t>
      </w:r>
      <w:r w:rsidR="00711527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Ridge St., Rye 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950,000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29.</w:t>
      </w:r>
    </w:p>
    <w:p w14:paraId="72062343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AAC1AC" w14:textId="4661F23A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J</w:t>
      </w:r>
      <w:r w:rsidR="00711527">
        <w:rPr>
          <w:rFonts w:ascii="Arial" w:hAnsi="Arial" w:cs="Arial"/>
          <w:b/>
          <w:bCs/>
          <w:noProof w:val="0"/>
          <w:sz w:val="20"/>
          <w:szCs w:val="20"/>
        </w:rPr>
        <w:t>AH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Goshen. Seller: Samuel</w:t>
      </w:r>
      <w:r w:rsidR="00D32D61">
        <w:rPr>
          <w:rFonts w:ascii="Arial" w:hAnsi="Arial" w:cs="Arial"/>
          <w:noProof w:val="0"/>
          <w:sz w:val="20"/>
          <w:szCs w:val="20"/>
        </w:rPr>
        <w:t xml:space="preserve"> Gelman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Sleepy Hollow. Property: 106 Dalmeny Road, Ossining.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720,000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29.</w:t>
      </w:r>
    </w:p>
    <w:p w14:paraId="06B964DF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BD4B037" w14:textId="6712323E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Longobucco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Pat, </w:t>
      </w:r>
      <w:r w:rsidRPr="00B15855">
        <w:rPr>
          <w:rFonts w:ascii="Arial" w:hAnsi="Arial" w:cs="Arial"/>
          <w:noProof w:val="0"/>
          <w:sz w:val="20"/>
          <w:szCs w:val="20"/>
        </w:rPr>
        <w:t>Yonkers. Seller: U</w:t>
      </w:r>
      <w:r w:rsidR="00711527">
        <w:rPr>
          <w:rFonts w:ascii="Arial" w:hAnsi="Arial" w:cs="Arial"/>
          <w:noProof w:val="0"/>
          <w:sz w:val="20"/>
          <w:szCs w:val="20"/>
        </w:rPr>
        <w:t>S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Bank </w:t>
      </w:r>
      <w:r w:rsidR="00711527">
        <w:rPr>
          <w:rFonts w:ascii="Arial" w:hAnsi="Arial" w:cs="Arial"/>
          <w:noProof w:val="0"/>
          <w:sz w:val="20"/>
          <w:szCs w:val="20"/>
        </w:rPr>
        <w:t xml:space="preserve">National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Trust, Jacksonville, Florida. Property: 216 First St.,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331,000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31.</w:t>
      </w:r>
    </w:p>
    <w:p w14:paraId="164D705C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978E174" w14:textId="115F7663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Manger Capital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White Plains. Seller: Justin and Jennifer Cole, White Plains. Property: 126 Old Mamaroneck Road, White Plains.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437,000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31.</w:t>
      </w:r>
    </w:p>
    <w:p w14:paraId="23036A96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6E172D" w14:textId="33DC3C55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Minlyn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Real Estate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Rock Hill. Seller: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Aliphas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Perla,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Rotondo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Beach, California. Property: 1270 North Ave., 4D, New Rochelle.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607,000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29.</w:t>
      </w:r>
    </w:p>
    <w:p w14:paraId="4D8855DD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37BF2E2" w14:textId="551CD0EF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Slocum, Sharon,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South Salem. Seller: Luna Casa Enterprises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Pound Ridge. Property: 25 Cove Road, Lewisboro.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800,000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28.</w:t>
      </w:r>
    </w:p>
    <w:p w14:paraId="3DC844A9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21CAA0" w14:textId="35C9642B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Smith, Lori, </w:t>
      </w:r>
      <w:r w:rsidRPr="00B15855">
        <w:rPr>
          <w:rFonts w:ascii="Arial" w:hAnsi="Arial" w:cs="Arial"/>
          <w:noProof w:val="0"/>
          <w:sz w:val="20"/>
          <w:szCs w:val="20"/>
        </w:rPr>
        <w:t>Irvington. Seller: 19 S</w:t>
      </w:r>
      <w:r w:rsidR="00711527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Eckar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St</w:t>
      </w:r>
      <w:r w:rsidR="00711527">
        <w:rPr>
          <w:rFonts w:ascii="Arial" w:hAnsi="Arial" w:cs="Arial"/>
          <w:noProof w:val="0"/>
          <w:sz w:val="20"/>
          <w:szCs w:val="20"/>
        </w:rPr>
        <w:t>reet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Inc</w:t>
      </w:r>
      <w:r w:rsidR="00711527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Irvington. Property: 19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Eckar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St.,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Greenburgh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450,000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28.</w:t>
      </w:r>
    </w:p>
    <w:p w14:paraId="3C781370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C674626" w14:textId="46FEEA87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Spring 100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White Plains. Seller: Brown Rosalyn, Ossining. Property: 10 Prospect Place, Ossining.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375,000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30.</w:t>
      </w:r>
    </w:p>
    <w:p w14:paraId="24FA575A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FAFA8C" w14:textId="77A6152F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Underhill Place Developers Corp</w:t>
      </w:r>
      <w:r w:rsidR="0071152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Eastchester. Seller: 909 Midland Ave</w:t>
      </w:r>
      <w:r w:rsidR="00711527">
        <w:rPr>
          <w:rFonts w:ascii="Arial" w:hAnsi="Arial" w:cs="Arial"/>
          <w:noProof w:val="0"/>
          <w:sz w:val="20"/>
          <w:szCs w:val="20"/>
        </w:rPr>
        <w:t>nue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Corp</w:t>
      </w:r>
      <w:r w:rsidR="00D32D6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Scarsdale. Property: 16 Underhill Place, Harrison.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800,000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28.</w:t>
      </w:r>
    </w:p>
    <w:p w14:paraId="1BED383C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76A7F11" w14:textId="0E2931A0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711527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Developers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Hartsdale. Seller: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Sayful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and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Samia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Islam, Bronx. Property: 88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Bajart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Place,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820,000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30.</w:t>
      </w:r>
    </w:p>
    <w:p w14:paraId="03D45D37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99571D" w14:textId="76931688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West Lake Investors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Somers. Seller: 196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Gainsborg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Harrison. Property: 196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Gainsborg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Ave., Harrison.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B15855">
        <w:rPr>
          <w:rFonts w:ascii="Arial" w:hAnsi="Arial" w:cs="Arial"/>
          <w:noProof w:val="0"/>
          <w:sz w:val="20"/>
          <w:szCs w:val="20"/>
        </w:rPr>
        <w:t>865,000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29.</w:t>
      </w:r>
    </w:p>
    <w:p w14:paraId="3342E95C" w14:textId="77777777" w:rsidR="0093745C" w:rsidRDefault="0093745C" w:rsidP="0093745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8FF4172" w14:textId="77777777" w:rsidR="0093745C" w:rsidRPr="0093745C" w:rsidRDefault="0093745C" w:rsidP="0093745C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93745C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637E6FC7" w14:textId="77777777" w:rsidR="0093745C" w:rsidRPr="0093745C" w:rsidRDefault="0093745C" w:rsidP="0093745C">
      <w:pPr>
        <w:rPr>
          <w:rFonts w:ascii="Arial" w:hAnsi="Arial" w:cs="Arial"/>
          <w:color w:val="000000"/>
          <w:shd w:val="clear" w:color="auto" w:fill="FFFFFF"/>
        </w:rPr>
      </w:pPr>
    </w:p>
    <w:p w14:paraId="04931C6F" w14:textId="7E26BC1F" w:rsidR="0093745C" w:rsidRPr="0093745C" w:rsidRDefault="0093745C" w:rsidP="0093745C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93745C">
        <w:rPr>
          <w:rFonts w:ascii="Arial" w:hAnsi="Arial" w:cs="Arial"/>
          <w:i/>
          <w:iCs/>
          <w:color w:val="000000"/>
          <w:shd w:val="clear" w:color="auto" w:fill="FFFFFF"/>
        </w:rPr>
        <w:t>Failure to carry insurance for work-related injuries and illnesses.</w:t>
      </w:r>
    </w:p>
    <w:p w14:paraId="12FA9C17" w14:textId="1AB67A76" w:rsidR="0093745C" w:rsidRDefault="0093745C" w:rsidP="44122DB8">
      <w:pPr>
        <w:rPr>
          <w:rFonts w:ascii="Arial" w:hAnsi="Arial" w:cs="Arial"/>
          <w:noProof w:val="0"/>
          <w:color w:val="000000" w:themeColor="text1"/>
        </w:rPr>
      </w:pPr>
    </w:p>
    <w:p w14:paraId="58B5B8C7" w14:textId="1A7A8CB0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2344 Lorillard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Yonkers. Amount: $9,600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5F9518F3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E7E7E83" w14:textId="6EFA556B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VC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Landscaping &amp; Masonry Inc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Peekskill. Amount: $28,000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5554FFDC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C847B9" w14:textId="14ABEE1F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Bar-Con Interiors Inc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Yonkers. Amount: $23,000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49A32533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745FC5" w14:textId="22DAE5AB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Citywall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Management Corp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Hartsdale. Amount: $21,500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5C1F6A02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E8AE10F" w14:textId="3CBB472B" w:rsidR="007B03BA" w:rsidRPr="00B15855" w:rsidRDefault="00D32D61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CLMM </w:t>
      </w:r>
      <w:r w:rsidR="007B03BA" w:rsidRPr="00B15855">
        <w:rPr>
          <w:rFonts w:ascii="Arial" w:hAnsi="Arial" w:cs="Arial"/>
          <w:b/>
          <w:bCs/>
          <w:noProof w:val="0"/>
          <w:sz w:val="20"/>
          <w:szCs w:val="20"/>
        </w:rPr>
        <w:t>Construction Corp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="007B03BA"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="007B03BA" w:rsidRPr="00B15855">
        <w:rPr>
          <w:rFonts w:ascii="Arial" w:hAnsi="Arial" w:cs="Arial"/>
          <w:noProof w:val="0"/>
          <w:sz w:val="20"/>
          <w:szCs w:val="20"/>
        </w:rPr>
        <w:t>Yonkers. Amount: $2,000</w:t>
      </w:r>
      <w:r w:rsidR="007B03BA">
        <w:rPr>
          <w:rFonts w:ascii="Arial" w:hAnsi="Arial" w:cs="Arial"/>
          <w:noProof w:val="0"/>
          <w:sz w:val="20"/>
          <w:szCs w:val="20"/>
        </w:rPr>
        <w:t>.</w:t>
      </w:r>
    </w:p>
    <w:p w14:paraId="7E9C12CB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E8C3C7" w14:textId="7E6FFACF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Crown Coating Inc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Yonkers. Amount: $16,000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79F290F0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CABA680" w14:textId="5D77DF17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L&amp;M Home Improvement Inc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Peekskill. Amount: $1,500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02AC0C04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01F440E" w14:textId="5AB64BE5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Lady Bug Group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>Family Day Care Inc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Rye Brook. Amount: $2,000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78F9B2BF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82B8D5" w14:textId="1D55A077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Leaf Architecture P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Ossining. Amount: $23,500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47C089B5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F9A4DC" w14:textId="1E8A8887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Miss Maria Daycare Inc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Mount Vernon. Amount: $23,500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1B23310E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3671D2" w14:textId="7D625D54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My Angel 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o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n 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>he Sky Daycare Inc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Mount Vernon. Amount: $23,500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7D703A43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2B986B0" w14:textId="41A361E4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Our Business Helps Inc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Eastchester. Amount: $23,500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7AD4FEDC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2710273" w14:textId="55781546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Panda Tax Service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Yonkers. Amount: $23,500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7F05D293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477E100" w14:textId="5842355B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Swift Home &amp; Living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Katonah. Amount: $1,000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5F0D9E6E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FF9412" w14:textId="1D6C4E89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Therapy By Olivo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Mount Vernon. Amount: $28,000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6584B3D1" w14:textId="2EF3468C" w:rsidR="0093745C" w:rsidRDefault="0093745C" w:rsidP="44122DB8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C85BFA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6F91DA54" w14:textId="77777777" w:rsidR="00750D6D" w:rsidRDefault="00750D6D" w:rsidP="00750D6D">
      <w:pPr>
        <w:jc w:val="center"/>
        <w:rPr>
          <w:b/>
          <w:bCs/>
        </w:rPr>
      </w:pPr>
      <w:r>
        <w:rPr>
          <w:b/>
          <w:bCs/>
        </w:rPr>
        <w:t>Federal Tax Liens, $10,000 or greater,</w:t>
      </w:r>
    </w:p>
    <w:p w14:paraId="4971ACC5" w14:textId="77777777" w:rsidR="00750D6D" w:rsidRDefault="00750D6D" w:rsidP="00750D6D">
      <w:pPr>
        <w:jc w:val="center"/>
        <w:rPr>
          <w:b/>
          <w:bCs/>
        </w:rPr>
      </w:pPr>
      <w:r>
        <w:rPr>
          <w:b/>
          <w:bCs/>
        </w:rPr>
        <w:t>Westchester County, Aug. 30 – Sept. 12</w:t>
      </w:r>
    </w:p>
    <w:p w14:paraId="28FDDCE8" w14:textId="77777777" w:rsidR="00750D6D" w:rsidRDefault="00750D6D" w:rsidP="00750D6D">
      <w:pPr>
        <w:rPr>
          <w:b/>
          <w:bCs/>
        </w:rPr>
      </w:pPr>
    </w:p>
    <w:p w14:paraId="2E1073DE" w14:textId="77777777" w:rsidR="00750D6D" w:rsidRPr="003B4416" w:rsidRDefault="00750D6D" w:rsidP="00750D6D">
      <w:r>
        <w:rPr>
          <w:b/>
          <w:bCs/>
        </w:rPr>
        <w:t xml:space="preserve">Adorno, Jose M.: </w:t>
      </w:r>
      <w:r w:rsidRPr="003B4416">
        <w:t>White Plains, 2016 personal income, $61,720.</w:t>
      </w:r>
    </w:p>
    <w:p w14:paraId="4839DF58" w14:textId="77777777" w:rsidR="00750D6D" w:rsidRPr="003B4416" w:rsidRDefault="00750D6D" w:rsidP="00750D6D"/>
    <w:p w14:paraId="6F3A08AF" w14:textId="77777777" w:rsidR="00750D6D" w:rsidRDefault="00750D6D" w:rsidP="00750D6D">
      <w:r w:rsidRPr="001E2D74">
        <w:rPr>
          <w:b/>
          <w:bCs/>
        </w:rPr>
        <w:t>Allstate Plumbing &amp; Heating Corp.:</w:t>
      </w:r>
      <w:r>
        <w:t xml:space="preserve"> Yonkers, 2022 quarterly tax, $75,783.</w:t>
      </w:r>
    </w:p>
    <w:p w14:paraId="206C19FC" w14:textId="77777777" w:rsidR="00750D6D" w:rsidRDefault="00750D6D" w:rsidP="00750D6D"/>
    <w:p w14:paraId="6E2DAE7D" w14:textId="65782148" w:rsidR="00750D6D" w:rsidRDefault="00750D6D" w:rsidP="00750D6D">
      <w:r w:rsidRPr="001E2D74">
        <w:rPr>
          <w:b/>
          <w:bCs/>
        </w:rPr>
        <w:t xml:space="preserve">Belezaire, Alwin </w:t>
      </w:r>
      <w:r>
        <w:t>and</w:t>
      </w:r>
      <w:r w:rsidRPr="001E2D74">
        <w:rPr>
          <w:b/>
          <w:bCs/>
        </w:rPr>
        <w:t xml:space="preserve"> Rocio</w:t>
      </w:r>
      <w:r>
        <w:rPr>
          <w:b/>
          <w:bCs/>
        </w:rPr>
        <w:t xml:space="preserve"> Belezaire</w:t>
      </w:r>
      <w:r w:rsidRPr="001E2D74">
        <w:rPr>
          <w:b/>
          <w:bCs/>
        </w:rPr>
        <w:t>:</w:t>
      </w:r>
      <w:r>
        <w:t xml:space="preserve"> Mount Vernon, 2019 personal income, $10,369.</w:t>
      </w:r>
    </w:p>
    <w:p w14:paraId="698BD85C" w14:textId="77777777" w:rsidR="00750D6D" w:rsidRDefault="00750D6D" w:rsidP="00750D6D"/>
    <w:p w14:paraId="34F83171" w14:textId="77777777" w:rsidR="00750D6D" w:rsidRDefault="00750D6D" w:rsidP="00750D6D">
      <w:r w:rsidRPr="001E2D74">
        <w:rPr>
          <w:b/>
          <w:bCs/>
        </w:rPr>
        <w:t>Bracey, Chawntane:</w:t>
      </w:r>
      <w:r>
        <w:t xml:space="preserve"> New Rochelle, 2017, 2022 personal income, $15,465.</w:t>
      </w:r>
    </w:p>
    <w:p w14:paraId="308D84BC" w14:textId="77777777" w:rsidR="00750D6D" w:rsidRDefault="00750D6D" w:rsidP="00750D6D"/>
    <w:p w14:paraId="4029DB1E" w14:textId="77777777" w:rsidR="00750D6D" w:rsidRDefault="00750D6D" w:rsidP="00750D6D">
      <w:r w:rsidRPr="001E2D74">
        <w:rPr>
          <w:b/>
          <w:bCs/>
        </w:rPr>
        <w:t>Eden Technologies Inc.:</w:t>
      </w:r>
      <w:r>
        <w:t xml:space="preserve"> White Plains, 2015 – 2016, 2018, 2021 corporate income, failure to file correct information, foreign information penalty, $62,056.</w:t>
      </w:r>
    </w:p>
    <w:p w14:paraId="20C7D7EE" w14:textId="77777777" w:rsidR="00750D6D" w:rsidRDefault="00750D6D" w:rsidP="00750D6D"/>
    <w:p w14:paraId="2DB38A9F" w14:textId="77777777" w:rsidR="00750D6D" w:rsidRDefault="00750D6D" w:rsidP="00750D6D">
      <w:r w:rsidRPr="001E2D74">
        <w:rPr>
          <w:b/>
          <w:bCs/>
        </w:rPr>
        <w:t>Epstein, Deborah:</w:t>
      </w:r>
      <w:r>
        <w:t xml:space="preserve"> Mamaroneck, 2016 – 2017 personal income, $257,098.</w:t>
      </w:r>
    </w:p>
    <w:p w14:paraId="5BD9C256" w14:textId="77777777" w:rsidR="00750D6D" w:rsidRPr="003B4416" w:rsidRDefault="00750D6D" w:rsidP="00750D6D"/>
    <w:p w14:paraId="4C014F82" w14:textId="77777777" w:rsidR="00750D6D" w:rsidRDefault="00750D6D" w:rsidP="00750D6D">
      <w:r w:rsidRPr="001E2D74">
        <w:rPr>
          <w:b/>
          <w:bCs/>
        </w:rPr>
        <w:t>Ferreiras, Giancarlo:</w:t>
      </w:r>
      <w:r>
        <w:t xml:space="preserve"> Yonkers, 2021 – 2022 personal income, $12,106.</w:t>
      </w:r>
    </w:p>
    <w:p w14:paraId="69540823" w14:textId="77777777" w:rsidR="00750D6D" w:rsidRDefault="00750D6D" w:rsidP="00750D6D"/>
    <w:p w14:paraId="57C925B8" w14:textId="77777777" w:rsidR="00750D6D" w:rsidRDefault="00750D6D" w:rsidP="00750D6D">
      <w:r w:rsidRPr="001E2D74">
        <w:rPr>
          <w:b/>
          <w:bCs/>
        </w:rPr>
        <w:t>Flores, Jesus:</w:t>
      </w:r>
      <w:r>
        <w:t xml:space="preserve"> New Rochelle, 2020 – 2021 failure to collect employment taxes, $47,354.</w:t>
      </w:r>
    </w:p>
    <w:p w14:paraId="5AB8D91C" w14:textId="77777777" w:rsidR="00750D6D" w:rsidRDefault="00750D6D" w:rsidP="00750D6D"/>
    <w:p w14:paraId="006DFC24" w14:textId="7BE48E22" w:rsidR="00750D6D" w:rsidRDefault="00750D6D" w:rsidP="00750D6D">
      <w:r w:rsidRPr="001E2D74">
        <w:rPr>
          <w:b/>
          <w:bCs/>
        </w:rPr>
        <w:t xml:space="preserve">Flores, Oscar O. </w:t>
      </w:r>
      <w:r>
        <w:t>and</w:t>
      </w:r>
      <w:r w:rsidRPr="001E2D74">
        <w:rPr>
          <w:b/>
          <w:bCs/>
        </w:rPr>
        <w:t xml:space="preserve"> Maribel</w:t>
      </w:r>
      <w:r>
        <w:rPr>
          <w:b/>
          <w:bCs/>
        </w:rPr>
        <w:t xml:space="preserve"> Flores</w:t>
      </w:r>
      <w:r w:rsidRPr="001E2D74">
        <w:rPr>
          <w:b/>
          <w:bCs/>
        </w:rPr>
        <w:t>:</w:t>
      </w:r>
      <w:r>
        <w:t xml:space="preserve"> Yonkers, 2019 – 2020 personal income, $84,924.</w:t>
      </w:r>
    </w:p>
    <w:p w14:paraId="166E92F3" w14:textId="77777777" w:rsidR="00750D6D" w:rsidRDefault="00750D6D" w:rsidP="00750D6D"/>
    <w:p w14:paraId="2B082BA7" w14:textId="77777777" w:rsidR="00750D6D" w:rsidRDefault="00750D6D" w:rsidP="00750D6D">
      <w:r w:rsidRPr="001E2D74">
        <w:rPr>
          <w:b/>
          <w:bCs/>
        </w:rPr>
        <w:t>French, Katharine A.:</w:t>
      </w:r>
      <w:r>
        <w:t xml:space="preserve"> White Plains, 2020 – 2021 personal income, $37,365.</w:t>
      </w:r>
    </w:p>
    <w:p w14:paraId="737F6D8F" w14:textId="77777777" w:rsidR="00750D6D" w:rsidRDefault="00750D6D" w:rsidP="00750D6D"/>
    <w:p w14:paraId="7A9AFEDE" w14:textId="77777777" w:rsidR="00750D6D" w:rsidRDefault="00750D6D" w:rsidP="00750D6D">
      <w:r w:rsidRPr="001E2D74">
        <w:rPr>
          <w:b/>
          <w:bCs/>
        </w:rPr>
        <w:t>Galloway, Corey:</w:t>
      </w:r>
      <w:r>
        <w:t xml:space="preserve"> New Rochelle, 2021 personal income, $64,117.</w:t>
      </w:r>
    </w:p>
    <w:p w14:paraId="2730933F" w14:textId="77777777" w:rsidR="00750D6D" w:rsidRDefault="00750D6D" w:rsidP="00750D6D"/>
    <w:p w14:paraId="0D8D9076" w14:textId="77777777" w:rsidR="00750D6D" w:rsidRDefault="00750D6D" w:rsidP="00750D6D">
      <w:r w:rsidRPr="001E2D74">
        <w:rPr>
          <w:b/>
          <w:bCs/>
        </w:rPr>
        <w:t>Gonzalez, Alvaro:</w:t>
      </w:r>
      <w:r>
        <w:t xml:space="preserve"> Katonah, 2019 personal income, $10,922.</w:t>
      </w:r>
    </w:p>
    <w:p w14:paraId="0AEBB7AB" w14:textId="77777777" w:rsidR="00750D6D" w:rsidRDefault="00750D6D" w:rsidP="00750D6D"/>
    <w:p w14:paraId="0FF1C276" w14:textId="77777777" w:rsidR="00750D6D" w:rsidRPr="001E2D74" w:rsidRDefault="00750D6D" w:rsidP="00750D6D">
      <w:r w:rsidRPr="001E2D74">
        <w:rPr>
          <w:b/>
          <w:bCs/>
        </w:rPr>
        <w:t>Lara, David:</w:t>
      </w:r>
      <w:r w:rsidRPr="001E2D74">
        <w:t xml:space="preserve"> Mamaroneck, 2016 – 2017 personal income, $257,098.</w:t>
      </w:r>
    </w:p>
    <w:p w14:paraId="48BDEA34" w14:textId="77777777" w:rsidR="00750D6D" w:rsidRDefault="00750D6D" w:rsidP="00750D6D"/>
    <w:p w14:paraId="38CEB5B7" w14:textId="77777777" w:rsidR="00750D6D" w:rsidRDefault="00750D6D" w:rsidP="00750D6D">
      <w:r w:rsidRPr="001E2D74">
        <w:rPr>
          <w:b/>
          <w:bCs/>
        </w:rPr>
        <w:t>Linares, Escobar:</w:t>
      </w:r>
      <w:r>
        <w:t xml:space="preserve"> Katonah, 2019 personal income, $10,922.</w:t>
      </w:r>
    </w:p>
    <w:p w14:paraId="6D1E0BBD" w14:textId="77777777" w:rsidR="00750D6D" w:rsidRDefault="00750D6D" w:rsidP="00750D6D"/>
    <w:p w14:paraId="34B53ED5" w14:textId="77777777" w:rsidR="00750D6D" w:rsidRDefault="00750D6D" w:rsidP="00750D6D">
      <w:r w:rsidRPr="001E2D74">
        <w:rPr>
          <w:b/>
          <w:bCs/>
        </w:rPr>
        <w:lastRenderedPageBreak/>
        <w:t>Mota, Ornelis:</w:t>
      </w:r>
      <w:r>
        <w:t xml:space="preserve"> Yonkers, 2017 – 2022 personal income, $93,044.</w:t>
      </w:r>
    </w:p>
    <w:p w14:paraId="28383DE2" w14:textId="77777777" w:rsidR="00750D6D" w:rsidRDefault="00750D6D" w:rsidP="00750D6D"/>
    <w:p w14:paraId="10AACC0A" w14:textId="77777777" w:rsidR="00750D6D" w:rsidRDefault="00750D6D" w:rsidP="00750D6D">
      <w:r w:rsidRPr="001E2D74">
        <w:rPr>
          <w:b/>
          <w:bCs/>
        </w:rPr>
        <w:t>Santiago, Roxette:</w:t>
      </w:r>
      <w:r>
        <w:t xml:space="preserve"> Bronxville, 2015, 2017 personal income, $41,026.</w:t>
      </w:r>
    </w:p>
    <w:p w14:paraId="0362534F" w14:textId="77777777" w:rsidR="00750D6D" w:rsidRDefault="00750D6D" w:rsidP="00750D6D"/>
    <w:p w14:paraId="6E22AF99" w14:textId="5BAC3E0F" w:rsidR="00750D6D" w:rsidRDefault="00750D6D" w:rsidP="00750D6D">
      <w:r w:rsidRPr="001E2D74">
        <w:rPr>
          <w:b/>
          <w:bCs/>
        </w:rPr>
        <w:t xml:space="preserve">Tiso, Paul </w:t>
      </w:r>
      <w:r>
        <w:t>and</w:t>
      </w:r>
      <w:r w:rsidRPr="001E2D74">
        <w:rPr>
          <w:b/>
          <w:bCs/>
        </w:rPr>
        <w:t xml:space="preserve"> Faye</w:t>
      </w:r>
      <w:r>
        <w:rPr>
          <w:b/>
          <w:bCs/>
        </w:rPr>
        <w:t xml:space="preserve"> Tiso</w:t>
      </w:r>
      <w:r w:rsidRPr="001E2D74">
        <w:rPr>
          <w:b/>
          <w:bCs/>
        </w:rPr>
        <w:t>:</w:t>
      </w:r>
      <w:r>
        <w:t xml:space="preserve"> Rye Brook, 2020, 2022 personal income, $38,472.</w:t>
      </w:r>
    </w:p>
    <w:p w14:paraId="43B77FBC" w14:textId="77777777" w:rsidR="00750D6D" w:rsidRPr="003B4416" w:rsidRDefault="00750D6D" w:rsidP="00750D6D"/>
    <w:p w14:paraId="20FA716D" w14:textId="77777777" w:rsidR="00750D6D" w:rsidRDefault="00750D6D" w:rsidP="00C85BF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601B04E1" w14:textId="77777777" w:rsidR="00750D6D" w:rsidRDefault="00750D6D" w:rsidP="00C85BF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2E8AC052" w14:textId="4BCE2B0D" w:rsidR="3C739624" w:rsidRPr="00C85BFA" w:rsidRDefault="003B7197" w:rsidP="00C85BF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48D9A984" w14:textId="202B8BC1" w:rsidR="3C739624" w:rsidRDefault="3C739624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08C5DA7D" w14:textId="33EF43C4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Anvil Mechanical Inc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7B03BA">
        <w:rPr>
          <w:rFonts w:ascii="Arial" w:hAnsi="Arial" w:cs="Arial"/>
          <w:noProof w:val="0"/>
          <w:sz w:val="20"/>
          <w:szCs w:val="20"/>
        </w:rPr>
        <w:t>and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Daniel J. </w:t>
      </w: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Leito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Mount Vernon. $683,371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Libertas Funding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Buffalo. Filed Aug. 18.</w:t>
      </w:r>
    </w:p>
    <w:p w14:paraId="6520E718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95B91C1" w14:textId="4823842A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Armrod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Realty </w:t>
      </w:r>
      <w:r w:rsidRPr="007B03BA">
        <w:rPr>
          <w:rFonts w:ascii="Arial" w:hAnsi="Arial" w:cs="Arial"/>
          <w:noProof w:val="0"/>
          <w:sz w:val="20"/>
          <w:szCs w:val="20"/>
        </w:rPr>
        <w:t>and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David M. Calabrese, </w:t>
      </w:r>
      <w:r w:rsidRPr="00B15855">
        <w:rPr>
          <w:rFonts w:ascii="Arial" w:hAnsi="Arial" w:cs="Arial"/>
          <w:noProof w:val="0"/>
          <w:sz w:val="20"/>
          <w:szCs w:val="20"/>
        </w:rPr>
        <w:t>Miami, Florida. $1,517 in favor</w:t>
      </w:r>
      <w:r>
        <w:rPr>
          <w:rFonts w:ascii="Arial" w:hAnsi="Arial" w:cs="Arial"/>
          <w:noProof w:val="0"/>
          <w:sz w:val="20"/>
          <w:szCs w:val="20"/>
        </w:rPr>
        <w:t xml:space="preserve"> of</w:t>
      </w:r>
      <w:r w:rsidR="00580257">
        <w:rPr>
          <w:rFonts w:ascii="Arial" w:hAnsi="Arial" w:cs="Arial"/>
          <w:noProof w:val="0"/>
          <w:sz w:val="20"/>
          <w:szCs w:val="20"/>
        </w:rPr>
        <w:t xml:space="preserve"> Jill </w:t>
      </w:r>
      <w:r w:rsidRPr="00B15855">
        <w:rPr>
          <w:rFonts w:ascii="Arial" w:hAnsi="Arial" w:cs="Arial"/>
          <w:noProof w:val="0"/>
          <w:sz w:val="20"/>
          <w:szCs w:val="20"/>
        </w:rPr>
        <w:t>Dennis, White Plains. Filed Aug. 18.</w:t>
      </w:r>
    </w:p>
    <w:p w14:paraId="6DCC4D12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8F35BC3" w14:textId="5295052E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Azad, Mohammed A., </w:t>
      </w:r>
      <w:r w:rsidRPr="00B15855">
        <w:rPr>
          <w:rFonts w:ascii="Arial" w:hAnsi="Arial" w:cs="Arial"/>
          <w:noProof w:val="0"/>
          <w:sz w:val="20"/>
          <w:szCs w:val="20"/>
        </w:rPr>
        <w:t>White Plains. $7,322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Wells Fargo Bank NA, West Des Moines, Iowa. Filed Aug. 21.</w:t>
      </w:r>
    </w:p>
    <w:p w14:paraId="422882BB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B142456" w14:textId="4FFBAFCB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Barnes, Errol D., </w:t>
      </w:r>
      <w:r w:rsidRPr="00B15855">
        <w:rPr>
          <w:rFonts w:ascii="Arial" w:hAnsi="Arial" w:cs="Arial"/>
          <w:noProof w:val="0"/>
          <w:sz w:val="20"/>
          <w:szCs w:val="20"/>
        </w:rPr>
        <w:t>Port Chester. $9,460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L</w:t>
      </w:r>
      <w:r w:rsidR="00580257">
        <w:rPr>
          <w:rFonts w:ascii="Arial" w:hAnsi="Arial" w:cs="Arial"/>
          <w:noProof w:val="0"/>
          <w:sz w:val="20"/>
          <w:szCs w:val="20"/>
        </w:rPr>
        <w:t>VNV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Funding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Las Vegas, Nevada. Filed Aug. 23.</w:t>
      </w:r>
    </w:p>
    <w:p w14:paraId="6472153E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EC2ED53" w14:textId="144A7FC5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Benchmark Contracting Inc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Yonkers. $11,627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James River Insurance Co</w:t>
      </w:r>
      <w:r w:rsidR="00580257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Richmond, Virginia Filed Aug. 22.</w:t>
      </w:r>
    </w:p>
    <w:p w14:paraId="01098A80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717938C" w14:textId="21F875A8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Berkey, Duane P., </w:t>
      </w:r>
      <w:r w:rsidRPr="00B15855">
        <w:rPr>
          <w:rFonts w:ascii="Arial" w:hAnsi="Arial" w:cs="Arial"/>
          <w:noProof w:val="0"/>
          <w:sz w:val="20"/>
          <w:szCs w:val="20"/>
        </w:rPr>
        <w:t>Bridgeport, Connecticut. $6,228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Michael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Grossbach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Inc</w:t>
      </w:r>
      <w:r w:rsidR="00580257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Croton</w:t>
      </w:r>
      <w:r w:rsidR="00580257">
        <w:rPr>
          <w:rFonts w:ascii="Arial" w:hAnsi="Arial" w:cs="Arial"/>
          <w:noProof w:val="0"/>
          <w:sz w:val="20"/>
          <w:szCs w:val="20"/>
        </w:rPr>
        <w:t>-</w:t>
      </w:r>
      <w:r w:rsidRPr="00B15855">
        <w:rPr>
          <w:rFonts w:ascii="Arial" w:hAnsi="Arial" w:cs="Arial"/>
          <w:noProof w:val="0"/>
          <w:sz w:val="20"/>
          <w:szCs w:val="20"/>
        </w:rPr>
        <w:t>on</w:t>
      </w:r>
      <w:r w:rsidR="00580257">
        <w:rPr>
          <w:rFonts w:ascii="Arial" w:hAnsi="Arial" w:cs="Arial"/>
          <w:noProof w:val="0"/>
          <w:sz w:val="20"/>
          <w:szCs w:val="20"/>
        </w:rPr>
        <w:t>-</w:t>
      </w:r>
      <w:r w:rsidRPr="00B15855">
        <w:rPr>
          <w:rFonts w:ascii="Arial" w:hAnsi="Arial" w:cs="Arial"/>
          <w:noProof w:val="0"/>
          <w:sz w:val="20"/>
          <w:szCs w:val="20"/>
        </w:rPr>
        <w:t>Hudson. Filed Aug. 21.</w:t>
      </w:r>
    </w:p>
    <w:p w14:paraId="015E8D14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E842837" w14:textId="7E9732E0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Blanchard Jonathan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B15855">
        <w:rPr>
          <w:rFonts w:ascii="Arial" w:hAnsi="Arial" w:cs="Arial"/>
          <w:noProof w:val="0"/>
          <w:sz w:val="20"/>
          <w:szCs w:val="20"/>
        </w:rPr>
        <w:t>Altamont. $3,341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Sherwin-Williams Co</w:t>
      </w:r>
      <w:r w:rsidR="00580257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Guilderland Filed Aug. 21.</w:t>
      </w:r>
    </w:p>
    <w:p w14:paraId="56208668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07B553" w14:textId="3194985F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Boyle, Ashley E.,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Amawalk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>. $4,925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Wells Fargo Bank NA, West Des Moines, Iowa. Filed Aug. 21.</w:t>
      </w:r>
    </w:p>
    <w:p w14:paraId="4A31F57C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C407FE" w14:textId="35137330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Brands Within Reach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Mamaroneck. $64,409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Deline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Box Co</w:t>
      </w:r>
      <w:r w:rsidR="00D32D6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Denver, Colorado. Filed Aug. 18.</w:t>
      </w:r>
    </w:p>
    <w:p w14:paraId="0BCF02BF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73891E" w14:textId="0A7B3E58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Butler, Tyrell, </w:t>
      </w:r>
      <w:r w:rsidRPr="00B15855">
        <w:rPr>
          <w:rFonts w:ascii="Arial" w:hAnsi="Arial" w:cs="Arial"/>
          <w:noProof w:val="0"/>
          <w:sz w:val="20"/>
          <w:szCs w:val="20"/>
        </w:rPr>
        <w:t>Yonkers. $6,203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Corp, Southfield, M</w:t>
      </w:r>
      <w:r w:rsidR="00D32D6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23.</w:t>
      </w:r>
    </w:p>
    <w:p w14:paraId="34DABAE3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76028AD" w14:textId="5D43D21A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Carpenter @Design Inc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.,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B15855">
        <w:rPr>
          <w:rFonts w:ascii="Arial" w:hAnsi="Arial" w:cs="Arial"/>
          <w:noProof w:val="0"/>
          <w:sz w:val="20"/>
          <w:szCs w:val="20"/>
        </w:rPr>
        <w:t>Ossining. $53,950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Salas &amp; Co</w:t>
      </w:r>
      <w:r w:rsidR="00580257">
        <w:rPr>
          <w:rFonts w:ascii="Arial" w:hAnsi="Arial" w:cs="Arial"/>
          <w:noProof w:val="0"/>
          <w:sz w:val="20"/>
          <w:szCs w:val="20"/>
        </w:rPr>
        <w:t>mpany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Los Angeles, California. Filed Aug. 22.</w:t>
      </w:r>
    </w:p>
    <w:p w14:paraId="30077EAF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055A74" w14:textId="67833F2C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Casabella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Landscaping Inc</w:t>
      </w:r>
      <w:r w:rsidR="0058025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Peekskill. $2,926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State Farm Mutual Automobile Insurance Co</w:t>
      </w:r>
      <w:r w:rsidR="00580257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Bloomington. Filed Aug. 21.</w:t>
      </w:r>
    </w:p>
    <w:p w14:paraId="023FA942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B6BD34F" w14:textId="33291098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Chamberlain, Karen, </w:t>
      </w:r>
      <w:r w:rsidRPr="00B15855">
        <w:rPr>
          <w:rFonts w:ascii="Arial" w:hAnsi="Arial" w:cs="Arial"/>
          <w:noProof w:val="0"/>
          <w:sz w:val="20"/>
          <w:szCs w:val="20"/>
        </w:rPr>
        <w:t>White Plains. $12,102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</w:t>
      </w:r>
      <w:r w:rsidR="00580257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Southfield, M</w:t>
      </w:r>
      <w:r w:rsidR="00D32D6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23.</w:t>
      </w:r>
    </w:p>
    <w:p w14:paraId="255B9864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29635E5" w14:textId="5C32E0F4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Champagne, Joseph, </w:t>
      </w:r>
      <w:r w:rsidRPr="00B15855">
        <w:rPr>
          <w:rFonts w:ascii="Arial" w:hAnsi="Arial" w:cs="Arial"/>
          <w:noProof w:val="0"/>
          <w:sz w:val="20"/>
          <w:szCs w:val="20"/>
        </w:rPr>
        <w:t>White Plains. $1,789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U</w:t>
      </w:r>
      <w:r w:rsidR="00580257">
        <w:rPr>
          <w:rFonts w:ascii="Arial" w:hAnsi="Arial" w:cs="Arial"/>
          <w:noProof w:val="0"/>
          <w:sz w:val="20"/>
          <w:szCs w:val="20"/>
        </w:rPr>
        <w:t>HG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I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Williamsville. Filed Aug. 21.</w:t>
      </w:r>
    </w:p>
    <w:p w14:paraId="6C53BBA2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79E74DF" w14:textId="70E5C7F9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Chancer, Andrea,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Verplanck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>. $6,054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</w:t>
      </w:r>
      <w:r w:rsidR="00580257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Southfield, M</w:t>
      </w:r>
      <w:r w:rsidR="00D32D6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23.</w:t>
      </w:r>
    </w:p>
    <w:p w14:paraId="647D626B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4F67151" w14:textId="32FDFC45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Chris, Distefano Acupuncture PC, </w:t>
      </w:r>
      <w:r w:rsidRPr="00B15855">
        <w:rPr>
          <w:rFonts w:ascii="Arial" w:hAnsi="Arial" w:cs="Arial"/>
          <w:noProof w:val="0"/>
          <w:sz w:val="20"/>
          <w:szCs w:val="20"/>
        </w:rPr>
        <w:t>Ridgefield, Connecticut. $81,936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Jacqueline</w:t>
      </w:r>
      <w:r w:rsidR="00D32D61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D32D61">
        <w:rPr>
          <w:rFonts w:ascii="Arial" w:hAnsi="Arial" w:cs="Arial"/>
          <w:noProof w:val="0"/>
          <w:sz w:val="20"/>
          <w:szCs w:val="20"/>
        </w:rPr>
        <w:t>Torian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>, New York. Filed Aug. 18.</w:t>
      </w:r>
    </w:p>
    <w:p w14:paraId="582893CF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661642" w14:textId="4355DD4F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Cosgrove, Rachel, </w:t>
      </w:r>
      <w:r w:rsidRPr="00B15855">
        <w:rPr>
          <w:rFonts w:ascii="Arial" w:hAnsi="Arial" w:cs="Arial"/>
          <w:noProof w:val="0"/>
          <w:sz w:val="20"/>
          <w:szCs w:val="20"/>
        </w:rPr>
        <w:t>White Plains. $24,756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Jefferson Capital Systems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St. Cloud, Minnesota. Filed Aug. 22.</w:t>
      </w:r>
    </w:p>
    <w:p w14:paraId="57411661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0708FAF" w14:textId="3FEA360B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Cristancho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Gladys, </w:t>
      </w:r>
      <w:r w:rsidRPr="00B15855">
        <w:rPr>
          <w:rFonts w:ascii="Arial" w:hAnsi="Arial" w:cs="Arial"/>
          <w:noProof w:val="0"/>
          <w:sz w:val="20"/>
          <w:szCs w:val="20"/>
        </w:rPr>
        <w:t>White Plains. $5,505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Westlake Services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Los Angeles, California. Filed Aug. 23.</w:t>
      </w:r>
    </w:p>
    <w:p w14:paraId="015D07CA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944FEC6" w14:textId="198C599F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Delpezo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Miguel, </w:t>
      </w:r>
      <w:r w:rsidRPr="00B15855">
        <w:rPr>
          <w:rFonts w:ascii="Arial" w:hAnsi="Arial" w:cs="Arial"/>
          <w:noProof w:val="0"/>
          <w:sz w:val="20"/>
          <w:szCs w:val="20"/>
        </w:rPr>
        <w:t>Port Chester. $17,820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</w:t>
      </w:r>
      <w:r w:rsidR="0034602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Southfield, M</w:t>
      </w:r>
      <w:r w:rsidR="0034602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23.</w:t>
      </w:r>
    </w:p>
    <w:p w14:paraId="558A0CAD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EEAF60" w14:textId="708BDF0A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De</w:t>
      </w:r>
      <w:r w:rsidR="00346021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>alo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Rocco</w:t>
      </w:r>
      <w:r w:rsidR="00346021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346021">
        <w:rPr>
          <w:rFonts w:ascii="Arial" w:hAnsi="Arial" w:cs="Arial"/>
          <w:noProof w:val="0"/>
          <w:sz w:val="20"/>
          <w:szCs w:val="20"/>
        </w:rPr>
        <w:t xml:space="preserve">and 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R&amp;D Contracting, </w:t>
      </w:r>
      <w:r w:rsidRPr="00B15855">
        <w:rPr>
          <w:rFonts w:ascii="Arial" w:hAnsi="Arial" w:cs="Arial"/>
          <w:noProof w:val="0"/>
          <w:sz w:val="20"/>
          <w:szCs w:val="20"/>
        </w:rPr>
        <w:t>Elmsford. $3,368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Morton Salt In</w:t>
      </w:r>
      <w:r w:rsidR="000307E9">
        <w:rPr>
          <w:rFonts w:ascii="Arial" w:hAnsi="Arial" w:cs="Arial"/>
          <w:noProof w:val="0"/>
          <w:sz w:val="20"/>
          <w:szCs w:val="20"/>
        </w:rPr>
        <w:t>c.</w:t>
      </w:r>
      <w:r w:rsidRPr="00B15855">
        <w:rPr>
          <w:rFonts w:ascii="Arial" w:hAnsi="Arial" w:cs="Arial"/>
          <w:noProof w:val="0"/>
          <w:sz w:val="20"/>
          <w:szCs w:val="20"/>
        </w:rPr>
        <w:t>, Chicago, Illinois. Filed Aug. 18.</w:t>
      </w:r>
    </w:p>
    <w:p w14:paraId="4627BA56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CAA742" w14:textId="2CA96521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De</w:t>
      </w:r>
      <w:r w:rsidR="00346021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>erna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Joseph N., </w:t>
      </w:r>
      <w:r w:rsidRPr="00B15855">
        <w:rPr>
          <w:rFonts w:ascii="Arial" w:hAnsi="Arial" w:cs="Arial"/>
          <w:noProof w:val="0"/>
          <w:sz w:val="20"/>
          <w:szCs w:val="20"/>
        </w:rPr>
        <w:t>Yonkers. $17,697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</w:t>
      </w:r>
      <w:r w:rsidR="000307E9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Southfield, M</w:t>
      </w:r>
      <w:r w:rsidR="0034602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23.</w:t>
      </w:r>
    </w:p>
    <w:p w14:paraId="7553C64A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27F36FD" w14:textId="227CD93C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Diaz, Teresita, </w:t>
      </w:r>
      <w:r w:rsidRPr="00B15855">
        <w:rPr>
          <w:rFonts w:ascii="Arial" w:hAnsi="Arial" w:cs="Arial"/>
          <w:noProof w:val="0"/>
          <w:sz w:val="20"/>
          <w:szCs w:val="20"/>
        </w:rPr>
        <w:t>Port Chester. $2,097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U</w:t>
      </w:r>
      <w:r w:rsidR="000307E9">
        <w:rPr>
          <w:rFonts w:ascii="Arial" w:hAnsi="Arial" w:cs="Arial"/>
          <w:noProof w:val="0"/>
          <w:sz w:val="20"/>
          <w:szCs w:val="20"/>
        </w:rPr>
        <w:t>GH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I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Williamsville. Filed Aug. 21.</w:t>
      </w:r>
    </w:p>
    <w:p w14:paraId="72D78E72" w14:textId="77777777" w:rsidR="00346021" w:rsidRDefault="00346021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6D6199" w14:textId="620848A3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Dotson, Jody, </w:t>
      </w:r>
      <w:r w:rsidRPr="00B15855">
        <w:rPr>
          <w:rFonts w:ascii="Arial" w:hAnsi="Arial" w:cs="Arial"/>
          <w:noProof w:val="0"/>
          <w:sz w:val="20"/>
          <w:szCs w:val="20"/>
        </w:rPr>
        <w:t>Yonkers. $6,768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Discover Bank, New Albany, Ohio. Filed Aug. 18.</w:t>
      </w:r>
    </w:p>
    <w:p w14:paraId="363AC53E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4614AE" w14:textId="31AAD6D8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Employers Network Ass</w:t>
      </w:r>
      <w:r w:rsidR="000307E9">
        <w:rPr>
          <w:rFonts w:ascii="Arial" w:hAnsi="Arial" w:cs="Arial"/>
          <w:b/>
          <w:bCs/>
          <w:noProof w:val="0"/>
          <w:sz w:val="20"/>
          <w:szCs w:val="20"/>
        </w:rPr>
        <w:t>ociatio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>n Inc</w:t>
      </w:r>
      <w:r w:rsidR="000307E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Valhalla. $6,194,711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Tri Health Solutions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Hawthorne. Filed Aug. 22.</w:t>
      </w:r>
    </w:p>
    <w:p w14:paraId="2D476BA4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9438D7" w14:textId="206E67F3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Farrell, Anthony, </w:t>
      </w:r>
      <w:r w:rsidRPr="00B15855">
        <w:rPr>
          <w:rFonts w:ascii="Arial" w:hAnsi="Arial" w:cs="Arial"/>
          <w:noProof w:val="0"/>
          <w:sz w:val="20"/>
          <w:szCs w:val="20"/>
        </w:rPr>
        <w:t>Armonk. $14,547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Nassau Health Care Corp, Uniondale. Filed Aug. 18.</w:t>
      </w:r>
    </w:p>
    <w:p w14:paraId="1FBF3006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05583F3" w14:textId="77D0C83E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Fisher, Keith, </w:t>
      </w:r>
      <w:r w:rsidRPr="00B15855">
        <w:rPr>
          <w:rFonts w:ascii="Arial" w:hAnsi="Arial" w:cs="Arial"/>
          <w:noProof w:val="0"/>
          <w:sz w:val="20"/>
          <w:szCs w:val="20"/>
        </w:rPr>
        <w:t>Hastings</w:t>
      </w:r>
      <w:r w:rsidR="000307E9">
        <w:rPr>
          <w:rFonts w:ascii="Arial" w:hAnsi="Arial" w:cs="Arial"/>
          <w:noProof w:val="0"/>
          <w:sz w:val="20"/>
          <w:szCs w:val="20"/>
        </w:rPr>
        <w:t>-</w:t>
      </w:r>
      <w:r w:rsidRPr="00B15855">
        <w:rPr>
          <w:rFonts w:ascii="Arial" w:hAnsi="Arial" w:cs="Arial"/>
          <w:noProof w:val="0"/>
          <w:sz w:val="20"/>
          <w:szCs w:val="20"/>
        </w:rPr>
        <w:t>on</w:t>
      </w:r>
      <w:r w:rsidR="000307E9">
        <w:rPr>
          <w:rFonts w:ascii="Arial" w:hAnsi="Arial" w:cs="Arial"/>
          <w:noProof w:val="0"/>
          <w:sz w:val="20"/>
          <w:szCs w:val="20"/>
        </w:rPr>
        <w:t>-</w:t>
      </w:r>
      <w:r w:rsidRPr="00B15855">
        <w:rPr>
          <w:rFonts w:ascii="Arial" w:hAnsi="Arial" w:cs="Arial"/>
          <w:noProof w:val="0"/>
          <w:sz w:val="20"/>
          <w:szCs w:val="20"/>
        </w:rPr>
        <w:t>Hudson. $10,310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L</w:t>
      </w:r>
      <w:r w:rsidR="000307E9">
        <w:rPr>
          <w:rFonts w:ascii="Arial" w:hAnsi="Arial" w:cs="Arial"/>
          <w:noProof w:val="0"/>
          <w:sz w:val="20"/>
          <w:szCs w:val="20"/>
        </w:rPr>
        <w:t>VNV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Funding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Las Vegas, Nevada. Filed Aug. 22.</w:t>
      </w:r>
    </w:p>
    <w:p w14:paraId="583699BE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BB3ADDB" w14:textId="75F6C12A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Folkes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Caleen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Yonkers. $11,126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L</w:t>
      </w:r>
      <w:r w:rsidR="000307E9">
        <w:rPr>
          <w:rFonts w:ascii="Arial" w:hAnsi="Arial" w:cs="Arial"/>
          <w:noProof w:val="0"/>
          <w:sz w:val="20"/>
          <w:szCs w:val="20"/>
        </w:rPr>
        <w:t>VNV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Funding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Las Vegas, Nevada. Filed Aug. 22.</w:t>
      </w:r>
    </w:p>
    <w:p w14:paraId="584ECB7E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721ADAF" w14:textId="0C2C4C7F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Forbes, Timothy III, </w:t>
      </w:r>
      <w:r w:rsidRPr="00B15855">
        <w:rPr>
          <w:rFonts w:ascii="Arial" w:hAnsi="Arial" w:cs="Arial"/>
          <w:noProof w:val="0"/>
          <w:sz w:val="20"/>
          <w:szCs w:val="20"/>
        </w:rPr>
        <w:t>Harrison. $32,833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L</w:t>
      </w:r>
      <w:r w:rsidR="000307E9">
        <w:rPr>
          <w:rFonts w:ascii="Arial" w:hAnsi="Arial" w:cs="Arial"/>
          <w:noProof w:val="0"/>
          <w:sz w:val="20"/>
          <w:szCs w:val="20"/>
        </w:rPr>
        <w:t>VNV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Funding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Las Vegas, Nevada. Filed Aug. 22.</w:t>
      </w:r>
    </w:p>
    <w:p w14:paraId="25686555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210F5DB" w14:textId="574D4D06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Ford, Kenrick, </w:t>
      </w:r>
      <w:r w:rsidRPr="00B15855">
        <w:rPr>
          <w:rFonts w:ascii="Arial" w:hAnsi="Arial" w:cs="Arial"/>
          <w:noProof w:val="0"/>
          <w:sz w:val="20"/>
          <w:szCs w:val="20"/>
        </w:rPr>
        <w:t>Yonkers. $8,795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</w:t>
      </w:r>
      <w:r w:rsidR="0034602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Southfield, M</w:t>
      </w:r>
      <w:r w:rsidR="0034602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23.</w:t>
      </w:r>
    </w:p>
    <w:p w14:paraId="0BECD345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B49FE3" w14:textId="65993A27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Francois, Lester, </w:t>
      </w:r>
      <w:r w:rsidRPr="00B15855">
        <w:rPr>
          <w:rFonts w:ascii="Arial" w:hAnsi="Arial" w:cs="Arial"/>
          <w:noProof w:val="0"/>
          <w:sz w:val="20"/>
          <w:szCs w:val="20"/>
        </w:rPr>
        <w:t>Mount Vernon. $14,510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</w:t>
      </w:r>
      <w:r w:rsidR="0034602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Southfield, M</w:t>
      </w:r>
      <w:r w:rsidR="0034602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23.</w:t>
      </w:r>
    </w:p>
    <w:p w14:paraId="004D4C51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F668C53" w14:textId="36239CAC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Fraser, Sonia, </w:t>
      </w:r>
      <w:r w:rsidRPr="00B15855">
        <w:rPr>
          <w:rFonts w:ascii="Arial" w:hAnsi="Arial" w:cs="Arial"/>
          <w:noProof w:val="0"/>
          <w:sz w:val="20"/>
          <w:szCs w:val="20"/>
        </w:rPr>
        <w:t>Peekskill. $1,732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U</w:t>
      </w:r>
      <w:r w:rsidR="00346021">
        <w:rPr>
          <w:rFonts w:ascii="Arial" w:hAnsi="Arial" w:cs="Arial"/>
          <w:noProof w:val="0"/>
          <w:sz w:val="20"/>
          <w:szCs w:val="20"/>
        </w:rPr>
        <w:t>HG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I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Williamsville. Filed Aug. 21.</w:t>
      </w:r>
    </w:p>
    <w:p w14:paraId="2677E611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222338" w14:textId="37488A07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Garcia, Alfonso, </w:t>
      </w:r>
      <w:r w:rsidRPr="00B15855">
        <w:rPr>
          <w:rFonts w:ascii="Arial" w:hAnsi="Arial" w:cs="Arial"/>
          <w:noProof w:val="0"/>
          <w:sz w:val="20"/>
          <w:szCs w:val="20"/>
        </w:rPr>
        <w:t>Yonkers. $10,207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Synchrony Bank, Draper, Utah. Filed Aug. 21.</w:t>
      </w:r>
    </w:p>
    <w:p w14:paraId="06CD27E7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4ADF7BB" w14:textId="41FF6818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Garcia, Bethann </w:t>
      </w:r>
      <w:r w:rsidRPr="000307E9">
        <w:rPr>
          <w:rFonts w:ascii="Arial" w:hAnsi="Arial" w:cs="Arial"/>
          <w:noProof w:val="0"/>
          <w:sz w:val="20"/>
          <w:szCs w:val="20"/>
        </w:rPr>
        <w:t>and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Robert </w:t>
      </w: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Grenko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Yonkers. $13,448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</w:t>
      </w:r>
      <w:r w:rsidR="0034602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Southfield, M</w:t>
      </w:r>
      <w:r w:rsidR="0034602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23.</w:t>
      </w:r>
    </w:p>
    <w:p w14:paraId="680896A9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1059959" w14:textId="0D3EA106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Giorgio</w:t>
      </w:r>
      <w:r w:rsidR="00346021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Maria, </w:t>
      </w:r>
      <w:r w:rsidRPr="00B15855">
        <w:rPr>
          <w:rFonts w:ascii="Arial" w:hAnsi="Arial" w:cs="Arial"/>
          <w:noProof w:val="0"/>
          <w:sz w:val="20"/>
          <w:szCs w:val="20"/>
        </w:rPr>
        <w:t>White Plains. $1,325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Resurgent Receivables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Greenville, South Carolina. Filed Aug. 21.</w:t>
      </w:r>
    </w:p>
    <w:p w14:paraId="177910C8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ED8D210" w14:textId="6A13A688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Green, Nicole A., </w:t>
      </w:r>
      <w:r w:rsidRPr="00B15855">
        <w:rPr>
          <w:rFonts w:ascii="Arial" w:hAnsi="Arial" w:cs="Arial"/>
          <w:noProof w:val="0"/>
          <w:sz w:val="20"/>
          <w:szCs w:val="20"/>
        </w:rPr>
        <w:t>Yonkers. $15,482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Corp, Southfield, M</w:t>
      </w:r>
      <w:r w:rsidR="0034602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23.</w:t>
      </w:r>
    </w:p>
    <w:p w14:paraId="1244E47F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EFF646A" w14:textId="18B352A2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Haywood, </w:t>
      </w: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Shakiema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Mount Vernon. $11,134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</w:t>
      </w:r>
      <w:r w:rsidR="0034602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Southfield, M</w:t>
      </w:r>
      <w:r w:rsidR="0034602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22.</w:t>
      </w:r>
    </w:p>
    <w:p w14:paraId="7AF535EC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6BBFD9E" w14:textId="682DAD4A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Henry, Karen, </w:t>
      </w:r>
      <w:r w:rsidRPr="00B15855">
        <w:rPr>
          <w:rFonts w:ascii="Arial" w:hAnsi="Arial" w:cs="Arial"/>
          <w:noProof w:val="0"/>
          <w:sz w:val="20"/>
          <w:szCs w:val="20"/>
        </w:rPr>
        <w:t>Mount Vernon. $5,453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U</w:t>
      </w:r>
      <w:r w:rsidR="00346021">
        <w:rPr>
          <w:rFonts w:ascii="Arial" w:hAnsi="Arial" w:cs="Arial"/>
          <w:noProof w:val="0"/>
          <w:sz w:val="20"/>
          <w:szCs w:val="20"/>
        </w:rPr>
        <w:t>HG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I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Williamsville. Filed Aug. 21.</w:t>
      </w:r>
    </w:p>
    <w:p w14:paraId="4435D198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FD5856" w14:textId="4C7DA16D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Herring, Mayra, </w:t>
      </w:r>
      <w:r w:rsidRPr="00B15855">
        <w:rPr>
          <w:rFonts w:ascii="Arial" w:hAnsi="Arial" w:cs="Arial"/>
          <w:noProof w:val="0"/>
          <w:sz w:val="20"/>
          <w:szCs w:val="20"/>
        </w:rPr>
        <w:t>Port Chester. $15,367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</w:t>
      </w:r>
      <w:r w:rsidR="0034602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Southfield, M</w:t>
      </w:r>
      <w:r w:rsidR="0034602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23.</w:t>
      </w:r>
    </w:p>
    <w:p w14:paraId="793849D5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632AF16" w14:textId="1D64E50C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Howard, Christina, </w:t>
      </w:r>
      <w:r w:rsidRPr="00B15855">
        <w:rPr>
          <w:rFonts w:ascii="Arial" w:hAnsi="Arial" w:cs="Arial"/>
          <w:noProof w:val="0"/>
          <w:sz w:val="20"/>
          <w:szCs w:val="20"/>
        </w:rPr>
        <w:t>Yonkers. $5,634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Westlake Services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Los Angeles, California. Filed Aug. 22.</w:t>
      </w:r>
    </w:p>
    <w:p w14:paraId="58D425A2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173C2A6" w14:textId="052335EF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Jagemann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Justin, </w:t>
      </w:r>
      <w:r w:rsidRPr="00B15855">
        <w:rPr>
          <w:rFonts w:ascii="Arial" w:hAnsi="Arial" w:cs="Arial"/>
          <w:noProof w:val="0"/>
          <w:sz w:val="20"/>
          <w:szCs w:val="20"/>
        </w:rPr>
        <w:t>North Salem. $8,208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Danielle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Grzan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>, Newtown, Connecticut. Filed Aug. 21.</w:t>
      </w:r>
    </w:p>
    <w:p w14:paraId="7681DFB9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FF241B" w14:textId="60C615AD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Lynch, Jeffrey M., </w:t>
      </w:r>
      <w:r w:rsidRPr="00B15855">
        <w:rPr>
          <w:rFonts w:ascii="Arial" w:hAnsi="Arial" w:cs="Arial"/>
          <w:noProof w:val="0"/>
          <w:sz w:val="20"/>
          <w:szCs w:val="20"/>
        </w:rPr>
        <w:t>Cortlandt Manor. $5,243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U</w:t>
      </w:r>
      <w:r w:rsidR="005B755A">
        <w:rPr>
          <w:rFonts w:ascii="Arial" w:hAnsi="Arial" w:cs="Arial"/>
          <w:noProof w:val="0"/>
          <w:sz w:val="20"/>
          <w:szCs w:val="20"/>
        </w:rPr>
        <w:t>HG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I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Williamsville. Filed Aug. 21.</w:t>
      </w:r>
    </w:p>
    <w:p w14:paraId="53439687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7191CCB" w14:textId="161B69CB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Maldonado, Mario A., </w:t>
      </w:r>
      <w:r w:rsidRPr="00B15855">
        <w:rPr>
          <w:rFonts w:ascii="Arial" w:hAnsi="Arial" w:cs="Arial"/>
          <w:noProof w:val="0"/>
          <w:sz w:val="20"/>
          <w:szCs w:val="20"/>
        </w:rPr>
        <w:t>Yonkers. $3,362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Westlake Services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Los Angeles, California. Filed Aug. 22.</w:t>
      </w:r>
    </w:p>
    <w:p w14:paraId="112760B0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724A52" w14:textId="6A20BBF9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Martinez, Steven</w:t>
      </w:r>
      <w:r w:rsidR="00346021">
        <w:rPr>
          <w:rFonts w:ascii="Arial" w:hAnsi="Arial" w:cs="Arial"/>
          <w:b/>
          <w:bCs/>
          <w:noProof w:val="0"/>
          <w:sz w:val="20"/>
          <w:szCs w:val="20"/>
        </w:rPr>
        <w:t xml:space="preserve"> L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ouis, </w:t>
      </w:r>
      <w:r w:rsidRPr="00B15855">
        <w:rPr>
          <w:rFonts w:ascii="Arial" w:hAnsi="Arial" w:cs="Arial"/>
          <w:noProof w:val="0"/>
          <w:sz w:val="20"/>
          <w:szCs w:val="20"/>
        </w:rPr>
        <w:t>Yonkers. $29,278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L</w:t>
      </w:r>
      <w:r w:rsidR="005B755A">
        <w:rPr>
          <w:rFonts w:ascii="Arial" w:hAnsi="Arial" w:cs="Arial"/>
          <w:noProof w:val="0"/>
          <w:sz w:val="20"/>
          <w:szCs w:val="20"/>
        </w:rPr>
        <w:t>VNV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Funding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Las Vegas, Nevada. Filed Aug. 23.</w:t>
      </w:r>
    </w:p>
    <w:p w14:paraId="6FC57159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9A1CEE" w14:textId="226D5110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Mayfield, John, </w:t>
      </w:r>
      <w:r w:rsidRPr="00B15855">
        <w:rPr>
          <w:rFonts w:ascii="Arial" w:hAnsi="Arial" w:cs="Arial"/>
          <w:noProof w:val="0"/>
          <w:sz w:val="20"/>
          <w:szCs w:val="20"/>
        </w:rPr>
        <w:t>Mohegan Lake. $11,850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</w:t>
      </w:r>
      <w:r w:rsidR="0034602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Southfield, M</w:t>
      </w:r>
      <w:r w:rsidR="0034602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23.</w:t>
      </w:r>
    </w:p>
    <w:p w14:paraId="30E69C28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354BAF1" w14:textId="2CA7509E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Mosca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Joseph S., </w:t>
      </w:r>
      <w:r w:rsidRPr="00B15855">
        <w:rPr>
          <w:rFonts w:ascii="Arial" w:hAnsi="Arial" w:cs="Arial"/>
          <w:noProof w:val="0"/>
          <w:sz w:val="20"/>
          <w:szCs w:val="20"/>
        </w:rPr>
        <w:t>Hawthorne. $6,105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Jefferson Capital Systems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St. Cloud, Minnesota. Filed Aug. 21.</w:t>
      </w:r>
    </w:p>
    <w:p w14:paraId="46516CEB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947948" w14:textId="295CCAA0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Nole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Edwin S., </w:t>
      </w:r>
      <w:r w:rsidRPr="00B15855">
        <w:rPr>
          <w:rFonts w:ascii="Arial" w:hAnsi="Arial" w:cs="Arial"/>
          <w:noProof w:val="0"/>
          <w:sz w:val="20"/>
          <w:szCs w:val="20"/>
        </w:rPr>
        <w:t>Peekskill. $4,913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JPMorgan Chase Bank NA, Wilmington, Delaware. Filed Aug. 18.</w:t>
      </w:r>
    </w:p>
    <w:p w14:paraId="042E08A1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EFD8ECE" w14:textId="1EE9E187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Nonaka, Toshiyuki, </w:t>
      </w:r>
      <w:r w:rsidRPr="00B15855">
        <w:rPr>
          <w:rFonts w:ascii="Arial" w:hAnsi="Arial" w:cs="Arial"/>
          <w:noProof w:val="0"/>
          <w:sz w:val="20"/>
          <w:szCs w:val="20"/>
        </w:rPr>
        <w:t>Elmsford. $5,823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JPMorgan Chase Bank NA, Wilmington, Delaware. Filed Aug. 21.</w:t>
      </w:r>
    </w:p>
    <w:p w14:paraId="2C6393B9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05C51E6" w14:textId="11261499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Omagh Transportation Corp</w:t>
      </w:r>
      <w:r w:rsidR="00A5303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="00346021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B15855">
        <w:rPr>
          <w:rFonts w:ascii="Arial" w:hAnsi="Arial" w:cs="Arial"/>
          <w:noProof w:val="0"/>
          <w:sz w:val="20"/>
          <w:szCs w:val="20"/>
        </w:rPr>
        <w:t>Larchmont. $342,828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Flagstar Bank NA, New York. Filed Aug. 21.</w:t>
      </w:r>
    </w:p>
    <w:p w14:paraId="04572975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BEAEF6" w14:textId="0CB8306A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Outlaw, Jordan, </w:t>
      </w:r>
      <w:r w:rsidRPr="00B15855">
        <w:rPr>
          <w:rFonts w:ascii="Arial" w:hAnsi="Arial" w:cs="Arial"/>
          <w:noProof w:val="0"/>
          <w:sz w:val="20"/>
          <w:szCs w:val="20"/>
        </w:rPr>
        <w:t>Dobbs Ferry. $3,878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Corp, Southfield, M</w:t>
      </w:r>
      <w:r w:rsidR="0034602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22.</w:t>
      </w:r>
    </w:p>
    <w:p w14:paraId="48D27ACD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E4AD500" w14:textId="20EE7F56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Paredes, Sonia, </w:t>
      </w:r>
      <w:r w:rsidRPr="00B15855">
        <w:rPr>
          <w:rFonts w:ascii="Arial" w:hAnsi="Arial" w:cs="Arial"/>
          <w:noProof w:val="0"/>
          <w:sz w:val="20"/>
          <w:szCs w:val="20"/>
        </w:rPr>
        <w:t>Yonkers. $3,499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U</w:t>
      </w:r>
      <w:r w:rsidR="00A53039">
        <w:rPr>
          <w:rFonts w:ascii="Arial" w:hAnsi="Arial" w:cs="Arial"/>
          <w:noProof w:val="0"/>
          <w:sz w:val="20"/>
          <w:szCs w:val="20"/>
        </w:rPr>
        <w:t>HG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I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Williamsville. Filed Aug. 21.</w:t>
      </w:r>
    </w:p>
    <w:p w14:paraId="0786C2E0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7DA65B3" w14:textId="4FC7A565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Patricio, Jessica, </w:t>
      </w:r>
      <w:r w:rsidRPr="00B15855">
        <w:rPr>
          <w:rFonts w:ascii="Arial" w:hAnsi="Arial" w:cs="Arial"/>
          <w:noProof w:val="0"/>
          <w:sz w:val="20"/>
          <w:szCs w:val="20"/>
        </w:rPr>
        <w:t>Syracuse. $24,184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Ludlow Yonkers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Yonkers. Filed Aug. 23.</w:t>
      </w:r>
    </w:p>
    <w:p w14:paraId="7FB764DC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07C51E1" w14:textId="3F5FFF68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Porter-Davis, Danielle C., </w:t>
      </w:r>
      <w:r w:rsidRPr="00B15855">
        <w:rPr>
          <w:rFonts w:ascii="Arial" w:hAnsi="Arial" w:cs="Arial"/>
          <w:noProof w:val="0"/>
          <w:sz w:val="20"/>
          <w:szCs w:val="20"/>
        </w:rPr>
        <w:t>West Harrison. $6,655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</w:t>
      </w:r>
      <w:r w:rsidR="0034602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Southfield, M</w:t>
      </w:r>
      <w:r w:rsidR="0034602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23.</w:t>
      </w:r>
    </w:p>
    <w:p w14:paraId="15C7F4FA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C5DF404" w14:textId="40870560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Prestage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Lawanda D., </w:t>
      </w:r>
      <w:r w:rsidRPr="00B15855">
        <w:rPr>
          <w:rFonts w:ascii="Arial" w:hAnsi="Arial" w:cs="Arial"/>
          <w:noProof w:val="0"/>
          <w:sz w:val="20"/>
          <w:szCs w:val="20"/>
        </w:rPr>
        <w:t>Yonkers. $16,159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Jefferson Capital Systems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St. Cloud, Minnesota. Filed Aug. 22.</w:t>
      </w:r>
    </w:p>
    <w:p w14:paraId="36A9C903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B66F7AD" w14:textId="3FA7E52A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Ribeiro, Raul, </w:t>
      </w:r>
      <w:r w:rsidRPr="00B15855">
        <w:rPr>
          <w:rFonts w:ascii="Arial" w:hAnsi="Arial" w:cs="Arial"/>
          <w:noProof w:val="0"/>
          <w:sz w:val="20"/>
          <w:szCs w:val="20"/>
        </w:rPr>
        <w:t>Palm Coast, Florida. $24,661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Jac Funeral Service Inc</w:t>
      </w:r>
      <w:r w:rsidR="00F6653E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Peekskill. Filed Aug. 23.</w:t>
      </w:r>
    </w:p>
    <w:p w14:paraId="2140A8D2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838607F" w14:textId="658BE8B4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Rodriguez, Michael, </w:t>
      </w:r>
      <w:r w:rsidRPr="00B15855">
        <w:rPr>
          <w:rFonts w:ascii="Arial" w:hAnsi="Arial" w:cs="Arial"/>
          <w:noProof w:val="0"/>
          <w:sz w:val="20"/>
          <w:szCs w:val="20"/>
        </w:rPr>
        <w:t>Mount Vernon. $8,047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</w:t>
      </w:r>
      <w:r w:rsidR="0034602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Southfield,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MIchigan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>. Filed Aug. 22.</w:t>
      </w:r>
    </w:p>
    <w:p w14:paraId="3A270392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DAA7E7" w14:textId="4021A38B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Scott, </w:t>
      </w: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Sushanna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Bronx. $18,372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Westchester County Healthcare Corp</w:t>
      </w:r>
      <w:r w:rsidR="0034602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Valhalla. Filed Aug. 21.</w:t>
      </w:r>
    </w:p>
    <w:p w14:paraId="51F58E43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0681280" w14:textId="1E1A9181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Senerchia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Michael, </w:t>
      </w:r>
      <w:r w:rsidRPr="00B15855">
        <w:rPr>
          <w:rFonts w:ascii="Arial" w:hAnsi="Arial" w:cs="Arial"/>
          <w:noProof w:val="0"/>
          <w:sz w:val="20"/>
          <w:szCs w:val="20"/>
        </w:rPr>
        <w:t>New Rochelle. $24,807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L</w:t>
      </w:r>
      <w:r w:rsidR="00F6653E">
        <w:rPr>
          <w:rFonts w:ascii="Arial" w:hAnsi="Arial" w:cs="Arial"/>
          <w:noProof w:val="0"/>
          <w:sz w:val="20"/>
          <w:szCs w:val="20"/>
        </w:rPr>
        <w:t>VNV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Funding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Las Vegas, Nevada. Filed Aug. 22.</w:t>
      </w:r>
    </w:p>
    <w:p w14:paraId="6F23D9C4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9A7A37" w14:textId="7A2CD377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Sirena, Maria, </w:t>
      </w:r>
      <w:r w:rsidRPr="00B15855">
        <w:rPr>
          <w:rFonts w:ascii="Arial" w:hAnsi="Arial" w:cs="Arial"/>
          <w:noProof w:val="0"/>
          <w:sz w:val="20"/>
          <w:szCs w:val="20"/>
        </w:rPr>
        <w:t>Port Chester. $3,936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L</w:t>
      </w:r>
      <w:r w:rsidR="00F6653E">
        <w:rPr>
          <w:rFonts w:ascii="Arial" w:hAnsi="Arial" w:cs="Arial"/>
          <w:noProof w:val="0"/>
          <w:sz w:val="20"/>
          <w:szCs w:val="20"/>
        </w:rPr>
        <w:t>VNV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Funding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Las Vegas, Nevada. Filed Aug. 22.</w:t>
      </w:r>
    </w:p>
    <w:p w14:paraId="6417F58F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4F4EEC" w14:textId="1A4EF0CB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Stephenson, Jaron M., </w:t>
      </w:r>
      <w:r w:rsidRPr="00B15855">
        <w:rPr>
          <w:rFonts w:ascii="Arial" w:hAnsi="Arial" w:cs="Arial"/>
          <w:noProof w:val="0"/>
          <w:sz w:val="20"/>
          <w:szCs w:val="20"/>
        </w:rPr>
        <w:t>Elmsford. $2,533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Discover Bank, New Albany, Ohio. Filed Aug. 21.</w:t>
      </w:r>
    </w:p>
    <w:p w14:paraId="226E35CD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5938BC7" w14:textId="39745D07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Torres, Ashley M., </w:t>
      </w:r>
      <w:r w:rsidRPr="00B15855">
        <w:rPr>
          <w:rFonts w:ascii="Arial" w:hAnsi="Arial" w:cs="Arial"/>
          <w:noProof w:val="0"/>
          <w:sz w:val="20"/>
          <w:szCs w:val="20"/>
        </w:rPr>
        <w:t>Bronx. $39,120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Milio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Brothers Inc</w:t>
      </w:r>
      <w:r w:rsidR="0034602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Yonkers. Filed Aug. 23.</w:t>
      </w:r>
    </w:p>
    <w:p w14:paraId="60A6683A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866152E" w14:textId="7CFBD4DD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Walsh, Thomas P., </w:t>
      </w:r>
      <w:r w:rsidRPr="00B15855">
        <w:rPr>
          <w:rFonts w:ascii="Arial" w:hAnsi="Arial" w:cs="Arial"/>
          <w:noProof w:val="0"/>
          <w:sz w:val="20"/>
          <w:szCs w:val="20"/>
        </w:rPr>
        <w:t>Wilton, Connecticut. $3,678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Julie M</w:t>
      </w:r>
      <w:r w:rsidR="00F6653E">
        <w:rPr>
          <w:rFonts w:ascii="Arial" w:hAnsi="Arial" w:cs="Arial"/>
          <w:noProof w:val="0"/>
          <w:sz w:val="20"/>
          <w:szCs w:val="20"/>
        </w:rPr>
        <w:t>. Walsh</w:t>
      </w:r>
      <w:r w:rsidRPr="00B15855">
        <w:rPr>
          <w:rFonts w:ascii="Arial" w:hAnsi="Arial" w:cs="Arial"/>
          <w:noProof w:val="0"/>
          <w:sz w:val="20"/>
          <w:szCs w:val="20"/>
        </w:rPr>
        <w:t>, Goldens Bridge. Filed Aug. 24.</w:t>
      </w:r>
    </w:p>
    <w:p w14:paraId="7BF3EF09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474EEA" w14:textId="1779DF33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Watson, </w:t>
      </w: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Tashan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Cortlandt Manor. $3,342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Credit Acceptance Corp</w:t>
      </w:r>
      <w:r w:rsidR="00F6653E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Southfield, M</w:t>
      </w:r>
      <w:r w:rsidR="00346021">
        <w:rPr>
          <w:rFonts w:ascii="Arial" w:hAnsi="Arial" w:cs="Arial"/>
          <w:noProof w:val="0"/>
          <w:sz w:val="20"/>
          <w:szCs w:val="20"/>
        </w:rPr>
        <w:t>i</w:t>
      </w:r>
      <w:r w:rsidRPr="00B15855">
        <w:rPr>
          <w:rFonts w:ascii="Arial" w:hAnsi="Arial" w:cs="Arial"/>
          <w:noProof w:val="0"/>
          <w:sz w:val="20"/>
          <w:szCs w:val="20"/>
        </w:rPr>
        <w:t>chigan. Filed Aug. 22.</w:t>
      </w:r>
    </w:p>
    <w:p w14:paraId="498B0677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AB529B" w14:textId="0F2A1903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Williams, Vernetta, </w:t>
      </w:r>
      <w:r w:rsidRPr="00B15855">
        <w:rPr>
          <w:rFonts w:ascii="Arial" w:hAnsi="Arial" w:cs="Arial"/>
          <w:noProof w:val="0"/>
          <w:sz w:val="20"/>
          <w:szCs w:val="20"/>
        </w:rPr>
        <w:t>Mount Vernon. $7,756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JPMorgan Chase Bank NA, Wilmington, Delaware. Filed Aug. 21.</w:t>
      </w:r>
    </w:p>
    <w:p w14:paraId="5F34E82A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08CD7DA" w14:textId="091C552A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Willis, Clifford, </w:t>
      </w:r>
      <w:r w:rsidRPr="00B15855">
        <w:rPr>
          <w:rFonts w:ascii="Arial" w:hAnsi="Arial" w:cs="Arial"/>
          <w:noProof w:val="0"/>
          <w:sz w:val="20"/>
          <w:szCs w:val="20"/>
        </w:rPr>
        <w:t>White Plains. $2,516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L</w:t>
      </w:r>
      <w:r w:rsidR="00F6653E">
        <w:rPr>
          <w:rFonts w:ascii="Arial" w:hAnsi="Arial" w:cs="Arial"/>
          <w:noProof w:val="0"/>
          <w:sz w:val="20"/>
          <w:szCs w:val="20"/>
        </w:rPr>
        <w:t>VNV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Funding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, Las Vegas, Nevada. Filed Aug. 21.</w:t>
      </w:r>
    </w:p>
    <w:p w14:paraId="453B9312" w14:textId="77777777" w:rsidR="0093745C" w:rsidRPr="00C85BFA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C85BFA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5907186" w:rsidR="003B7197" w:rsidRPr="00C85BFA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</w:t>
      </w:r>
      <w:r w:rsidR="007B03BA">
        <w:rPr>
          <w:rFonts w:ascii="Arial" w:hAnsi="Arial" w:cs="Arial"/>
          <w:i/>
          <w:iCs/>
          <w:noProof w:val="0"/>
          <w:color w:val="000000" w:themeColor="text1"/>
        </w:rPr>
        <w:t xml:space="preserve"> of </w:t>
      </w:r>
      <w:r w:rsidRPr="00C85BFA">
        <w:rPr>
          <w:rFonts w:ascii="Arial" w:hAnsi="Arial" w:cs="Arial"/>
          <w:i/>
          <w:iCs/>
          <w:noProof w:val="0"/>
          <w:color w:val="000000" w:themeColor="text1"/>
        </w:rPr>
        <w:t>which may affect the title to the property listed.</w:t>
      </w:r>
      <w:r w:rsidRPr="00C85BFA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02750137" w14:textId="057071DA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2</w:t>
      </w:r>
      <w:proofErr w:type="gramStart"/>
      <w:r w:rsidR="00F032E1">
        <w:rPr>
          <w:rFonts w:ascii="Arial" w:hAnsi="Arial" w:cs="Arial"/>
          <w:b/>
          <w:bCs/>
          <w:noProof w:val="0"/>
          <w:sz w:val="20"/>
          <w:szCs w:val="20"/>
        </w:rPr>
        <w:t>SBT</w:t>
      </w:r>
      <w:r w:rsidR="00E33B1D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Owners</w:t>
      </w:r>
      <w:proofErr w:type="gram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as owner. Filed by Hanover Bank.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$1,397,500 affecting property located at 2 S</w:t>
      </w:r>
      <w:r w:rsidR="00F6653E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Broadway, Tarrytown. Filed Aug. 21.</w:t>
      </w:r>
    </w:p>
    <w:p w14:paraId="34EFB4BB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DBC3E0C" w14:textId="7F6770A9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38 C</w:t>
      </w:r>
      <w:r w:rsidR="00E979DB">
        <w:rPr>
          <w:rFonts w:ascii="Arial" w:hAnsi="Arial" w:cs="Arial"/>
          <w:b/>
          <w:bCs/>
          <w:noProof w:val="0"/>
          <w:sz w:val="20"/>
          <w:szCs w:val="20"/>
        </w:rPr>
        <w:t xml:space="preserve">RI 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>Properties A</w:t>
      </w:r>
      <w:r w:rsidR="00E979DB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as owner. Filed by Wilmington Savings Fund Society Tr</w:t>
      </w:r>
      <w:r w:rsidR="00E979DB">
        <w:rPr>
          <w:rFonts w:ascii="Arial" w:hAnsi="Arial" w:cs="Arial"/>
          <w:noProof w:val="0"/>
          <w:sz w:val="20"/>
          <w:szCs w:val="20"/>
        </w:rPr>
        <w:t>ust</w:t>
      </w:r>
      <w:r w:rsidRPr="00B15855">
        <w:rPr>
          <w:rFonts w:ascii="Arial" w:hAnsi="Arial" w:cs="Arial"/>
          <w:noProof w:val="0"/>
          <w:sz w:val="20"/>
          <w:szCs w:val="20"/>
        </w:rPr>
        <w:t>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$646,000 affecting property located at 521 Jefferson Ave., Mamaroneck. Filed Aug. 18.</w:t>
      </w:r>
    </w:p>
    <w:p w14:paraId="5DE55839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9A52C81" w14:textId="1662551F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A&amp;E Surfaces Co</w:t>
      </w:r>
      <w:r w:rsidR="00E979DB">
        <w:rPr>
          <w:rFonts w:ascii="Arial" w:hAnsi="Arial" w:cs="Arial"/>
          <w:b/>
          <w:bCs/>
          <w:noProof w:val="0"/>
          <w:sz w:val="20"/>
          <w:szCs w:val="20"/>
        </w:rPr>
        <w:t>mpany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E979DB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as owner. Filed by Hudson Meridian Construction Group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$33,283 affecting property located at 120 Old Post Road, Rye. Filed Aug. 23.</w:t>
      </w:r>
    </w:p>
    <w:p w14:paraId="51C93888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A908AF" w14:textId="7DB81287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Aguilar, Moran Rosanna E</w:t>
      </w:r>
      <w:r w:rsidR="00F032E1">
        <w:rPr>
          <w:rFonts w:ascii="Arial" w:hAnsi="Arial" w:cs="Arial"/>
          <w:b/>
          <w:bCs/>
          <w:noProof w:val="0"/>
          <w:sz w:val="20"/>
          <w:szCs w:val="20"/>
        </w:rPr>
        <w:t xml:space="preserve">. </w:t>
      </w:r>
      <w:r w:rsidRPr="00F032E1">
        <w:rPr>
          <w:rFonts w:ascii="Arial" w:hAnsi="Arial" w:cs="Arial"/>
          <w:noProof w:val="0"/>
          <w:sz w:val="20"/>
          <w:szCs w:val="20"/>
        </w:rPr>
        <w:t>-</w:t>
      </w:r>
      <w:r w:rsidR="00F032E1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F032E1">
        <w:rPr>
          <w:rFonts w:ascii="Arial" w:hAnsi="Arial" w:cs="Arial"/>
          <w:noProof w:val="0"/>
          <w:sz w:val="20"/>
          <w:szCs w:val="20"/>
        </w:rPr>
        <w:t>d</w:t>
      </w:r>
      <w:r w:rsidRPr="00F032E1">
        <w:rPr>
          <w:rFonts w:ascii="Arial" w:hAnsi="Arial" w:cs="Arial"/>
          <w:noProof w:val="0"/>
          <w:sz w:val="20"/>
          <w:szCs w:val="20"/>
        </w:rPr>
        <w:t>istributee</w:t>
      </w:r>
      <w:proofErr w:type="spellEnd"/>
      <w:r w:rsidRPr="00F032E1">
        <w:rPr>
          <w:rFonts w:ascii="Arial" w:hAnsi="Arial" w:cs="Arial"/>
          <w:noProof w:val="0"/>
          <w:sz w:val="20"/>
          <w:szCs w:val="20"/>
        </w:rPr>
        <w:t>,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as owner. Filed by Nationstar Mortgage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$201,000 affecting property located at 129 State St., Ossining. Filed Aug. 24.</w:t>
      </w:r>
    </w:p>
    <w:p w14:paraId="722E6A55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BF07C7" w14:textId="04844B4D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Ailloni-Charas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Miriam C</w:t>
      </w:r>
      <w:r w:rsidR="00E979DB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as owner. Filed by Edgewood Mac V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$1,450,000 affecting property located at 126 N</w:t>
      </w:r>
      <w:r w:rsidR="00E979DB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Main St., Rye. Filed Aug. 21.</w:t>
      </w:r>
    </w:p>
    <w:p w14:paraId="440E72B0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E9A2DD6" w14:textId="569E8A91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Allied Affiliated Funding LP, </w:t>
      </w:r>
      <w:r w:rsidRPr="00B15855">
        <w:rPr>
          <w:rFonts w:ascii="Arial" w:hAnsi="Arial" w:cs="Arial"/>
          <w:noProof w:val="0"/>
          <w:sz w:val="20"/>
          <w:szCs w:val="20"/>
        </w:rPr>
        <w:t>as owner. Filed by Wilmington Savings Fund Society.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$1,750,000 affecting property located at 4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Griffen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Drive, Mamaroneck. Filed Aug. 24.</w:t>
      </w:r>
    </w:p>
    <w:p w14:paraId="747E42A6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DD750E" w14:textId="4C0CD35C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Antenucci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Anthony, </w:t>
      </w:r>
      <w:r w:rsidRPr="00B15855">
        <w:rPr>
          <w:rFonts w:ascii="Arial" w:hAnsi="Arial" w:cs="Arial"/>
          <w:noProof w:val="0"/>
          <w:sz w:val="20"/>
          <w:szCs w:val="20"/>
        </w:rPr>
        <w:t>as owner. Filed by U</w:t>
      </w:r>
      <w:r w:rsidR="00E979DB">
        <w:rPr>
          <w:rFonts w:ascii="Arial" w:hAnsi="Arial" w:cs="Arial"/>
          <w:noProof w:val="0"/>
          <w:sz w:val="20"/>
          <w:szCs w:val="20"/>
        </w:rPr>
        <w:t>S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Bank N</w:t>
      </w:r>
      <w:r w:rsidR="00E979DB">
        <w:rPr>
          <w:rFonts w:ascii="Arial" w:hAnsi="Arial" w:cs="Arial"/>
          <w:noProof w:val="0"/>
          <w:sz w:val="20"/>
          <w:szCs w:val="20"/>
        </w:rPr>
        <w:t xml:space="preserve">ational </w:t>
      </w:r>
      <w:r w:rsidRPr="00B15855">
        <w:rPr>
          <w:rFonts w:ascii="Arial" w:hAnsi="Arial" w:cs="Arial"/>
          <w:noProof w:val="0"/>
          <w:sz w:val="20"/>
          <w:szCs w:val="20"/>
        </w:rPr>
        <w:t>Tr</w:t>
      </w:r>
      <w:r w:rsidR="00E979DB">
        <w:rPr>
          <w:rFonts w:ascii="Arial" w:hAnsi="Arial" w:cs="Arial"/>
          <w:noProof w:val="0"/>
          <w:sz w:val="20"/>
          <w:szCs w:val="20"/>
        </w:rPr>
        <w:t>ust</w:t>
      </w:r>
      <w:r w:rsidRPr="00B15855">
        <w:rPr>
          <w:rFonts w:ascii="Arial" w:hAnsi="Arial" w:cs="Arial"/>
          <w:noProof w:val="0"/>
          <w:sz w:val="20"/>
          <w:szCs w:val="20"/>
        </w:rPr>
        <w:t>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$202,000 affecting property located at 1356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Nepperhan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Ave., Yonkers. Filed Aug. 25.</w:t>
      </w:r>
    </w:p>
    <w:p w14:paraId="01D38C6D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9E0A646" w14:textId="223A27E0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Antepara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Christopher, </w:t>
      </w:r>
      <w:r w:rsidRPr="00B15855">
        <w:rPr>
          <w:rFonts w:ascii="Arial" w:hAnsi="Arial" w:cs="Arial"/>
          <w:noProof w:val="0"/>
          <w:sz w:val="20"/>
          <w:szCs w:val="20"/>
        </w:rPr>
        <w:t>as owner. Filed by Freedom Mortgage Corp.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$424,297 affecting property located at 31 Hillside Drive, Yonkers. Filed Aug. 23.</w:t>
      </w:r>
    </w:p>
    <w:p w14:paraId="575DE4F2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A57C5F0" w14:textId="02AC4487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Beirne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Virginia,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as owner. Filed by Specialized Loan Servicing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$14,996 affecting property located at 89 Hi</w:t>
      </w:r>
      <w:r w:rsidR="00E979DB">
        <w:rPr>
          <w:rFonts w:ascii="Arial" w:hAnsi="Arial" w:cs="Arial"/>
          <w:noProof w:val="0"/>
          <w:sz w:val="20"/>
          <w:szCs w:val="20"/>
        </w:rPr>
        <w:t>ll</w:t>
      </w:r>
      <w:r w:rsidR="00F032E1">
        <w:rPr>
          <w:rFonts w:ascii="Arial" w:hAnsi="Arial" w:cs="Arial"/>
          <w:noProof w:val="0"/>
          <w:sz w:val="20"/>
          <w:szCs w:val="20"/>
        </w:rPr>
        <w:t>c</w:t>
      </w:r>
      <w:r w:rsidRPr="00B15855">
        <w:rPr>
          <w:rFonts w:ascii="Arial" w:hAnsi="Arial" w:cs="Arial"/>
          <w:noProof w:val="0"/>
          <w:sz w:val="20"/>
          <w:szCs w:val="20"/>
        </w:rPr>
        <w:t>rest Road, Mount Vernon. Filed Aug. 24.</w:t>
      </w:r>
    </w:p>
    <w:p w14:paraId="4B24D8C1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451616D" w14:textId="7790945C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Delbalzo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>, Louise -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E979DB">
        <w:rPr>
          <w:rFonts w:ascii="Arial" w:hAnsi="Arial" w:cs="Arial"/>
          <w:noProof w:val="0"/>
          <w:sz w:val="20"/>
          <w:szCs w:val="20"/>
        </w:rPr>
        <w:t>Distributee</w:t>
      </w:r>
      <w:proofErr w:type="spellEnd"/>
      <w:r w:rsidRPr="00E979DB">
        <w:rPr>
          <w:rFonts w:ascii="Arial" w:hAnsi="Arial" w:cs="Arial"/>
          <w:noProof w:val="0"/>
          <w:sz w:val="20"/>
          <w:szCs w:val="20"/>
        </w:rPr>
        <w:t>,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B15855">
        <w:rPr>
          <w:rFonts w:ascii="Arial" w:hAnsi="Arial" w:cs="Arial"/>
          <w:noProof w:val="0"/>
          <w:sz w:val="20"/>
          <w:szCs w:val="20"/>
        </w:rPr>
        <w:t>as owner. Filed by Wilmington Savings Fund Society</w:t>
      </w:r>
      <w:r w:rsidR="00E979DB">
        <w:rPr>
          <w:rFonts w:ascii="Arial" w:hAnsi="Arial" w:cs="Arial"/>
          <w:noProof w:val="0"/>
          <w:sz w:val="20"/>
          <w:szCs w:val="20"/>
        </w:rPr>
        <w:t xml:space="preserve"> </w:t>
      </w:r>
      <w:r w:rsidRPr="00B15855">
        <w:rPr>
          <w:rFonts w:ascii="Arial" w:hAnsi="Arial" w:cs="Arial"/>
          <w:noProof w:val="0"/>
          <w:sz w:val="20"/>
          <w:szCs w:val="20"/>
        </w:rPr>
        <w:t>Tr</w:t>
      </w:r>
      <w:r w:rsidR="00E979DB">
        <w:rPr>
          <w:rFonts w:ascii="Arial" w:hAnsi="Arial" w:cs="Arial"/>
          <w:noProof w:val="0"/>
          <w:sz w:val="20"/>
          <w:szCs w:val="20"/>
        </w:rPr>
        <w:t>ust</w:t>
      </w:r>
      <w:r w:rsidRPr="00B15855">
        <w:rPr>
          <w:rFonts w:ascii="Arial" w:hAnsi="Arial" w:cs="Arial"/>
          <w:noProof w:val="0"/>
          <w:sz w:val="20"/>
          <w:szCs w:val="20"/>
        </w:rPr>
        <w:t>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$675,000 affecting property located at 46 Greenwich Road, Bedford. Filed Aug. 23.</w:t>
      </w:r>
    </w:p>
    <w:p w14:paraId="05A5E67A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1137940" w14:textId="602157B6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Discover Bank, </w:t>
      </w:r>
      <w:r w:rsidRPr="00B15855">
        <w:rPr>
          <w:rFonts w:ascii="Arial" w:hAnsi="Arial" w:cs="Arial"/>
          <w:noProof w:val="0"/>
          <w:sz w:val="20"/>
          <w:szCs w:val="20"/>
        </w:rPr>
        <w:t>as owner. Filed by U</w:t>
      </w:r>
      <w:r w:rsidR="00E979DB">
        <w:rPr>
          <w:rFonts w:ascii="Arial" w:hAnsi="Arial" w:cs="Arial"/>
          <w:noProof w:val="0"/>
          <w:sz w:val="20"/>
          <w:szCs w:val="20"/>
        </w:rPr>
        <w:t>S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Bank Trust N</w:t>
      </w:r>
      <w:r w:rsidR="00E979DB">
        <w:rPr>
          <w:rFonts w:ascii="Arial" w:hAnsi="Arial" w:cs="Arial"/>
          <w:noProof w:val="0"/>
          <w:sz w:val="20"/>
          <w:szCs w:val="20"/>
        </w:rPr>
        <w:t xml:space="preserve">ational </w:t>
      </w:r>
      <w:r w:rsidRPr="00B15855">
        <w:rPr>
          <w:rFonts w:ascii="Arial" w:hAnsi="Arial" w:cs="Arial"/>
          <w:noProof w:val="0"/>
          <w:sz w:val="20"/>
          <w:szCs w:val="20"/>
        </w:rPr>
        <w:t>Tr</w:t>
      </w:r>
      <w:r w:rsidR="00E979DB">
        <w:rPr>
          <w:rFonts w:ascii="Arial" w:hAnsi="Arial" w:cs="Arial"/>
          <w:noProof w:val="0"/>
          <w:sz w:val="20"/>
          <w:szCs w:val="20"/>
        </w:rPr>
        <w:t>ust</w:t>
      </w:r>
      <w:r w:rsidRPr="00B15855">
        <w:rPr>
          <w:rFonts w:ascii="Arial" w:hAnsi="Arial" w:cs="Arial"/>
          <w:noProof w:val="0"/>
          <w:sz w:val="20"/>
          <w:szCs w:val="20"/>
        </w:rPr>
        <w:t>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$598,000 affecting property located at 10 North Lane, Chappaqua. Filed Aug. 23.</w:t>
      </w:r>
    </w:p>
    <w:p w14:paraId="102346CA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31F603E" w14:textId="79A1CBA3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First Union National Bank,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as owner. Filed by </w:t>
      </w:r>
      <w:r w:rsidR="00E979DB">
        <w:rPr>
          <w:rFonts w:ascii="Arial" w:hAnsi="Arial" w:cs="Arial"/>
          <w:noProof w:val="0"/>
          <w:sz w:val="20"/>
          <w:szCs w:val="20"/>
        </w:rPr>
        <w:t xml:space="preserve">The </w:t>
      </w:r>
      <w:r w:rsidRPr="00B15855">
        <w:rPr>
          <w:rFonts w:ascii="Arial" w:hAnsi="Arial" w:cs="Arial"/>
          <w:noProof w:val="0"/>
          <w:sz w:val="20"/>
          <w:szCs w:val="20"/>
        </w:rPr>
        <w:t>Bank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New York Mellon.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$253,000 affecting property located at 28 Redfield St., Rye. Filed Aug. 24.</w:t>
      </w:r>
    </w:p>
    <w:p w14:paraId="4A759D8B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BC1C1E" w14:textId="1D3630CE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Gallace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Catherine,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as owner. Filed by Specialized Loan Servicing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>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$397,000 affecting property located at 64 Ashland St., New Rochelle. Filed Aug. 24.</w:t>
      </w:r>
    </w:p>
    <w:p w14:paraId="6403B491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8F6C75" w14:textId="4218EAE0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Howe, Robin B., </w:t>
      </w:r>
      <w:r w:rsidRPr="00B15855">
        <w:rPr>
          <w:rFonts w:ascii="Arial" w:hAnsi="Arial" w:cs="Arial"/>
          <w:noProof w:val="0"/>
          <w:sz w:val="20"/>
          <w:szCs w:val="20"/>
        </w:rPr>
        <w:t>as owner. Filed by Wilmington Savings Fund Society.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$148,790 affecting property located at 325 Mount Pleasant Ave., Mamaroneck. Filed Aug. 24.</w:t>
      </w:r>
    </w:p>
    <w:p w14:paraId="2C5FB8FB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40C23C" w14:textId="76E28565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Kreuscher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Doug, </w:t>
      </w:r>
      <w:r w:rsidRPr="00B15855">
        <w:rPr>
          <w:rFonts w:ascii="Arial" w:hAnsi="Arial" w:cs="Arial"/>
          <w:noProof w:val="0"/>
          <w:sz w:val="20"/>
          <w:szCs w:val="20"/>
        </w:rPr>
        <w:t>as owner. Filed by Wells Fargo Bank NA.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$155,000 affecting property located at 20 Maple Place, Ossining. Filed Aug. 17.</w:t>
      </w:r>
    </w:p>
    <w:p w14:paraId="43B06EFD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06849D8" w14:textId="49AD148D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Lasalle 1997-4 Sub Pool 1, </w:t>
      </w:r>
      <w:r w:rsidRPr="00B15855">
        <w:rPr>
          <w:rFonts w:ascii="Arial" w:hAnsi="Arial" w:cs="Arial"/>
          <w:noProof w:val="0"/>
          <w:sz w:val="20"/>
          <w:szCs w:val="20"/>
        </w:rPr>
        <w:t>as owner. Filed by U</w:t>
      </w:r>
      <w:r w:rsidR="003765D9">
        <w:rPr>
          <w:rFonts w:ascii="Arial" w:hAnsi="Arial" w:cs="Arial"/>
          <w:noProof w:val="0"/>
          <w:sz w:val="20"/>
          <w:szCs w:val="20"/>
        </w:rPr>
        <w:t>S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Bank N</w:t>
      </w:r>
      <w:r w:rsidR="003765D9">
        <w:rPr>
          <w:rFonts w:ascii="Arial" w:hAnsi="Arial" w:cs="Arial"/>
          <w:noProof w:val="0"/>
          <w:sz w:val="20"/>
          <w:szCs w:val="20"/>
        </w:rPr>
        <w:t xml:space="preserve">ational </w:t>
      </w:r>
      <w:r w:rsidRPr="00B15855">
        <w:rPr>
          <w:rFonts w:ascii="Arial" w:hAnsi="Arial" w:cs="Arial"/>
          <w:noProof w:val="0"/>
          <w:sz w:val="20"/>
          <w:szCs w:val="20"/>
        </w:rPr>
        <w:t>Tr</w:t>
      </w:r>
      <w:r w:rsidR="003765D9">
        <w:rPr>
          <w:rFonts w:ascii="Arial" w:hAnsi="Arial" w:cs="Arial"/>
          <w:noProof w:val="0"/>
          <w:sz w:val="20"/>
          <w:szCs w:val="20"/>
        </w:rPr>
        <w:t>ust</w:t>
      </w:r>
      <w:r w:rsidRPr="00B15855">
        <w:rPr>
          <w:rFonts w:ascii="Arial" w:hAnsi="Arial" w:cs="Arial"/>
          <w:noProof w:val="0"/>
          <w:sz w:val="20"/>
          <w:szCs w:val="20"/>
        </w:rPr>
        <w:t>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$318,417 affecting property located at 17 Franklin Drive, Somers. Filed Aug. 23.</w:t>
      </w:r>
    </w:p>
    <w:p w14:paraId="00C12FF9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BE5B957" w14:textId="22B040EE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Leone, Jacqueline, </w:t>
      </w:r>
      <w:r w:rsidRPr="00B15855">
        <w:rPr>
          <w:rFonts w:ascii="Arial" w:hAnsi="Arial" w:cs="Arial"/>
          <w:noProof w:val="0"/>
          <w:sz w:val="20"/>
          <w:szCs w:val="20"/>
        </w:rPr>
        <w:t>as owner. Filed by Flagstar Bank NA.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$352,964 affecting property located at 137 Chittenden Ave., Yonkers. Filed Aug. 24.</w:t>
      </w:r>
    </w:p>
    <w:p w14:paraId="3339C8F6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703F83A" w14:textId="1DE83479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Margotta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Raymond, </w:t>
      </w:r>
      <w:r w:rsidRPr="00B15855">
        <w:rPr>
          <w:rFonts w:ascii="Arial" w:hAnsi="Arial" w:cs="Arial"/>
          <w:noProof w:val="0"/>
          <w:sz w:val="20"/>
          <w:szCs w:val="20"/>
        </w:rPr>
        <w:t>as owner. Filed by U</w:t>
      </w:r>
      <w:r w:rsidR="003765D9">
        <w:rPr>
          <w:rFonts w:ascii="Arial" w:hAnsi="Arial" w:cs="Arial"/>
          <w:noProof w:val="0"/>
          <w:sz w:val="20"/>
          <w:szCs w:val="20"/>
        </w:rPr>
        <w:t>S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Bank Trust N</w:t>
      </w:r>
      <w:r w:rsidR="003765D9">
        <w:rPr>
          <w:rFonts w:ascii="Arial" w:hAnsi="Arial" w:cs="Arial"/>
          <w:noProof w:val="0"/>
          <w:sz w:val="20"/>
          <w:szCs w:val="20"/>
        </w:rPr>
        <w:t xml:space="preserve">ational </w:t>
      </w:r>
      <w:r w:rsidRPr="00B15855">
        <w:rPr>
          <w:rFonts w:ascii="Arial" w:hAnsi="Arial" w:cs="Arial"/>
          <w:noProof w:val="0"/>
          <w:sz w:val="20"/>
          <w:szCs w:val="20"/>
        </w:rPr>
        <w:t>Tr</w:t>
      </w:r>
      <w:r w:rsidR="003765D9">
        <w:rPr>
          <w:rFonts w:ascii="Arial" w:hAnsi="Arial" w:cs="Arial"/>
          <w:noProof w:val="0"/>
          <w:sz w:val="20"/>
          <w:szCs w:val="20"/>
        </w:rPr>
        <w:t>ust</w:t>
      </w:r>
      <w:r w:rsidRPr="00B15855">
        <w:rPr>
          <w:rFonts w:ascii="Arial" w:hAnsi="Arial" w:cs="Arial"/>
          <w:noProof w:val="0"/>
          <w:sz w:val="20"/>
          <w:szCs w:val="20"/>
        </w:rPr>
        <w:t>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$225,000 affecting property located at 34 Elm St., Sleepy Hollow. Filed Aug. 18.</w:t>
      </w:r>
    </w:p>
    <w:p w14:paraId="74D1A751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5696B2" w14:textId="5AA439A9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Parra, Gabriel,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as owner. Filed by </w:t>
      </w:r>
      <w:r w:rsidR="003765D9">
        <w:rPr>
          <w:rFonts w:ascii="Arial" w:hAnsi="Arial" w:cs="Arial"/>
          <w:noProof w:val="0"/>
          <w:sz w:val="20"/>
          <w:szCs w:val="20"/>
        </w:rPr>
        <w:t xml:space="preserve">The </w:t>
      </w:r>
      <w:r w:rsidRPr="00B15855">
        <w:rPr>
          <w:rFonts w:ascii="Arial" w:hAnsi="Arial" w:cs="Arial"/>
          <w:noProof w:val="0"/>
          <w:sz w:val="20"/>
          <w:szCs w:val="20"/>
        </w:rPr>
        <w:t>Bank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New York Mellon.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$450,000 affecting property located at 431 Irving Ave., Port Chester. Filed Aug. 23.</w:t>
      </w:r>
    </w:p>
    <w:p w14:paraId="4800EC94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AE00B66" w14:textId="5CD29BE5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P</w:t>
      </w:r>
      <w:r w:rsidR="003765D9">
        <w:rPr>
          <w:rFonts w:ascii="Arial" w:hAnsi="Arial" w:cs="Arial"/>
          <w:b/>
          <w:bCs/>
          <w:noProof w:val="0"/>
          <w:sz w:val="20"/>
          <w:szCs w:val="20"/>
        </w:rPr>
        <w:t>NC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Mortgage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as owner. Filed by Wells Fargo Bank NA.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$200,000 affecting property located at 6 Timberlane Drive, Katonah. Filed Aug. 21.</w:t>
      </w:r>
    </w:p>
    <w:p w14:paraId="744489D5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220EA3" w14:textId="2FBEE08A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Tiabo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Edmond, </w:t>
      </w:r>
      <w:r w:rsidRPr="00B15855">
        <w:rPr>
          <w:rFonts w:ascii="Arial" w:hAnsi="Arial" w:cs="Arial"/>
          <w:noProof w:val="0"/>
          <w:sz w:val="20"/>
          <w:szCs w:val="20"/>
        </w:rPr>
        <w:t>as owner. Filed by Wells Fargo Bank NA.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$423,073 affecting property located at 355 Webster Ave., New Rochelle. Filed Aug. 23.</w:t>
      </w:r>
    </w:p>
    <w:p w14:paraId="3D768AE2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986119" w14:textId="4A723A2F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3765D9">
        <w:rPr>
          <w:rFonts w:ascii="Arial" w:hAnsi="Arial" w:cs="Arial"/>
          <w:b/>
          <w:bCs/>
          <w:noProof w:val="0"/>
          <w:sz w:val="20"/>
          <w:szCs w:val="20"/>
        </w:rPr>
        <w:t>CS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Residential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as owner. Filed by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Sharestates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Investments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Series Bc2016-00488.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$2,244,000 affecting property located at 370 N. Clayton Road, Scarsdale. Filed Aug. 24.</w:t>
      </w:r>
    </w:p>
    <w:p w14:paraId="7866478E" w14:textId="77777777" w:rsidR="00B15855" w:rsidRPr="00C85BFA" w:rsidRDefault="00B15855" w:rsidP="5BFF7EBF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C85BFA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C85BFA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C85BFA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5CBE24B7" w14:textId="730E28D3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2022 Revocable Trust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Jason Karl, </w:t>
      </w:r>
      <w:r w:rsidRPr="00B15855">
        <w:rPr>
          <w:rFonts w:ascii="Arial" w:hAnsi="Arial" w:cs="Arial"/>
          <w:noProof w:val="0"/>
          <w:sz w:val="20"/>
          <w:szCs w:val="20"/>
        </w:rPr>
        <w:t>Rye. $3,779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Mc</w:t>
      </w:r>
      <w:r w:rsidR="003765D9">
        <w:rPr>
          <w:rFonts w:ascii="Arial" w:hAnsi="Arial" w:cs="Arial"/>
          <w:noProof w:val="0"/>
          <w:sz w:val="20"/>
          <w:szCs w:val="20"/>
        </w:rPr>
        <w:t>G</w:t>
      </w:r>
      <w:r w:rsidRPr="00B15855">
        <w:rPr>
          <w:rFonts w:ascii="Arial" w:hAnsi="Arial" w:cs="Arial"/>
          <w:noProof w:val="0"/>
          <w:sz w:val="20"/>
          <w:szCs w:val="20"/>
        </w:rPr>
        <w:t>uires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Mechanical Contracting, Mamaroneck. Filed Aug. 25.</w:t>
      </w:r>
    </w:p>
    <w:p w14:paraId="23650576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5936FC1" w14:textId="38BD8B4D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McCarthy, Frances H., </w:t>
      </w:r>
      <w:r w:rsidRPr="00B15855">
        <w:rPr>
          <w:rFonts w:ascii="Arial" w:hAnsi="Arial" w:cs="Arial"/>
          <w:noProof w:val="0"/>
          <w:sz w:val="20"/>
          <w:szCs w:val="20"/>
        </w:rPr>
        <w:t>M</w:t>
      </w:r>
      <w:r w:rsidR="003765D9">
        <w:rPr>
          <w:rFonts w:ascii="Arial" w:hAnsi="Arial" w:cs="Arial"/>
          <w:noProof w:val="0"/>
          <w:sz w:val="20"/>
          <w:szCs w:val="20"/>
        </w:rPr>
        <w:t>ount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Pleasant. $1,287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B15855">
        <w:rPr>
          <w:rFonts w:ascii="Arial" w:hAnsi="Arial" w:cs="Arial"/>
          <w:noProof w:val="0"/>
          <w:sz w:val="20"/>
          <w:szCs w:val="20"/>
        </w:rPr>
        <w:t>C</w:t>
      </w:r>
      <w:r w:rsidR="003765D9">
        <w:rPr>
          <w:rFonts w:ascii="Arial" w:hAnsi="Arial" w:cs="Arial"/>
          <w:noProof w:val="0"/>
          <w:sz w:val="20"/>
          <w:szCs w:val="20"/>
        </w:rPr>
        <w:t>RP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Sanitation Inc</w:t>
      </w:r>
      <w:r w:rsidR="003765D9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>, Cortlandt Manor. Filed Aug. 30.</w:t>
      </w:r>
    </w:p>
    <w:p w14:paraId="594E1393" w14:textId="2244F1C5" w:rsidR="772BF8AC" w:rsidRDefault="772BF8AC" w:rsidP="5BFF7EBF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C85BFA" w:rsidRDefault="00C85BFA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C85BFA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77777777" w:rsidR="003B7197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  </w:t>
      </w:r>
    </w:p>
    <w:p w14:paraId="50D484E5" w14:textId="67D421B7" w:rsidR="012863AB" w:rsidRPr="00C85BFA" w:rsidRDefault="003B7197" w:rsidP="012863AB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C85BFA">
        <w:rPr>
          <w:rFonts w:ascii="Arial" w:hAnsi="Arial" w:cs="Arial"/>
          <w:noProof w:val="0"/>
          <w:color w:val="000000" w:themeColor="text1"/>
        </w:rPr>
        <w:t> </w:t>
      </w:r>
    </w:p>
    <w:p w14:paraId="768EEA9B" w14:textId="77777777" w:rsidR="00770A1C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C85BFA" w:rsidRDefault="003B7197">
      <w:pPr>
        <w:rPr>
          <w:rFonts w:ascii="Arial" w:hAnsi="Arial" w:cs="Arial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1EEB624" w14:textId="77777777" w:rsidR="00C85BFA" w:rsidRDefault="00C85BFA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4EEC0BF6" w14:textId="77777777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B&amp;M Limousine Service,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23 Sarah St., Ossining 10562. c/o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Bilaf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Mansour. Filed Aug. 31.</w:t>
      </w:r>
    </w:p>
    <w:p w14:paraId="618C6A08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093C0C5" w14:textId="28D3E342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Chalk Copy &amp; Communications, </w:t>
      </w:r>
      <w:r w:rsidRPr="00B15855">
        <w:rPr>
          <w:rFonts w:ascii="Arial" w:hAnsi="Arial" w:cs="Arial"/>
          <w:noProof w:val="0"/>
          <w:sz w:val="20"/>
          <w:szCs w:val="20"/>
        </w:rPr>
        <w:t>184 Hickory Grove Drive</w:t>
      </w:r>
      <w:r w:rsidR="00F032E1">
        <w:rPr>
          <w:rFonts w:ascii="Arial" w:hAnsi="Arial" w:cs="Arial"/>
          <w:noProof w:val="0"/>
          <w:sz w:val="20"/>
          <w:szCs w:val="20"/>
        </w:rPr>
        <w:t>,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Larchmont 10538.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31.</w:t>
      </w:r>
    </w:p>
    <w:p w14:paraId="5F952424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572EB1" w14:textId="62CCA2F9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Element Hair Studio, </w:t>
      </w:r>
      <w:r w:rsidRPr="00B15855">
        <w:rPr>
          <w:rFonts w:ascii="Arial" w:hAnsi="Arial" w:cs="Arial"/>
          <w:noProof w:val="0"/>
          <w:sz w:val="20"/>
          <w:szCs w:val="20"/>
        </w:rPr>
        <w:t>219 Harrison Ave., Harrison 10528. c/o Jacqueline Alvarez. Filed Aug. 30.</w:t>
      </w:r>
    </w:p>
    <w:p w14:paraId="299AD414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A71012" w14:textId="63C22F7E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Ferchos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Carpentry, </w:t>
      </w:r>
      <w:r w:rsidRPr="00B15855">
        <w:rPr>
          <w:rFonts w:ascii="Arial" w:hAnsi="Arial" w:cs="Arial"/>
          <w:noProof w:val="0"/>
          <w:sz w:val="20"/>
          <w:szCs w:val="20"/>
        </w:rPr>
        <w:t>76 Waller Ave., Apt</w:t>
      </w:r>
      <w:r w:rsidR="00F032E1"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2, White Plains 10605. c/o Julio Fernando Tello Castro. Filed Aug. 30.</w:t>
      </w:r>
    </w:p>
    <w:p w14:paraId="6E42B04F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A205F3A" w14:textId="33C6D769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Freedom To Fly, </w:t>
      </w:r>
      <w:r w:rsidRPr="00B15855">
        <w:rPr>
          <w:rFonts w:ascii="Arial" w:hAnsi="Arial" w:cs="Arial"/>
          <w:noProof w:val="0"/>
          <w:sz w:val="20"/>
          <w:szCs w:val="20"/>
        </w:rPr>
        <w:t>210 Husted Ave., Peekskill 10566.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31.</w:t>
      </w:r>
    </w:p>
    <w:p w14:paraId="3C65D5CB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6F201FF" w14:textId="39A4A815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John Ward Music, </w:t>
      </w:r>
      <w:r w:rsidRPr="00B15855">
        <w:rPr>
          <w:rFonts w:ascii="Arial" w:hAnsi="Arial" w:cs="Arial"/>
          <w:noProof w:val="0"/>
          <w:sz w:val="20"/>
          <w:szCs w:val="20"/>
        </w:rPr>
        <w:t>514 Gramatan Ave., M</w:t>
      </w:r>
      <w:r w:rsidR="00F032E1">
        <w:rPr>
          <w:rFonts w:ascii="Arial" w:hAnsi="Arial" w:cs="Arial"/>
          <w:noProof w:val="0"/>
          <w:sz w:val="20"/>
          <w:szCs w:val="20"/>
        </w:rPr>
        <w:t>ount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Vernon 10552. c/o John Ward. Filed Aug. 28.</w:t>
      </w:r>
    </w:p>
    <w:p w14:paraId="6A1B0800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4369E2" w14:textId="78E7A5F9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>K</w:t>
      </w:r>
      <w:r w:rsidR="00F032E1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Interior Design,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1746 Pleasantville Road Briarcliff Manor 10510. c/o Karen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Toffanello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>. Filed Aug. 28.</w:t>
      </w:r>
    </w:p>
    <w:p w14:paraId="15F526D6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E41B933" w14:textId="4D66626C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L&amp;N Auto Rental &amp; Sales, </w:t>
      </w:r>
      <w:r w:rsidRPr="00B15855">
        <w:rPr>
          <w:rFonts w:ascii="Arial" w:hAnsi="Arial" w:cs="Arial"/>
          <w:noProof w:val="0"/>
          <w:sz w:val="20"/>
          <w:szCs w:val="20"/>
        </w:rPr>
        <w:t>50 Fleetwood Ave., M</w:t>
      </w:r>
      <w:r w:rsidR="00F032E1">
        <w:rPr>
          <w:rFonts w:ascii="Arial" w:hAnsi="Arial" w:cs="Arial"/>
          <w:noProof w:val="0"/>
          <w:sz w:val="20"/>
          <w:szCs w:val="20"/>
        </w:rPr>
        <w:t>oun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t Vernon 10552. c/o Lauren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Pizzarello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and Nicholas Ferron. Filed Aug. 30.</w:t>
      </w:r>
    </w:p>
    <w:p w14:paraId="36BD5EE2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A6AB8E8" w14:textId="78DFA4AC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Lighthouse Security, 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12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Rollhaus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 xml:space="preserve"> Place, Port Chester 10573. c/o Gustavo Adolfo Gomez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Galeano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>. Filed Aug. 29.</w:t>
      </w:r>
    </w:p>
    <w:p w14:paraId="552EBACF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B44A53F" w14:textId="19EDDC72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Navarros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Cleaning, </w:t>
      </w:r>
      <w:r w:rsidRPr="00B15855">
        <w:rPr>
          <w:rFonts w:ascii="Arial" w:hAnsi="Arial" w:cs="Arial"/>
          <w:noProof w:val="0"/>
          <w:sz w:val="20"/>
          <w:szCs w:val="20"/>
        </w:rPr>
        <w:t>109 A Murray Ave., Yonkers 10704. c/o Elizabeth Aguilar Navarro. Filed Aug. 28.</w:t>
      </w:r>
    </w:p>
    <w:p w14:paraId="24E39541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3846396" w14:textId="56E83B8B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Rivertowns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 Orthodontics, </w:t>
      </w:r>
      <w:r w:rsidRPr="00B15855">
        <w:rPr>
          <w:rFonts w:ascii="Arial" w:hAnsi="Arial" w:cs="Arial"/>
          <w:noProof w:val="0"/>
          <w:sz w:val="20"/>
          <w:szCs w:val="20"/>
        </w:rPr>
        <w:t>584 Broadway, Hasting-</w:t>
      </w:r>
      <w:r w:rsidR="00F032E1">
        <w:rPr>
          <w:rFonts w:ascii="Arial" w:hAnsi="Arial" w:cs="Arial"/>
          <w:noProof w:val="0"/>
          <w:sz w:val="20"/>
          <w:szCs w:val="20"/>
        </w:rPr>
        <w:t>o</w:t>
      </w:r>
      <w:r w:rsidRPr="00B15855">
        <w:rPr>
          <w:rFonts w:ascii="Arial" w:hAnsi="Arial" w:cs="Arial"/>
          <w:noProof w:val="0"/>
          <w:sz w:val="20"/>
          <w:szCs w:val="20"/>
        </w:rPr>
        <w:t>n-Huds</w:t>
      </w:r>
      <w:r w:rsidR="00F032E1">
        <w:rPr>
          <w:rFonts w:ascii="Arial" w:hAnsi="Arial" w:cs="Arial"/>
          <w:noProof w:val="0"/>
          <w:sz w:val="20"/>
          <w:szCs w:val="20"/>
        </w:rPr>
        <w:t>on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10706. c/o Stephen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Ossen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>. Filed Aug. 28.</w:t>
      </w:r>
    </w:p>
    <w:p w14:paraId="70602EFD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ED5B84" w14:textId="49E1A412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Tinos Painting, </w:t>
      </w:r>
      <w:r w:rsidRPr="00B15855">
        <w:rPr>
          <w:rFonts w:ascii="Arial" w:hAnsi="Arial" w:cs="Arial"/>
          <w:noProof w:val="0"/>
          <w:sz w:val="20"/>
          <w:szCs w:val="20"/>
        </w:rPr>
        <w:t>105 Washington Ave., New Rochelle 10801. c/o Ernesto Perez de Paz. Filed Aug. 30.</w:t>
      </w:r>
    </w:p>
    <w:p w14:paraId="16373ECB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4DCB19E" w14:textId="20AFA1A9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Uberspeech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P</w:t>
      </w:r>
      <w:r w:rsidR="00F032E1">
        <w:rPr>
          <w:rFonts w:ascii="Arial" w:hAnsi="Arial" w:cs="Arial"/>
          <w:noProof w:val="0"/>
          <w:sz w:val="20"/>
          <w:szCs w:val="20"/>
        </w:rPr>
        <w:t>.O.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Box 283</w:t>
      </w:r>
      <w:r w:rsidR="00F032E1">
        <w:rPr>
          <w:rFonts w:ascii="Arial" w:hAnsi="Arial" w:cs="Arial"/>
          <w:noProof w:val="0"/>
          <w:sz w:val="20"/>
          <w:szCs w:val="20"/>
        </w:rPr>
        <w:t>,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119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Pondf</w:t>
      </w:r>
      <w:r w:rsidR="00F032E1">
        <w:rPr>
          <w:rFonts w:ascii="Arial" w:hAnsi="Arial" w:cs="Arial"/>
          <w:noProof w:val="0"/>
          <w:sz w:val="20"/>
          <w:szCs w:val="20"/>
        </w:rPr>
        <w:t>ield</w:t>
      </w:r>
      <w:proofErr w:type="spellEnd"/>
      <w:r w:rsidR="00F032E1">
        <w:rPr>
          <w:rFonts w:ascii="Arial" w:hAnsi="Arial" w:cs="Arial"/>
          <w:noProof w:val="0"/>
          <w:sz w:val="20"/>
          <w:szCs w:val="20"/>
        </w:rPr>
        <w:t xml:space="preserve"> Road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, Bronxville 10708. c/o Amanda </w:t>
      </w:r>
      <w:proofErr w:type="spellStart"/>
      <w:r w:rsidRPr="00B15855">
        <w:rPr>
          <w:rFonts w:ascii="Arial" w:hAnsi="Arial" w:cs="Arial"/>
          <w:noProof w:val="0"/>
          <w:sz w:val="20"/>
          <w:szCs w:val="20"/>
        </w:rPr>
        <w:t>Angiletta</w:t>
      </w:r>
      <w:proofErr w:type="spellEnd"/>
      <w:r w:rsidRPr="00B15855">
        <w:rPr>
          <w:rFonts w:ascii="Arial" w:hAnsi="Arial" w:cs="Arial"/>
          <w:noProof w:val="0"/>
          <w:sz w:val="20"/>
          <w:szCs w:val="20"/>
        </w:rPr>
        <w:t>. Filed Aug. 29.</w:t>
      </w:r>
    </w:p>
    <w:p w14:paraId="0F82553D" w14:textId="77777777" w:rsidR="00F032E1" w:rsidRDefault="00F032E1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196CBFF" w14:textId="0CD982F9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Varc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8 Waring Row, Yonkers 10701.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31.</w:t>
      </w:r>
    </w:p>
    <w:p w14:paraId="25593735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1CC810" w14:textId="4A4071C4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Westcoast </w:t>
      </w:r>
      <w:proofErr w:type="spellStart"/>
      <w:r w:rsidRPr="00B15855">
        <w:rPr>
          <w:rFonts w:ascii="Arial" w:hAnsi="Arial" w:cs="Arial"/>
          <w:b/>
          <w:bCs/>
          <w:noProof w:val="0"/>
          <w:sz w:val="20"/>
          <w:szCs w:val="20"/>
        </w:rPr>
        <w:t>Custumz</w:t>
      </w:r>
      <w:proofErr w:type="spellEnd"/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B15855">
        <w:rPr>
          <w:rFonts w:ascii="Arial" w:hAnsi="Arial" w:cs="Arial"/>
          <w:noProof w:val="0"/>
          <w:sz w:val="20"/>
          <w:szCs w:val="20"/>
        </w:rPr>
        <w:t>1270 Sawmill River Road, Yonkers 10710.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B15855">
        <w:rPr>
          <w:rFonts w:ascii="Arial" w:hAnsi="Arial" w:cs="Arial"/>
          <w:noProof w:val="0"/>
          <w:sz w:val="20"/>
          <w:szCs w:val="20"/>
        </w:rPr>
        <w:t xml:space="preserve"> Filed Aug. 31.</w:t>
      </w:r>
    </w:p>
    <w:p w14:paraId="4061C429" w14:textId="77777777" w:rsidR="007B03BA" w:rsidRDefault="007B03BA" w:rsidP="00B1585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33B9CC" w14:textId="6AA7BF46" w:rsidR="007B03BA" w:rsidRPr="00B15855" w:rsidRDefault="007B03BA" w:rsidP="00B15855">
      <w:pPr>
        <w:rPr>
          <w:rFonts w:ascii="Arial" w:hAnsi="Arial" w:cs="Arial"/>
          <w:noProof w:val="0"/>
          <w:sz w:val="20"/>
          <w:szCs w:val="20"/>
        </w:rPr>
      </w:pPr>
      <w:r w:rsidRPr="00B15855">
        <w:rPr>
          <w:rFonts w:ascii="Arial" w:hAnsi="Arial" w:cs="Arial"/>
          <w:b/>
          <w:bCs/>
          <w:noProof w:val="0"/>
          <w:sz w:val="20"/>
          <w:szCs w:val="20"/>
        </w:rPr>
        <w:t xml:space="preserve">Worldwide Wholesale, </w:t>
      </w:r>
      <w:r w:rsidRPr="00B15855">
        <w:rPr>
          <w:rFonts w:ascii="Arial" w:hAnsi="Arial" w:cs="Arial"/>
          <w:noProof w:val="0"/>
          <w:sz w:val="20"/>
          <w:szCs w:val="20"/>
        </w:rPr>
        <w:t>555 Bronx River Road, Yonkers 10704. c/o Priscilla Torres. Filed Aug. 29.</w:t>
      </w:r>
    </w:p>
    <w:p w14:paraId="4257B9BE" w14:textId="09BA9801" w:rsidR="785F190E" w:rsidRPr="00C85BFA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C85BF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CC8C" w14:textId="77777777" w:rsidR="000E3547" w:rsidRDefault="000E3547" w:rsidP="00837694">
      <w:r>
        <w:separator/>
      </w:r>
    </w:p>
  </w:endnote>
  <w:endnote w:type="continuationSeparator" w:id="0">
    <w:p w14:paraId="1D538B13" w14:textId="77777777" w:rsidR="000E3547" w:rsidRDefault="000E3547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0CB6" w14:textId="77777777" w:rsidR="000E3547" w:rsidRDefault="000E3547" w:rsidP="00837694">
      <w:r>
        <w:separator/>
      </w:r>
    </w:p>
  </w:footnote>
  <w:footnote w:type="continuationSeparator" w:id="0">
    <w:p w14:paraId="5B03B5FB" w14:textId="77777777" w:rsidR="000E3547" w:rsidRDefault="000E3547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7E9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3547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6BAC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021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5D9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872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0257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55A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3FC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527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0D6D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3BA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54A0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039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585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4FE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2D61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3B1D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979DB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032E1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53E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2023-09-11T18:42:00Z</dcterms:created>
  <dcterms:modified xsi:type="dcterms:W3CDTF">2023-09-13T16:08:00Z</dcterms:modified>
</cp:coreProperties>
</file>