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272B" w14:textId="77777777" w:rsidR="00B636AC" w:rsidRPr="00FC5ED9" w:rsidRDefault="00C324A2" w:rsidP="00FC5ED9">
      <w:pPr>
        <w:rPr>
          <w:b/>
          <w:sz w:val="26"/>
          <w:szCs w:val="26"/>
        </w:rPr>
      </w:pPr>
      <w:r w:rsidRPr="00FC5ED9">
        <w:rPr>
          <w:b/>
          <w:sz w:val="26"/>
          <w:szCs w:val="26"/>
        </w:rPr>
        <w:t>BUILDING PERMITS</w:t>
      </w:r>
    </w:p>
    <w:p w14:paraId="72665B4B" w14:textId="77777777" w:rsidR="00B43EF4" w:rsidRPr="00FC5ED9" w:rsidRDefault="00B43EF4" w:rsidP="00FC5ED9">
      <w:pPr>
        <w:rPr>
          <w:b/>
          <w:sz w:val="26"/>
          <w:szCs w:val="26"/>
        </w:rPr>
      </w:pPr>
    </w:p>
    <w:p w14:paraId="6179964E" w14:textId="77777777" w:rsidR="00C324A2" w:rsidRPr="00FC5ED9" w:rsidRDefault="00C324A2" w:rsidP="00FC5ED9">
      <w:pPr>
        <w:rPr>
          <w:b/>
          <w:sz w:val="26"/>
          <w:szCs w:val="26"/>
        </w:rPr>
      </w:pPr>
      <w:r w:rsidRPr="00FC5ED9">
        <w:rPr>
          <w:b/>
          <w:sz w:val="26"/>
          <w:szCs w:val="26"/>
        </w:rPr>
        <w:t>Commercial</w:t>
      </w:r>
    </w:p>
    <w:p w14:paraId="34F5EFFC" w14:textId="4F770F52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All Seasons Contractor LLC, </w:t>
      </w:r>
      <w:r w:rsidRPr="00FC5ED9">
        <w:rPr>
          <w:rFonts w:ascii="Arial" w:eastAsia="Times New Roman" w:hAnsi="Arial" w:cs="Arial"/>
          <w:sz w:val="26"/>
          <w:szCs w:val="26"/>
        </w:rPr>
        <w:t>Norwalk, contractor for Cubesmart LP. Upgrade plumbing, relocate laundry</w:t>
      </w:r>
      <w:r w:rsidR="003C3E6C" w:rsidRPr="00FC5ED9">
        <w:rPr>
          <w:rFonts w:ascii="Arial" w:eastAsia="Times New Roman" w:hAnsi="Arial" w:cs="Arial"/>
          <w:sz w:val="26"/>
          <w:szCs w:val="26"/>
        </w:rPr>
        <w:t xml:space="preserve"> and</w:t>
      </w:r>
      <w:r w:rsidRPr="00FC5ED9">
        <w:rPr>
          <w:rFonts w:ascii="Arial" w:eastAsia="Times New Roman" w:hAnsi="Arial" w:cs="Arial"/>
          <w:sz w:val="26"/>
          <w:szCs w:val="26"/>
        </w:rPr>
        <w:t xml:space="preserve"> reconnect new drains at 162 Bouton St., Norwalk. Estimated cost: $305,925. Filed March 9.</w:t>
      </w:r>
    </w:p>
    <w:p w14:paraId="4D8093B1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5A045C87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Allen Construction &amp; Consulting LLC, </w:t>
      </w:r>
      <w:r w:rsidRPr="00FC5ED9">
        <w:rPr>
          <w:rFonts w:ascii="Arial" w:eastAsia="Times New Roman" w:hAnsi="Arial" w:cs="Arial"/>
          <w:sz w:val="26"/>
          <w:szCs w:val="26"/>
        </w:rPr>
        <w:t>Norwalk, contractor for Merritt 7 Venture LLC. Renovate office plaza for photo studio at 501 Merritt 7, Norwalk. Estimated cost: $64,000. Filed March 7.</w:t>
      </w:r>
    </w:p>
    <w:p w14:paraId="47593C60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745E99E8" w14:textId="1044186B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Carver Foundation, </w:t>
      </w:r>
      <w:r w:rsidRPr="00FC5ED9">
        <w:rPr>
          <w:rFonts w:ascii="Arial" w:eastAsia="Times New Roman" w:hAnsi="Arial" w:cs="Arial"/>
          <w:sz w:val="26"/>
          <w:szCs w:val="26"/>
        </w:rPr>
        <w:t xml:space="preserve">Norwalk, contractor for AGW Sono Partners LLC. </w:t>
      </w:r>
      <w:r w:rsidR="00B23E86" w:rsidRPr="00FC5ED9">
        <w:rPr>
          <w:rFonts w:ascii="Arial" w:eastAsia="Times New Roman" w:hAnsi="Arial" w:cs="Arial"/>
          <w:sz w:val="26"/>
          <w:szCs w:val="26"/>
        </w:rPr>
        <w:t xml:space="preserve">Perform replacement alterations </w:t>
      </w:r>
      <w:r w:rsidRPr="00FC5ED9">
        <w:rPr>
          <w:rFonts w:ascii="Arial" w:eastAsia="Times New Roman" w:hAnsi="Arial" w:cs="Arial"/>
          <w:sz w:val="26"/>
          <w:szCs w:val="26"/>
        </w:rPr>
        <w:t xml:space="preserve">at 68 Washington St., </w:t>
      </w:r>
      <w:r w:rsidR="003C3E6C" w:rsidRPr="00FC5ED9">
        <w:rPr>
          <w:rFonts w:ascii="Arial" w:eastAsia="Times New Roman" w:hAnsi="Arial" w:cs="Arial"/>
          <w:sz w:val="26"/>
          <w:szCs w:val="26"/>
        </w:rPr>
        <w:t>No.</w:t>
      </w:r>
      <w:r w:rsidR="00397218" w:rsidRPr="00FC5ED9">
        <w:rPr>
          <w:rFonts w:ascii="Arial" w:eastAsia="Times New Roman" w:hAnsi="Arial" w:cs="Arial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sz w:val="26"/>
          <w:szCs w:val="26"/>
        </w:rPr>
        <w:t>W102, Norwalk. Estimated cost: $1,000. Filed March 9.</w:t>
      </w:r>
    </w:p>
    <w:p w14:paraId="28FDC9E8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C434494" w14:textId="1E6926F2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Carver Foundation, </w:t>
      </w:r>
      <w:r w:rsidRPr="00FC5ED9">
        <w:rPr>
          <w:rFonts w:ascii="Arial" w:eastAsia="Times New Roman" w:hAnsi="Arial" w:cs="Arial"/>
          <w:sz w:val="26"/>
          <w:szCs w:val="26"/>
        </w:rPr>
        <w:t xml:space="preserve">Norwalk, contractor for Carver Foundation. Construct </w:t>
      </w:r>
      <w:r w:rsidR="003C3E6C" w:rsidRPr="00FC5ED9">
        <w:rPr>
          <w:rFonts w:ascii="Arial" w:eastAsia="Times New Roman" w:hAnsi="Arial" w:cs="Arial"/>
          <w:sz w:val="26"/>
          <w:szCs w:val="26"/>
        </w:rPr>
        <w:t xml:space="preserve">a </w:t>
      </w:r>
      <w:r w:rsidRPr="00FC5ED9">
        <w:rPr>
          <w:rFonts w:ascii="Arial" w:eastAsia="Times New Roman" w:hAnsi="Arial" w:cs="Arial"/>
          <w:sz w:val="26"/>
          <w:szCs w:val="26"/>
        </w:rPr>
        <w:t>two</w:t>
      </w:r>
      <w:r w:rsidR="003C3E6C" w:rsidRPr="00FC5ED9">
        <w:rPr>
          <w:rFonts w:ascii="Arial" w:eastAsia="Times New Roman" w:hAnsi="Arial" w:cs="Arial"/>
          <w:sz w:val="26"/>
          <w:szCs w:val="26"/>
        </w:rPr>
        <w:t>-</w:t>
      </w:r>
      <w:r w:rsidRPr="00FC5ED9">
        <w:rPr>
          <w:rFonts w:ascii="Arial" w:eastAsia="Times New Roman" w:hAnsi="Arial" w:cs="Arial"/>
          <w:sz w:val="26"/>
          <w:szCs w:val="26"/>
        </w:rPr>
        <w:t>story addition front and rear at 7 Academy St., Norwalk. Estimated cost: $100,000. Filed March 6.</w:t>
      </w:r>
    </w:p>
    <w:p w14:paraId="0B52494C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BAABFCC" w14:textId="328B9A64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East Coast Pros LLC, </w:t>
      </w:r>
      <w:r w:rsidRPr="00FC5ED9">
        <w:rPr>
          <w:rFonts w:ascii="Arial" w:eastAsia="Times New Roman" w:hAnsi="Arial" w:cs="Arial"/>
          <w:sz w:val="26"/>
          <w:szCs w:val="26"/>
        </w:rPr>
        <w:t xml:space="preserve">Norwalk, contractor for Lau Sun C &amp; Wong Elena. </w:t>
      </w:r>
      <w:r w:rsidR="00B23E86" w:rsidRPr="00FC5ED9">
        <w:rPr>
          <w:rFonts w:ascii="Arial" w:eastAsia="Times New Roman" w:hAnsi="Arial" w:cs="Arial"/>
          <w:sz w:val="26"/>
          <w:szCs w:val="26"/>
        </w:rPr>
        <w:t xml:space="preserve">Perform replacement alterations </w:t>
      </w:r>
      <w:r w:rsidRPr="00FC5ED9">
        <w:rPr>
          <w:rFonts w:ascii="Arial" w:eastAsia="Times New Roman" w:hAnsi="Arial" w:cs="Arial"/>
          <w:sz w:val="26"/>
          <w:szCs w:val="26"/>
        </w:rPr>
        <w:t xml:space="preserve">at 245 Westport Ave., </w:t>
      </w:r>
      <w:r w:rsidR="003C3E6C" w:rsidRPr="00FC5ED9">
        <w:rPr>
          <w:rFonts w:ascii="Arial" w:eastAsia="Times New Roman" w:hAnsi="Arial" w:cs="Arial"/>
          <w:sz w:val="26"/>
          <w:szCs w:val="26"/>
        </w:rPr>
        <w:t xml:space="preserve">No. </w:t>
      </w:r>
      <w:r w:rsidRPr="00FC5ED9">
        <w:rPr>
          <w:rFonts w:ascii="Arial" w:eastAsia="Times New Roman" w:hAnsi="Arial" w:cs="Arial"/>
          <w:sz w:val="26"/>
          <w:szCs w:val="26"/>
        </w:rPr>
        <w:t>D, Norwalk. Estimated cost: $41,300. Filed March 9.</w:t>
      </w:r>
    </w:p>
    <w:p w14:paraId="226CD623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08CF3D1" w14:textId="75FA6D19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>Englewood Construction Inc</w:t>
      </w:r>
      <w:r w:rsidR="003C3E6C" w:rsidRPr="00FC5ED9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sz w:val="26"/>
          <w:szCs w:val="26"/>
        </w:rPr>
        <w:t xml:space="preserve">Norwalk, contractor for Brookfield Properties. </w:t>
      </w:r>
      <w:r w:rsidR="00B23E86" w:rsidRPr="00FC5ED9">
        <w:rPr>
          <w:rFonts w:ascii="Arial" w:eastAsia="Times New Roman" w:hAnsi="Arial" w:cs="Arial"/>
          <w:sz w:val="26"/>
          <w:szCs w:val="26"/>
        </w:rPr>
        <w:t xml:space="preserve">Perform replacement alterations </w:t>
      </w:r>
      <w:r w:rsidRPr="00FC5ED9">
        <w:rPr>
          <w:rFonts w:ascii="Arial" w:eastAsia="Times New Roman" w:hAnsi="Arial" w:cs="Arial"/>
          <w:sz w:val="26"/>
          <w:szCs w:val="26"/>
        </w:rPr>
        <w:t>at 100-101 N</w:t>
      </w:r>
      <w:r w:rsidR="003C3E6C" w:rsidRPr="00FC5ED9">
        <w:rPr>
          <w:rFonts w:ascii="Arial" w:eastAsia="Times New Roman" w:hAnsi="Arial" w:cs="Arial"/>
          <w:sz w:val="26"/>
          <w:szCs w:val="26"/>
        </w:rPr>
        <w:t>.</w:t>
      </w:r>
      <w:r w:rsidRPr="00FC5ED9">
        <w:rPr>
          <w:rFonts w:ascii="Arial" w:eastAsia="Times New Roman" w:hAnsi="Arial" w:cs="Arial"/>
          <w:sz w:val="26"/>
          <w:szCs w:val="26"/>
        </w:rPr>
        <w:t xml:space="preserve"> Water St., Norwalk. Estimated cost: $3,809,466. Filed March 7.</w:t>
      </w:r>
    </w:p>
    <w:p w14:paraId="2A63A685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0A725266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Ericsson Inc, </w:t>
      </w:r>
      <w:r w:rsidRPr="00FC5ED9">
        <w:rPr>
          <w:rFonts w:ascii="Arial" w:eastAsia="Times New Roman" w:hAnsi="Arial" w:cs="Arial"/>
          <w:sz w:val="26"/>
          <w:szCs w:val="26"/>
        </w:rPr>
        <w:t>Norwalk, contractor for 200 Route One Realty LLC. Install new antennas on roof of existing building and paint to match at 200 Connecticut Ave., Norwalk. Estimated cost: $45,000. Filed March 14.</w:t>
      </w:r>
    </w:p>
    <w:p w14:paraId="05886473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5ECFD2BE" w14:textId="50E9F99E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GC Management LLC, </w:t>
      </w:r>
      <w:r w:rsidRPr="00FC5ED9">
        <w:rPr>
          <w:rFonts w:ascii="Arial" w:eastAsia="Times New Roman" w:hAnsi="Arial" w:cs="Arial"/>
          <w:sz w:val="26"/>
          <w:szCs w:val="26"/>
        </w:rPr>
        <w:t xml:space="preserve">Norwalk, contractor for </w:t>
      </w:r>
      <w:r w:rsidR="003C3E6C" w:rsidRPr="00FC5ED9">
        <w:rPr>
          <w:rFonts w:ascii="Arial" w:eastAsia="Times New Roman" w:hAnsi="Arial" w:cs="Arial"/>
          <w:sz w:val="26"/>
          <w:szCs w:val="26"/>
        </w:rPr>
        <w:t>F</w:t>
      </w:r>
      <w:r w:rsidRPr="00FC5ED9">
        <w:rPr>
          <w:rFonts w:ascii="Arial" w:eastAsia="Times New Roman" w:hAnsi="Arial" w:cs="Arial"/>
          <w:sz w:val="26"/>
          <w:szCs w:val="26"/>
        </w:rPr>
        <w:t xml:space="preserve">irst Taxing District. Install generator and automatic transfer </w:t>
      </w:r>
      <w:r w:rsidR="003C3E6C" w:rsidRPr="00FC5ED9">
        <w:rPr>
          <w:rFonts w:ascii="Arial" w:eastAsia="Times New Roman" w:hAnsi="Arial" w:cs="Arial"/>
          <w:sz w:val="26"/>
          <w:szCs w:val="26"/>
        </w:rPr>
        <w:t>s</w:t>
      </w:r>
      <w:r w:rsidRPr="00FC5ED9">
        <w:rPr>
          <w:rFonts w:ascii="Arial" w:eastAsia="Times New Roman" w:hAnsi="Arial" w:cs="Arial"/>
          <w:sz w:val="26"/>
          <w:szCs w:val="26"/>
        </w:rPr>
        <w:t>witch at 173 1/2 W</w:t>
      </w:r>
      <w:r w:rsidR="003C3E6C" w:rsidRPr="00FC5ED9">
        <w:rPr>
          <w:rFonts w:ascii="Arial" w:eastAsia="Times New Roman" w:hAnsi="Arial" w:cs="Arial"/>
          <w:sz w:val="26"/>
          <w:szCs w:val="26"/>
        </w:rPr>
        <w:t>.</w:t>
      </w:r>
      <w:r w:rsidRPr="00FC5ED9">
        <w:rPr>
          <w:rFonts w:ascii="Arial" w:eastAsia="Times New Roman" w:hAnsi="Arial" w:cs="Arial"/>
          <w:sz w:val="26"/>
          <w:szCs w:val="26"/>
        </w:rPr>
        <w:t xml:space="preserve"> Rocks Road, Norwalk. Estimated cost: $25,000. Filed March 10.</w:t>
      </w:r>
    </w:p>
    <w:p w14:paraId="0F070782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65D4ABFF" w14:textId="39F1C3E4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High Quality Builders LLC, </w:t>
      </w:r>
      <w:r w:rsidRPr="00FC5ED9">
        <w:rPr>
          <w:rFonts w:ascii="Arial" w:eastAsia="Times New Roman" w:hAnsi="Arial" w:cs="Arial"/>
          <w:sz w:val="26"/>
          <w:szCs w:val="26"/>
        </w:rPr>
        <w:t>Norwalk, contractor for Tina Ciufo. Relocate hot water heater and add access door and washer</w:t>
      </w:r>
      <w:r w:rsidR="003C3E6C" w:rsidRPr="00FC5ED9">
        <w:rPr>
          <w:rFonts w:ascii="Arial" w:eastAsia="Times New Roman" w:hAnsi="Arial" w:cs="Arial"/>
          <w:sz w:val="26"/>
          <w:szCs w:val="26"/>
        </w:rPr>
        <w:t>/d</w:t>
      </w:r>
      <w:r w:rsidRPr="00FC5ED9">
        <w:rPr>
          <w:rFonts w:ascii="Arial" w:eastAsia="Times New Roman" w:hAnsi="Arial" w:cs="Arial"/>
          <w:sz w:val="26"/>
          <w:szCs w:val="26"/>
        </w:rPr>
        <w:t>ryer at 16 Cove Ave., Unit 2A, Norwalk. Estimated cost: $5,000. Filed March 9.</w:t>
      </w:r>
    </w:p>
    <w:p w14:paraId="74C8E420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2AD741D6" w14:textId="5E1E4DD9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lastRenderedPageBreak/>
        <w:t xml:space="preserve">Onyx Development, </w:t>
      </w:r>
      <w:r w:rsidRPr="00FC5ED9">
        <w:rPr>
          <w:rFonts w:ascii="Arial" w:eastAsia="Times New Roman" w:hAnsi="Arial" w:cs="Arial"/>
          <w:sz w:val="26"/>
          <w:szCs w:val="26"/>
        </w:rPr>
        <w:t xml:space="preserve">Norwalk, contractor for Clock Tower LLC. </w:t>
      </w:r>
      <w:r w:rsidR="00B23E86" w:rsidRPr="00FC5ED9">
        <w:rPr>
          <w:rFonts w:ascii="Arial" w:eastAsia="Times New Roman" w:hAnsi="Arial" w:cs="Arial"/>
          <w:sz w:val="26"/>
          <w:szCs w:val="26"/>
        </w:rPr>
        <w:t xml:space="preserve">Perform replacement alterations </w:t>
      </w:r>
      <w:r w:rsidRPr="00FC5ED9">
        <w:rPr>
          <w:rFonts w:ascii="Arial" w:eastAsia="Times New Roman" w:hAnsi="Arial" w:cs="Arial"/>
          <w:sz w:val="26"/>
          <w:szCs w:val="26"/>
        </w:rPr>
        <w:t xml:space="preserve">at 104 Wall St., </w:t>
      </w:r>
      <w:r w:rsidR="003C3E6C" w:rsidRPr="00FC5ED9">
        <w:rPr>
          <w:rFonts w:ascii="Arial" w:eastAsia="Times New Roman" w:hAnsi="Arial" w:cs="Arial"/>
          <w:sz w:val="26"/>
          <w:szCs w:val="26"/>
        </w:rPr>
        <w:t>No.</w:t>
      </w:r>
      <w:r w:rsidRPr="00FC5ED9">
        <w:rPr>
          <w:rFonts w:ascii="Arial" w:eastAsia="Times New Roman" w:hAnsi="Arial" w:cs="Arial"/>
          <w:sz w:val="26"/>
          <w:szCs w:val="26"/>
        </w:rPr>
        <w:t>C, Norwalk. Estimated cost: $36,011. Filed March 14.</w:t>
      </w:r>
    </w:p>
    <w:p w14:paraId="319827FD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F056D4F" w14:textId="474100D2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Prestige Cabinetry &amp; Design, </w:t>
      </w:r>
      <w:r w:rsidRPr="00FC5ED9">
        <w:rPr>
          <w:rFonts w:ascii="Arial" w:eastAsia="Times New Roman" w:hAnsi="Arial" w:cs="Arial"/>
          <w:sz w:val="26"/>
          <w:szCs w:val="26"/>
        </w:rPr>
        <w:t xml:space="preserve">Norwalk, contractor for 140 Rowayton Avenue Associates LLC. </w:t>
      </w:r>
      <w:r w:rsidR="00B23E86" w:rsidRPr="00FC5ED9">
        <w:rPr>
          <w:rFonts w:ascii="Arial" w:eastAsia="Times New Roman" w:hAnsi="Arial" w:cs="Arial"/>
          <w:sz w:val="26"/>
          <w:szCs w:val="26"/>
        </w:rPr>
        <w:t xml:space="preserve">Perform replacement alterations </w:t>
      </w:r>
      <w:r w:rsidRPr="00FC5ED9">
        <w:rPr>
          <w:rFonts w:ascii="Arial" w:eastAsia="Times New Roman" w:hAnsi="Arial" w:cs="Arial"/>
          <w:sz w:val="26"/>
          <w:szCs w:val="26"/>
        </w:rPr>
        <w:t>at 140 Rowayton Ave., Norwalk. Estimated cost: $80,000. Filed March 7.</w:t>
      </w:r>
    </w:p>
    <w:p w14:paraId="63B9EE53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5064CB1" w14:textId="77777777" w:rsidR="003C3E6C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>Rojas Campos, Julio C</w:t>
      </w:r>
      <w:r w:rsidR="003C3E6C" w:rsidRPr="00FC5ED9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sz w:val="26"/>
          <w:szCs w:val="26"/>
        </w:rPr>
        <w:t>Norwalk, contractor for Louise G</w:t>
      </w:r>
      <w:r w:rsidR="003C3E6C" w:rsidRPr="00FC5ED9">
        <w:rPr>
          <w:rFonts w:ascii="Arial" w:eastAsia="Times New Roman" w:hAnsi="Arial" w:cs="Arial"/>
          <w:sz w:val="26"/>
          <w:szCs w:val="26"/>
        </w:rPr>
        <w:t>.</w:t>
      </w:r>
      <w:r w:rsidRPr="00FC5ED9">
        <w:rPr>
          <w:rFonts w:ascii="Arial" w:eastAsia="Times New Roman" w:hAnsi="Arial" w:cs="Arial"/>
          <w:sz w:val="26"/>
          <w:szCs w:val="26"/>
        </w:rPr>
        <w:t xml:space="preserve"> Brooks and Edwin H</w:t>
      </w:r>
      <w:r w:rsidR="003C3E6C" w:rsidRPr="00FC5ED9">
        <w:rPr>
          <w:rFonts w:ascii="Arial" w:eastAsia="Times New Roman" w:hAnsi="Arial" w:cs="Arial"/>
          <w:sz w:val="26"/>
          <w:szCs w:val="26"/>
        </w:rPr>
        <w:t>.</w:t>
      </w:r>
      <w:r w:rsidRPr="00FC5ED9">
        <w:rPr>
          <w:rFonts w:ascii="Arial" w:eastAsia="Times New Roman" w:hAnsi="Arial" w:cs="Arial"/>
          <w:sz w:val="26"/>
          <w:szCs w:val="26"/>
        </w:rPr>
        <w:t xml:space="preserve"> Brooks, Renovate </w:t>
      </w:r>
    </w:p>
    <w:p w14:paraId="2E3F3CE0" w14:textId="2DB8D74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sz w:val="26"/>
          <w:szCs w:val="26"/>
        </w:rPr>
        <w:t>second</w:t>
      </w:r>
      <w:r w:rsidR="003C3E6C" w:rsidRPr="00FC5ED9">
        <w:rPr>
          <w:rFonts w:ascii="Arial" w:eastAsia="Times New Roman" w:hAnsi="Arial" w:cs="Arial"/>
          <w:sz w:val="26"/>
          <w:szCs w:val="26"/>
        </w:rPr>
        <w:t>-</w:t>
      </w:r>
      <w:r w:rsidRPr="00FC5ED9">
        <w:rPr>
          <w:rFonts w:ascii="Arial" w:eastAsia="Times New Roman" w:hAnsi="Arial" w:cs="Arial"/>
          <w:sz w:val="26"/>
          <w:szCs w:val="26"/>
        </w:rPr>
        <w:t>floor bathroom at 11 Harbor Bluff Lane, Norwalk. Estimated cost: $45,000. Filed March 13.</w:t>
      </w:r>
    </w:p>
    <w:p w14:paraId="5C2BB3EE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4B0F3AA9" w14:textId="32120C15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Salas Home Services LLC, </w:t>
      </w:r>
      <w:r w:rsidRPr="00FC5ED9">
        <w:rPr>
          <w:rFonts w:ascii="Arial" w:eastAsia="Times New Roman" w:hAnsi="Arial" w:cs="Arial"/>
          <w:sz w:val="26"/>
          <w:szCs w:val="26"/>
        </w:rPr>
        <w:t xml:space="preserve">Norwalk, contractor for Thomas and Claudia Cross. Renovate bathroom, remove tub and replace with shower at 77 Fawn Ridge Lane, </w:t>
      </w:r>
      <w:r w:rsidR="003C3E6C" w:rsidRPr="00FC5ED9">
        <w:rPr>
          <w:rFonts w:ascii="Arial" w:eastAsia="Times New Roman" w:hAnsi="Arial" w:cs="Arial"/>
          <w:sz w:val="26"/>
          <w:szCs w:val="26"/>
        </w:rPr>
        <w:t xml:space="preserve">No. </w:t>
      </w:r>
      <w:r w:rsidRPr="00FC5ED9">
        <w:rPr>
          <w:rFonts w:ascii="Arial" w:eastAsia="Times New Roman" w:hAnsi="Arial" w:cs="Arial"/>
          <w:sz w:val="26"/>
          <w:szCs w:val="26"/>
        </w:rPr>
        <w:t>77, Norwalk. Estimated cost: $172,000. Filed March 13.</w:t>
      </w:r>
    </w:p>
    <w:p w14:paraId="5F5F0847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224A44B5" w14:textId="0FF60382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>Signature Construction Group of C</w:t>
      </w:r>
      <w:r w:rsidR="003C3E6C" w:rsidRPr="00FC5ED9">
        <w:rPr>
          <w:rFonts w:ascii="Arial" w:eastAsia="Times New Roman" w:hAnsi="Arial" w:cs="Arial"/>
          <w:b/>
          <w:bCs/>
          <w:sz w:val="26"/>
          <w:szCs w:val="26"/>
        </w:rPr>
        <w:t>onnecticut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 Inc</w:t>
      </w:r>
      <w:r w:rsidR="003C3E6C" w:rsidRPr="00FC5ED9">
        <w:rPr>
          <w:rFonts w:ascii="Arial" w:eastAsia="Times New Roman" w:hAnsi="Arial" w:cs="Arial"/>
          <w:b/>
          <w:bCs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sz w:val="26"/>
          <w:szCs w:val="26"/>
        </w:rPr>
        <w:t xml:space="preserve">Norwalk, contractor for Tokeneke Investments LLC. </w:t>
      </w:r>
      <w:r w:rsidR="00B23E86" w:rsidRPr="00FC5ED9">
        <w:rPr>
          <w:rFonts w:ascii="Arial" w:eastAsia="Times New Roman" w:hAnsi="Arial" w:cs="Arial"/>
          <w:sz w:val="26"/>
          <w:szCs w:val="26"/>
        </w:rPr>
        <w:t xml:space="preserve">Perform replacement alterations </w:t>
      </w:r>
      <w:r w:rsidRPr="00FC5ED9">
        <w:rPr>
          <w:rFonts w:ascii="Arial" w:eastAsia="Times New Roman" w:hAnsi="Arial" w:cs="Arial"/>
          <w:sz w:val="26"/>
          <w:szCs w:val="26"/>
        </w:rPr>
        <w:t>at 131 Rowayton Ave., Norwalk. Estimated cost: $225,000. Filed March 9.</w:t>
      </w:r>
    </w:p>
    <w:p w14:paraId="75F998E5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14:paraId="10880794" w14:textId="77777777" w:rsidR="00C324A2" w:rsidRPr="00FC5ED9" w:rsidRDefault="00C324A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D97790E" w14:textId="77777777" w:rsidR="00C324A2" w:rsidRPr="00FC5ED9" w:rsidRDefault="00C324A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70BE215" w14:textId="77777777" w:rsidR="00C324A2" w:rsidRPr="00FC5ED9" w:rsidRDefault="00C324A2" w:rsidP="00FC5ED9">
      <w:pPr>
        <w:rPr>
          <w:b/>
          <w:sz w:val="26"/>
          <w:szCs w:val="26"/>
        </w:rPr>
      </w:pPr>
      <w:r w:rsidRPr="00FC5ED9">
        <w:rPr>
          <w:b/>
          <w:sz w:val="26"/>
          <w:szCs w:val="26"/>
        </w:rPr>
        <w:t>Residential</w:t>
      </w:r>
    </w:p>
    <w:p w14:paraId="02B1FB83" w14:textId="462EE641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Bradford Estates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Blue Sunsets LLC. Elevate and renovate </w:t>
      </w:r>
      <w:r w:rsidR="00397218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single-family residence at 2 Crockett St., Norwalk. Estimated cost: $105,000. Filed March 13.</w:t>
      </w:r>
    </w:p>
    <w:p w14:paraId="09CA96E4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10A8EB6" w14:textId="1106E0B6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Canessa Home Improvement Services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contractor for Susan S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Patterson. Renovate kitchen and </w:t>
      </w:r>
      <w:r w:rsidR="002608EF" w:rsidRPr="00FC5ED9">
        <w:rPr>
          <w:rFonts w:ascii="Arial" w:eastAsia="Times New Roman" w:hAnsi="Arial" w:cs="Arial"/>
          <w:color w:val="000000"/>
          <w:sz w:val="26"/>
          <w:szCs w:val="26"/>
        </w:rPr>
        <w:t>dining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room at 287 Fillow St., Norwalk. Estimated cost: $80,000. Filed March 13.</w:t>
      </w:r>
    </w:p>
    <w:p w14:paraId="1A23368C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4C85760" w14:textId="77777777" w:rsidR="003C3E6C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Carcamo, Miguel,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Miguel Carcamo. Construct superstructure for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</w:p>
    <w:p w14:paraId="0D117F7D" w14:textId="44CCEDE5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color w:val="000000"/>
          <w:sz w:val="26"/>
          <w:szCs w:val="26"/>
        </w:rPr>
        <w:t>two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story addition at 214 Ely Ave., Norwalk. Estimated cost: $100,000. Filed March 9.</w:t>
      </w:r>
    </w:p>
    <w:p w14:paraId="45204BBE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3549EB1" w14:textId="26F93799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CHG Construction,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Keat-Jin Lee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Linda Ho Lee. Construct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two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story single-family residence at 9 Shorehaven Road, Norwalk. Estimated cost: $60,000. Filed March 13.</w:t>
      </w:r>
    </w:p>
    <w:p w14:paraId="2C507164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58D389" w14:textId="4A4E60A2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>DiGiorgi Roofing &amp; Siding Inc</w:t>
      </w:r>
      <w:r w:rsidR="003C3E6C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.,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contractor for Joseph A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Macaluso Jr. Remove and replace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10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windows at 69 Lockwood Lane, Norwalk. Estimated cost: $13,308. Filed March 7.</w:t>
      </w:r>
    </w:p>
    <w:p w14:paraId="135053E3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0D2B00F" w14:textId="77777777" w:rsidR="003C3E6C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Eppley, Steven K</w:t>
      </w:r>
      <w:r w:rsidR="003C3E6C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contractor for Steven K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Eppley. Construct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superstructure for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</w:p>
    <w:p w14:paraId="3AB7F5BA" w14:textId="0DB90E50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color w:val="000000"/>
          <w:sz w:val="26"/>
          <w:szCs w:val="26"/>
        </w:rPr>
        <w:t>two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story addition at 24 Harstrom Place, Norwalk. Estimated cost: $172,000. Filed March 13.</w:t>
      </w:r>
    </w:p>
    <w:p w14:paraId="4E18FBD1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E5ABAEF" w14:textId="10902B13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Esposito, Neal J</w:t>
      </w:r>
      <w:r w:rsidR="003C3E6C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contractor for Neal J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Esposito. Renovate</w:t>
      </w:r>
      <w:r w:rsidR="00397218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single-family residence at 77 William St., Norwalk. Estimated cost: $210,000. Filed March 8.</w:t>
      </w:r>
    </w:p>
    <w:p w14:paraId="1332E3F8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9C23EE9" w14:textId="4A97C4B6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Fackelmayer, Harry,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Harry Fackelmayer. Replace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21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windows at 17 Crockett St., Norwalk. Estimated cost: $15,750. Filed March 9.</w:t>
      </w:r>
    </w:p>
    <w:p w14:paraId="666801E3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BF4538C" w14:textId="3576EC20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Federal National Mortgage Association,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Federal National Mortgage Association. Construct </w:t>
      </w:r>
      <w:r w:rsidR="00397218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rear wood deck at 18 Lakeview Drive, Norwalk. Estimated cost: $10,000. Filed March 6.</w:t>
      </w:r>
    </w:p>
    <w:p w14:paraId="63756318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7361913" w14:textId="3378552D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Gunner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Patrick Deere. </w:t>
      </w:r>
      <w:r w:rsidR="00B23E86" w:rsidRPr="00FC5ED9">
        <w:rPr>
          <w:rFonts w:ascii="Arial" w:eastAsia="Times New Roman" w:hAnsi="Arial" w:cs="Arial"/>
          <w:color w:val="000000"/>
          <w:sz w:val="26"/>
          <w:szCs w:val="26"/>
        </w:rPr>
        <w:t>Install s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iding and </w:t>
      </w:r>
      <w:r w:rsidR="00B23E86" w:rsidRPr="00FC5ED9">
        <w:rPr>
          <w:rFonts w:ascii="Arial" w:eastAsia="Times New Roman" w:hAnsi="Arial" w:cs="Arial"/>
          <w:color w:val="000000"/>
          <w:sz w:val="26"/>
          <w:szCs w:val="26"/>
        </w:rPr>
        <w:t>g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utter replacement at 8 Cross Brook Lane, Norwalk. Estimated cost: $39,518. Filed March 14.</w:t>
      </w:r>
    </w:p>
    <w:p w14:paraId="04318C1C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16CA115" w14:textId="3A8CB772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Jarlath Carbin Building &amp; Remodeling Contr</w:t>
      </w:r>
      <w:r w:rsidR="002608EF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ol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="002608EF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LLC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18 Perry Ave LLC. Construct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superstructure for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a one-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story addition at 18 Perry Ave., Norwalk. Estimated cost: $100,000. Filed March 7.</w:t>
      </w:r>
    </w:p>
    <w:p w14:paraId="45CBEC01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F6C586E" w14:textId="4882A70E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Lopez, Rosa,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contractor for Rosa Lopez. Install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an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in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ground concrete pool at 34 Forbell Drive, Norwalk. Estimated cost: $50,000. Filed March 7.</w:t>
      </w:r>
    </w:p>
    <w:p w14:paraId="4862C860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A893779" w14:textId="60332DEC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Sarmiento, Hector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Roxanna</w:t>
      </w:r>
      <w:r w:rsidR="003C3E6C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Sarmiento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Hector and Roxana Sarmiento. Construct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two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story addition with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two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car garage at 6 Walter Ave., Norwalk. Estimated cost: $12,950. Filed March 9.</w:t>
      </w:r>
    </w:p>
    <w:p w14:paraId="7C8D76BB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D21E9B0" w14:textId="194D0F10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Signature Pools,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Louis Gardella. Install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in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-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ground concrete pool at 19 Island Drive, Norwalk. Estimated cost: $90,000. Filed March 7.</w:t>
      </w:r>
    </w:p>
    <w:p w14:paraId="5649163C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0EB869" w14:textId="701C1B75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Simpson, Kevin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Lindsey Lamb,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Kevin Simpson and Lindsey Lamb. Construct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a one-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story addition to create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an </w:t>
      </w:r>
      <w:r w:rsidR="002608EF" w:rsidRPr="00FC5ED9">
        <w:rPr>
          <w:rFonts w:ascii="Arial" w:eastAsia="Times New Roman" w:hAnsi="Arial" w:cs="Arial"/>
          <w:color w:val="000000"/>
          <w:sz w:val="26"/>
          <w:szCs w:val="26"/>
        </w:rPr>
        <w:t>accessory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dwelling unit at 137 Ponus Ave., Norwalk. Estimated cost: $17,000. Filed March 6.</w:t>
      </w:r>
    </w:p>
    <w:p w14:paraId="50A6E87A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4C58C2D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The Greyrock Companies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contractor for Frap LLC. Renovate single unit for elderly housing at 40 Fullin Road, Norwalk. Estimated cost: $18,000. Filed March 6.</w:t>
      </w:r>
    </w:p>
    <w:p w14:paraId="3BE4747C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99F9A19" w14:textId="63A9E38A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The Greyrock Companies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Norwalk, contractor for Frap LLC. Construct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superstructure for elderly housing at 40 Fullin Road, Norwalk. Estimated cost: $385,000. Filed March 6.</w:t>
      </w:r>
    </w:p>
    <w:p w14:paraId="5C0ABEF9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AE7A5BE" w14:textId="7495CBFC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Ticar, Paula A</w:t>
      </w:r>
      <w:r w:rsidR="003C3E6C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contractor for Paula A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Ticar. Create two bedrooms, one bathroom and storage space at 67 N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Taylor Ave., Norwalk. Estimated cost: $15,000. Filed March 7.</w:t>
      </w:r>
    </w:p>
    <w:p w14:paraId="636243DB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3CE631D" w14:textId="77777777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Trimarchi, Angelo,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contractor for Angelo Trimarchi. Replace garage windows and doors at 32 South St., Norwalk. Estimated cost: $5,000. Filed March 6.</w:t>
      </w:r>
    </w:p>
    <w:p w14:paraId="5755FF50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FBCF108" w14:textId="5FDD80E6" w:rsidR="000C13B2" w:rsidRPr="00FC5ED9" w:rsidRDefault="000C13B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Vinylume Inc</w:t>
      </w:r>
      <w:r w:rsidR="003C3E6C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contractor for Gloria A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Anderson. Remove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roof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 re-roof 408 Highland Ave., Norwalk. Estimated cost: $12,632. Filed March 10.</w:t>
      </w:r>
    </w:p>
    <w:p w14:paraId="77565B55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9C65B7B" w14:textId="77777777" w:rsidR="00C324A2" w:rsidRPr="00FC5ED9" w:rsidRDefault="00C324A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9B07B6A" w14:textId="77777777" w:rsidR="00C324A2" w:rsidRPr="00FC5ED9" w:rsidRDefault="00C324A2" w:rsidP="00FC5ED9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color w:val="000000"/>
          <w:sz w:val="26"/>
          <w:szCs w:val="26"/>
        </w:rPr>
        <w:t>COURT CASES</w:t>
      </w:r>
    </w:p>
    <w:p w14:paraId="127B638F" w14:textId="77777777" w:rsidR="00C324A2" w:rsidRPr="00FC5ED9" w:rsidRDefault="00C324A2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2A71475" w14:textId="77777777" w:rsidR="00C324A2" w:rsidRPr="00FC5ED9" w:rsidRDefault="00C324A2" w:rsidP="00FC5ED9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C5ED9">
        <w:rPr>
          <w:rFonts w:ascii="Arial" w:eastAsia="Times New Roman" w:hAnsi="Arial" w:cs="Arial"/>
          <w:b/>
          <w:sz w:val="26"/>
          <w:szCs w:val="26"/>
        </w:rPr>
        <w:t>Bridgeport Superior Court</w:t>
      </w:r>
    </w:p>
    <w:p w14:paraId="7EC8861F" w14:textId="77777777" w:rsidR="00C324A2" w:rsidRPr="00FC5ED9" w:rsidRDefault="00C324A2" w:rsidP="00FC5E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5ED9">
        <w:rPr>
          <w:rFonts w:ascii="Arial" w:eastAsia="Times New Roman" w:hAnsi="Arial" w:cs="Arial"/>
          <w:b/>
          <w:sz w:val="26"/>
          <w:szCs w:val="26"/>
        </w:rPr>
        <w:t xml:space="preserve">  </w:t>
      </w:r>
      <w:r w:rsidRPr="00FC5ED9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</w:p>
    <w:p w14:paraId="4F1A6A42" w14:textId="7FB276A1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>Bobadila, Shaelyn</w:t>
      </w:r>
      <w:r w:rsidR="003C3E6C" w:rsidRPr="00FC5ED9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FC5ED9">
        <w:rPr>
          <w:rFonts w:ascii="Arial" w:eastAsia="Times New Roman" w:hAnsi="Arial" w:cs="Arial"/>
          <w:sz w:val="26"/>
          <w:szCs w:val="26"/>
        </w:rPr>
        <w:t xml:space="preserve">Woodbridge. Filed by Mandy Latchoo,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Plaintiff's attorney: Karayiannis &amp; Denkovich P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, Bridgeport. Action: The plaintiff suffered a collision 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caused by the defendant</w:t>
      </w:r>
      <w:r w:rsidR="003C3E6C" w:rsidRPr="00FC5ED9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and sustained severe damages and injuries.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3C3E6C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FBT-CV-23-6121365-S. Filed Feb. 6.</w:t>
      </w:r>
    </w:p>
    <w:p w14:paraId="0578E278" w14:textId="77777777" w:rsidR="003C3E6C" w:rsidRPr="00FC5ED9" w:rsidRDefault="003C3E6C" w:rsidP="00FC5ED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031796A3" w14:textId="0750D66B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Moye, Nyles, </w:t>
      </w:r>
      <w:r w:rsidRPr="00FC5ED9">
        <w:rPr>
          <w:rFonts w:ascii="Arial" w:eastAsia="Times New Roman" w:hAnsi="Arial" w:cs="Arial"/>
          <w:sz w:val="26"/>
          <w:szCs w:val="26"/>
        </w:rPr>
        <w:t xml:space="preserve">Stratford. Filed by Jessica Chatman, Stratford.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Plaintiff's attorney: Perkins &amp; Associates, Woodbridge. Action: The plaintiff was on the premises controlled by the defendant when she was 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caused to fall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walking down a set of exterior stairs 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covered with ice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causing her to sustain the injuries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in excess of $15,000, exclusive of interest and costs and such other further relief the court deems appropriate.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FBT-CV-23-6121290-S. Filed Feb. 3.</w:t>
      </w:r>
    </w:p>
    <w:p w14:paraId="4D75AAB0" w14:textId="77777777" w:rsidR="009C4AA6" w:rsidRPr="00FC5ED9" w:rsidRDefault="009C4AA6" w:rsidP="00FC5ED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3D6CE98B" w14:textId="6F4E5FBC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lastRenderedPageBreak/>
        <w:t>Palace, Loretta</w:t>
      </w:r>
      <w:r w:rsidR="009C4AA6" w:rsidRPr="00FC5ED9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FC5ED9">
        <w:rPr>
          <w:rFonts w:ascii="Arial" w:eastAsia="Times New Roman" w:hAnsi="Arial" w:cs="Arial"/>
          <w:sz w:val="26"/>
          <w:szCs w:val="26"/>
        </w:rPr>
        <w:t xml:space="preserve">Danbury. Filed by Robert Sorrels,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Bridgeport. Plaintiff's attorney: Karayiannis &amp; Denkovich P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, Bridgeport. Action: The plaintiff suffered a collision caused by the defendant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and sustained severe damages and injuries.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9C4AA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FBT-CV-23-6121569-S. Filed Feb. 14.</w:t>
      </w:r>
    </w:p>
    <w:p w14:paraId="5C7E2B42" w14:textId="77777777" w:rsidR="009C4AA6" w:rsidRPr="00FC5ED9" w:rsidRDefault="009C4AA6" w:rsidP="00FC5ED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6D7B9564" w14:textId="4F41F444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Panza-arpi, Julio,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Bridgeport. </w:t>
      </w:r>
      <w:r w:rsidRPr="00FC5ED9">
        <w:rPr>
          <w:rFonts w:ascii="Arial" w:eastAsia="Times New Roman" w:hAnsi="Arial" w:cs="Arial"/>
          <w:sz w:val="26"/>
          <w:szCs w:val="26"/>
        </w:rPr>
        <w:t xml:space="preserve">Filed by Wilbert Frazier,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Bridgeport. Plaintiff's attorney: Karayiannis &amp; Denkovich P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>C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, Bridgeport. Action: The plaintiff was crossing the street when 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the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defendant struck 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>him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thereby causing the plaintiff to suffer injuries.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9C4AA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FBT-CV-23-6121815-S. Filed Feb. 21.</w:t>
      </w:r>
    </w:p>
    <w:p w14:paraId="391EFCF0" w14:textId="0C30A296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Salcedo-Coyt, Rafael Martin, </w:t>
      </w:r>
      <w:r w:rsidRPr="00FC5ED9">
        <w:rPr>
          <w:rFonts w:ascii="Arial" w:eastAsia="Times New Roman" w:hAnsi="Arial" w:cs="Arial"/>
          <w:sz w:val="26"/>
          <w:szCs w:val="26"/>
        </w:rPr>
        <w:t xml:space="preserve">Greenwich. Filed by Mitchorvens Gelin,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Stamford. Plaintiff's attorney: Katherine Polak, Stamford. Action: The plaintiff suffered a collision 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9C4AA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FBT-CV-23-6121534-S. Filed Feb. 14.</w:t>
      </w:r>
    </w:p>
    <w:p w14:paraId="1D9042FC" w14:textId="77777777" w:rsidR="00991C60" w:rsidRPr="00FC5ED9" w:rsidRDefault="00991C60" w:rsidP="00FC5E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2668434" w14:textId="77777777" w:rsidR="00991C60" w:rsidRPr="00FC5ED9" w:rsidRDefault="00C324A2" w:rsidP="00FC5ED9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C5ED9">
        <w:rPr>
          <w:rFonts w:ascii="Arial" w:eastAsia="Times New Roman" w:hAnsi="Arial" w:cs="Arial"/>
          <w:b/>
          <w:sz w:val="26"/>
          <w:szCs w:val="26"/>
        </w:rPr>
        <w:t>Danbury S</w:t>
      </w:r>
      <w:r w:rsidR="00991C60" w:rsidRPr="00FC5ED9">
        <w:rPr>
          <w:rFonts w:ascii="Arial" w:eastAsia="Times New Roman" w:hAnsi="Arial" w:cs="Arial"/>
          <w:b/>
          <w:sz w:val="26"/>
          <w:szCs w:val="26"/>
        </w:rPr>
        <w:t xml:space="preserve">uperior </w:t>
      </w:r>
      <w:r w:rsidRPr="00FC5ED9">
        <w:rPr>
          <w:rFonts w:ascii="Arial" w:eastAsia="Times New Roman" w:hAnsi="Arial" w:cs="Arial"/>
          <w:b/>
          <w:sz w:val="26"/>
          <w:szCs w:val="26"/>
        </w:rPr>
        <w:t>C</w:t>
      </w:r>
      <w:r w:rsidR="00991C60" w:rsidRPr="00FC5ED9">
        <w:rPr>
          <w:rFonts w:ascii="Arial" w:eastAsia="Times New Roman" w:hAnsi="Arial" w:cs="Arial"/>
          <w:b/>
          <w:sz w:val="26"/>
          <w:szCs w:val="26"/>
        </w:rPr>
        <w:t>ourt</w:t>
      </w:r>
      <w:r w:rsidRPr="00FC5ED9">
        <w:rPr>
          <w:rFonts w:ascii="Arial" w:eastAsia="Times New Roman" w:hAnsi="Arial" w:cs="Arial"/>
          <w:b/>
          <w:sz w:val="26"/>
          <w:szCs w:val="26"/>
        </w:rPr>
        <w:t xml:space="preserve">  </w:t>
      </w:r>
    </w:p>
    <w:p w14:paraId="71EAA3BE" w14:textId="77777777" w:rsidR="00C324A2" w:rsidRPr="00FC5ED9" w:rsidRDefault="00C324A2" w:rsidP="00FC5E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ED9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    </w:t>
      </w:r>
    </w:p>
    <w:p w14:paraId="6A6E3AF4" w14:textId="584F9614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>Cropsey, John</w:t>
      </w:r>
      <w:r w:rsidR="009C4AA6" w:rsidRPr="00FC5ED9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FC5ED9">
        <w:rPr>
          <w:rFonts w:ascii="Arial" w:eastAsia="Times New Roman" w:hAnsi="Arial" w:cs="Arial"/>
          <w:sz w:val="26"/>
          <w:szCs w:val="26"/>
        </w:rPr>
        <w:t xml:space="preserve">Ridgefield. Filed by Paula Duffy,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Bethel. Plaintiff's attorney: The Flood Law Firm LLC, Middletown. Action: The plaintiff suffered a collision 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caused by the defendant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and sustained severe damages and injuries.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9C4AA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DBD-CV-23-6045233-S. Filed Feb. 1.</w:t>
      </w:r>
    </w:p>
    <w:p w14:paraId="50B2E565" w14:textId="77777777" w:rsidR="009C4AA6" w:rsidRPr="00FC5ED9" w:rsidRDefault="009C4AA6" w:rsidP="00FC5ED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0DEF20FD" w14:textId="214DD08C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Delaney, Sean Patrick, </w:t>
      </w:r>
      <w:r w:rsidRPr="00FC5ED9">
        <w:rPr>
          <w:rFonts w:ascii="Arial" w:eastAsia="Times New Roman" w:hAnsi="Arial" w:cs="Arial"/>
          <w:sz w:val="26"/>
          <w:szCs w:val="26"/>
        </w:rPr>
        <w:t>New Milford. Filed by Nuvance Health Inc</w:t>
      </w:r>
      <w:r w:rsidR="009C4AA6" w:rsidRPr="00FC5ED9">
        <w:rPr>
          <w:rFonts w:ascii="Arial" w:eastAsia="Times New Roman" w:hAnsi="Arial" w:cs="Arial"/>
          <w:sz w:val="26"/>
          <w:szCs w:val="26"/>
        </w:rPr>
        <w:t>.</w:t>
      </w:r>
      <w:r w:rsidRPr="00FC5ED9">
        <w:rPr>
          <w:rFonts w:ascii="Arial" w:eastAsia="Times New Roman" w:hAnsi="Arial" w:cs="Arial"/>
          <w:sz w:val="26"/>
          <w:szCs w:val="26"/>
        </w:rPr>
        <w:t xml:space="preserve">, Danbury.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Plaintiff's attorney: Michael 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V. Simko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Jr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Law Office, Seymour. Action: The plaintiff provided hospital services and supplies to the defendant. However, the defendant has neglected or refused to pay the plaintiff 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causing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monetary damages.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9C4AA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$2,500, exclusive of interest and costs and such other further relief the court deems appropriate.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DBD-CV-23-6045391-S. Filed Feb. 15.</w:t>
      </w:r>
    </w:p>
    <w:p w14:paraId="403C6A9F" w14:textId="77777777" w:rsidR="009C4AA6" w:rsidRPr="00FC5ED9" w:rsidRDefault="009C4AA6" w:rsidP="00FC5ED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5C82E13F" w14:textId="1927F768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>Furrer, Kaitlyn</w:t>
      </w:r>
      <w:r w:rsidR="009C4AA6" w:rsidRPr="00FC5ED9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FC5ED9">
        <w:rPr>
          <w:rFonts w:ascii="Arial" w:eastAsia="Times New Roman" w:hAnsi="Arial" w:cs="Arial"/>
          <w:sz w:val="26"/>
          <w:szCs w:val="26"/>
        </w:rPr>
        <w:t xml:space="preserve">Redding. Filed by Redding Land Trust Inc. Redding.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Plaintiff's attorney: Keith Robert Ainsworth, New Haven. Action: The plaintiff is s a Connecticut not-for-profit corporation located in Redding, dedicated to the preservation of open space in and around Redding. The plaintiff owns a certain open space parcel and mountain laurel grove adjacent to the defendant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s personally or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at their direction cut and removed trees and vegetation located on the plaintiff's open space parcel. The defendant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breached their duty of care by failing to determine the ownership of the land. As a result, the plaintiff suffered damages.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9C4AA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DBD-CV-23-6045347-S. Filed Feb. 14.</w:t>
      </w:r>
    </w:p>
    <w:p w14:paraId="55F51ED9" w14:textId="77777777" w:rsidR="009C4AA6" w:rsidRPr="00FC5ED9" w:rsidRDefault="009C4AA6" w:rsidP="00FC5ED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644B0EA9" w14:textId="2CE4C55C" w:rsidR="00B8085C" w:rsidRPr="00FC5ED9" w:rsidRDefault="009C4AA6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>Is</w:t>
      </w:r>
      <w:r w:rsidR="00B8085C" w:rsidRPr="00FC5ED9">
        <w:rPr>
          <w:rFonts w:ascii="Arial" w:eastAsia="Times New Roman" w:hAnsi="Arial" w:cs="Arial"/>
          <w:b/>
          <w:bCs/>
          <w:sz w:val="26"/>
          <w:szCs w:val="26"/>
        </w:rPr>
        <w:t>abelle, Daniel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="00B8085C"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="00B8085C" w:rsidRPr="00FC5ED9">
        <w:rPr>
          <w:rFonts w:ascii="Arial" w:eastAsia="Times New Roman" w:hAnsi="Arial" w:cs="Arial"/>
          <w:sz w:val="26"/>
          <w:szCs w:val="26"/>
        </w:rPr>
        <w:t xml:space="preserve">Danbury. Filed by Glenda Davila Betancourt, Danbury. </w:t>
      </w:r>
      <w:r w:rsidR="00B8085C" w:rsidRPr="00FC5ED9">
        <w:rPr>
          <w:rFonts w:ascii="Arial" w:eastAsia="Times New Roman" w:hAnsi="Arial" w:cs="Arial"/>
          <w:color w:val="000000"/>
          <w:sz w:val="26"/>
          <w:szCs w:val="26"/>
        </w:rPr>
        <w:t>Plaintiff's attorney: Moore O’Brien &amp; Foti, Middlebury. Action: The plaintiff suffered a collision caused by the defendant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="00B8085C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and sustained severe damages and injuries. </w:t>
      </w:r>
      <w:r w:rsidR="00B8085C"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="00B8085C"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 </w:t>
      </w:r>
      <w:r w:rsidR="00B8085C" w:rsidRPr="00FC5ED9">
        <w:rPr>
          <w:rFonts w:ascii="Arial" w:eastAsia="Times New Roman" w:hAnsi="Arial" w:cs="Arial"/>
          <w:color w:val="000000"/>
          <w:sz w:val="26"/>
          <w:szCs w:val="26"/>
        </w:rPr>
        <w:t>Case no. DBD-CV-23-6045368-S. Filed Feb. 14.</w:t>
      </w:r>
    </w:p>
    <w:p w14:paraId="0778E65A" w14:textId="77777777" w:rsidR="009C4AA6" w:rsidRPr="00FC5ED9" w:rsidRDefault="009C4AA6" w:rsidP="00FC5ED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51989C98" w14:textId="00FD1927" w:rsidR="00991C60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Rodriguez-Galarza, Erica J., </w:t>
      </w:r>
      <w:r w:rsidRPr="00FC5ED9">
        <w:rPr>
          <w:rFonts w:ascii="Arial" w:eastAsia="Times New Roman" w:hAnsi="Arial" w:cs="Arial"/>
          <w:sz w:val="26"/>
          <w:szCs w:val="26"/>
        </w:rPr>
        <w:t xml:space="preserve">Danbury. Filed by Rocco Chiappetta,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Bethel. Plaintiff's attorney: John Kelly McDonald, Waterbury. Action: The plaintiff suffered a collision </w:t>
      </w:r>
      <w:r w:rsidR="009C4AA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9C4AA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DBD-CV-23-6045205-S. Filed Jan. 27.</w:t>
      </w:r>
    </w:p>
    <w:p w14:paraId="66BC54B3" w14:textId="77777777" w:rsidR="00C324A2" w:rsidRPr="00FC5ED9" w:rsidRDefault="00C324A2" w:rsidP="00FC5E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FC5ED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14:paraId="620A3CEE" w14:textId="77777777" w:rsidR="00991C60" w:rsidRPr="00FC5ED9" w:rsidRDefault="00C324A2" w:rsidP="00FC5ED9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C5ED9">
        <w:rPr>
          <w:rFonts w:ascii="Arial" w:eastAsia="Times New Roman" w:hAnsi="Arial" w:cs="Arial"/>
          <w:b/>
          <w:sz w:val="26"/>
          <w:szCs w:val="26"/>
        </w:rPr>
        <w:t xml:space="preserve">Stamford </w:t>
      </w:r>
      <w:r w:rsidR="00991C60" w:rsidRPr="00FC5ED9">
        <w:rPr>
          <w:rFonts w:ascii="Arial" w:eastAsia="Times New Roman" w:hAnsi="Arial" w:cs="Arial"/>
          <w:b/>
          <w:sz w:val="26"/>
          <w:szCs w:val="26"/>
        </w:rPr>
        <w:t>Superior Court</w:t>
      </w:r>
      <w:r w:rsidRPr="00FC5ED9">
        <w:rPr>
          <w:rFonts w:ascii="Arial" w:eastAsia="Times New Roman" w:hAnsi="Arial" w:cs="Arial"/>
          <w:b/>
          <w:sz w:val="26"/>
          <w:szCs w:val="26"/>
        </w:rPr>
        <w:t xml:space="preserve"> </w:t>
      </w:r>
    </w:p>
    <w:p w14:paraId="3DD05180" w14:textId="77777777" w:rsidR="00C324A2" w:rsidRPr="00FC5ED9" w:rsidRDefault="00C324A2" w:rsidP="00FC5E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ED9">
        <w:rPr>
          <w:rFonts w:ascii="Arial" w:eastAsia="Times New Roman" w:hAnsi="Arial" w:cs="Arial"/>
          <w:sz w:val="26"/>
          <w:szCs w:val="26"/>
        </w:rPr>
        <w:t xml:space="preserve"> </w:t>
      </w:r>
      <w:r w:rsidRPr="00FC5ED9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14:paraId="06B37B8C" w14:textId="37071148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Beltran-Reyes, Jose Leon, </w:t>
      </w:r>
      <w:r w:rsidRPr="00FC5ED9">
        <w:rPr>
          <w:rFonts w:ascii="Arial" w:eastAsia="Times New Roman" w:hAnsi="Arial" w:cs="Arial"/>
          <w:sz w:val="26"/>
          <w:szCs w:val="26"/>
        </w:rPr>
        <w:t xml:space="preserve">Stamford. Filed by Ken Liu,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Harrison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, New York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. Plaintiff's attorney: Omnia Law LLC, Trumbull. Action: The plaintiff suffered a collision 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164B9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FST-CV-23-6059692-S. Filed Jan. 19.</w:t>
      </w:r>
    </w:p>
    <w:p w14:paraId="0D517820" w14:textId="77777777" w:rsidR="00164B96" w:rsidRPr="00FC5ED9" w:rsidRDefault="00164B96" w:rsidP="00FC5ED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025721BA" w14:textId="56378062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lastRenderedPageBreak/>
        <w:t>Ferrer, Gerald E</w:t>
      </w:r>
      <w:r w:rsidR="00164B96" w:rsidRPr="00FC5ED9">
        <w:rPr>
          <w:rFonts w:ascii="Arial" w:eastAsia="Times New Roman" w:hAnsi="Arial" w:cs="Arial"/>
          <w:b/>
          <w:bCs/>
          <w:sz w:val="26"/>
          <w:szCs w:val="26"/>
        </w:rPr>
        <w:t>.,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FC5ED9">
        <w:rPr>
          <w:rFonts w:ascii="Arial" w:eastAsia="Times New Roman" w:hAnsi="Arial" w:cs="Arial"/>
          <w:sz w:val="26"/>
          <w:szCs w:val="26"/>
        </w:rPr>
        <w:t xml:space="preserve">Stamford. Filed by Keri Watkins, Stamford.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Plaintiff's attorney: Nicholas R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Nesi, East Haven. Action: The plaintiff suffered a collision 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caused by the defendant and sustained severe damages and injuries.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164B9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FST-CV-23-6059948-S. Filed Feb. 8.</w:t>
      </w:r>
    </w:p>
    <w:p w14:paraId="350F4B28" w14:textId="77777777" w:rsidR="00164B96" w:rsidRPr="00FC5ED9" w:rsidRDefault="00164B96" w:rsidP="00FC5ED9">
      <w:pPr>
        <w:rPr>
          <w:rFonts w:ascii="Arial" w:eastAsia="Times New Roman" w:hAnsi="Arial" w:cs="Arial"/>
          <w:b/>
          <w:bCs/>
          <w:sz w:val="26"/>
          <w:szCs w:val="26"/>
        </w:rPr>
      </w:pPr>
    </w:p>
    <w:p w14:paraId="44EB8A7C" w14:textId="15639F8E" w:rsidR="00B8085C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>Ramos-Nova, Juan</w:t>
      </w:r>
      <w:r w:rsidR="00164B96" w:rsidRPr="00FC5ED9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FC5ED9">
        <w:rPr>
          <w:rFonts w:ascii="Arial" w:eastAsia="Times New Roman" w:hAnsi="Arial" w:cs="Arial"/>
          <w:sz w:val="26"/>
          <w:szCs w:val="26"/>
        </w:rPr>
        <w:t xml:space="preserve">Norwalk. Filed by Rolner Pierre, Stamford.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Plaintiff's attorney: The Pickel Law Firm LLC, Stamford. Action: The plaintiff suffered a collision 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allegedly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caused by the defendant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and sustained severe damages and injuries.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164B9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 and such other further relief the court deems appropriate.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FST-CV-23-6059832-S. Filed Feb. 1.</w:t>
      </w:r>
    </w:p>
    <w:p w14:paraId="2D492C55" w14:textId="36587853" w:rsidR="000365D5" w:rsidRPr="00FC5ED9" w:rsidRDefault="00B8085C" w:rsidP="00FC5ED9">
      <w:pPr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sz w:val="26"/>
          <w:szCs w:val="26"/>
        </w:rPr>
        <w:t>Tank, Diane</w:t>
      </w:r>
      <w:r w:rsidR="00164B96" w:rsidRPr="00FC5ED9">
        <w:rPr>
          <w:rFonts w:ascii="Arial" w:eastAsia="Times New Roman" w:hAnsi="Arial" w:cs="Arial"/>
          <w:b/>
          <w:bCs/>
          <w:sz w:val="26"/>
          <w:szCs w:val="26"/>
        </w:rPr>
        <w:t>,</w:t>
      </w:r>
      <w:r w:rsidRPr="00FC5ED9">
        <w:rPr>
          <w:rFonts w:ascii="Arial" w:eastAsia="Times New Roman" w:hAnsi="Arial" w:cs="Arial"/>
          <w:b/>
          <w:bCs/>
          <w:sz w:val="26"/>
          <w:szCs w:val="26"/>
        </w:rPr>
        <w:t xml:space="preserve"> et al, </w:t>
      </w:r>
      <w:r w:rsidRPr="00FC5ED9">
        <w:rPr>
          <w:rFonts w:ascii="Arial" w:eastAsia="Times New Roman" w:hAnsi="Arial" w:cs="Arial"/>
          <w:sz w:val="26"/>
          <w:szCs w:val="26"/>
        </w:rPr>
        <w:t xml:space="preserve">New Canaan. Filed by Wang Yu, New Canaan.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Plaintiff's attorney: Kenny O'Keefe &amp; Usseglio PC, Hartford. Action: The plaintiff was walking her dog when 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she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was viciously attacked and bitten by the defendants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’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dog. As a result of the attack, the plaintiff sustained severe injuries. </w:t>
      </w:r>
      <w:r w:rsidRPr="00FC5ED9">
        <w:rPr>
          <w:rFonts w:ascii="Arial" w:eastAsia="Times New Roman" w:hAnsi="Arial" w:cs="Arial"/>
          <w:sz w:val="26"/>
          <w:szCs w:val="26"/>
        </w:rPr>
        <w:t xml:space="preserve">The plaintiff seeks monetary damages </w:t>
      </w:r>
      <w:r w:rsidR="00164B96" w:rsidRPr="00FC5ED9">
        <w:rPr>
          <w:rFonts w:ascii="Arial" w:eastAsia="Times New Roman" w:hAnsi="Arial" w:cs="Arial"/>
          <w:sz w:val="26"/>
          <w:szCs w:val="26"/>
        </w:rPr>
        <w:t xml:space="preserve">of </w:t>
      </w:r>
      <w:r w:rsidRPr="00FC5ED9">
        <w:rPr>
          <w:rFonts w:ascii="Arial" w:eastAsia="Times New Roman" w:hAnsi="Arial" w:cs="Arial"/>
          <w:sz w:val="26"/>
          <w:szCs w:val="26"/>
        </w:rPr>
        <w:t xml:space="preserve">more than $15,000, exclusive of interest and costs. 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Case no. FST-CV-23-6059724-S. Filed Jan. 23.</w:t>
      </w:r>
    </w:p>
    <w:p w14:paraId="6B367D10" w14:textId="77777777" w:rsidR="000365D5" w:rsidRPr="00FC5ED9" w:rsidRDefault="000365D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468B3E5" w14:textId="77777777" w:rsidR="000365D5" w:rsidRPr="00FC5ED9" w:rsidRDefault="000365D5" w:rsidP="00FC5ED9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color w:val="000000"/>
          <w:sz w:val="26"/>
          <w:szCs w:val="26"/>
        </w:rPr>
        <w:t>DEEDS</w:t>
      </w:r>
    </w:p>
    <w:p w14:paraId="46DA37AC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5622E77" w14:textId="77777777" w:rsidR="000365D5" w:rsidRPr="00FC5ED9" w:rsidRDefault="000365D5" w:rsidP="00FC5ED9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color w:val="000000"/>
          <w:sz w:val="26"/>
          <w:szCs w:val="26"/>
        </w:rPr>
        <w:t>Commercial</w:t>
      </w:r>
    </w:p>
    <w:p w14:paraId="029D672C" w14:textId="77777777" w:rsidR="000365D5" w:rsidRPr="00FC5ED9" w:rsidRDefault="000365D5" w:rsidP="00FC5ED9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686F9DE7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114 Pine Street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Greenwich. Seller: Greenwich Riverview LLC, Pleasantville, New York. Property: 114 Pine St., Greenwich. Amount: $1. Filed March 24.</w:t>
      </w:r>
    </w:p>
    <w:p w14:paraId="546CCAC3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D09A6F9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145 Davis Avenue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Greenwich. Seller: Greenwich Riverview LLC, Pleasantville, New York. Property: 145 Davis Ave., Greenwich. Amount: $1. Filed March 24.</w:t>
      </w:r>
    </w:p>
    <w:p w14:paraId="0A7C93CE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6576232" w14:textId="1EF01184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196 North Water Street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Greenwich. Seller: Greenwich Riverview LLC, Pleasantville, New York. Property: 196 N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Water St., Greenwich. Amount: $1. Filed March 24.</w:t>
      </w:r>
    </w:p>
    <w:p w14:paraId="55B263EB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15ED36F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3 View Street,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Greenwich. Seller: Greenwich Riverview LLC, Pleasantville, New York. Property: 3 View St., Greenwich. Amount: $1. Filed March 24.</w:t>
      </w:r>
    </w:p>
    <w:p w14:paraId="7A73AC0A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DE216CD" w14:textId="7ADCC679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74 LCR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Jackson, Wyoming. Seller: Steven D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Black, Teton Village, Wyoming. Property: 74 Lower Cross Road, Greenwich. Amount: $0. Filed March 23.</w:t>
      </w:r>
    </w:p>
    <w:p w14:paraId="7563CF20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918946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802 Lake Ave.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Tulsa, Oklahoma. Seller: Bozena Gorski, Easton. Property: 802 Lake Ave., Greenwich. Amount: $5,700,000. Filed March 23.</w:t>
      </w:r>
    </w:p>
    <w:p w14:paraId="5D60E5F1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B4BEAE4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ABCGT Holdings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Poughkeepsie, New York. Seller: Edward Denis Guilfoyle, Riverside. Property: 118 Sheephill Road, Riverside. Amount: $1,170,000. Filed March 20.</w:t>
      </w:r>
    </w:p>
    <w:p w14:paraId="772CE50E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A7F09F6" w14:textId="188E42D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Alpha One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Sout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hport. Seller: Michael R</w:t>
      </w:r>
      <w:r w:rsidR="00397218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Healey and Eve A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Healey, Fairfield. Property: Grenville Ave., Fairfield. Amount: $250,000. Filed March 13.</w:t>
      </w:r>
    </w:p>
    <w:p w14:paraId="3F1F301E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6AE1A1B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Bangerl, Alexander,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IRA FBO K Morris Speter LLC, Stamford. Property: 139 Seaton Road, Unit 7C3, Stamford. Amount: $245,000. Filed March 20.</w:t>
      </w:r>
    </w:p>
    <w:p w14:paraId="67310653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02C3B54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Brzova, Ana Marija,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Franklin Lakes, New York. Seller: JP Ritch LLC, Greenwich. Property: Ritch Ave., Map 105, Greenwich. Amount: $900,000. Filed March 22.</w:t>
      </w:r>
    </w:p>
    <w:p w14:paraId="6879D689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BECBDDD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Coape-Arnold, Lauren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Joseph McGeehin,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Greenwich. Seller: B Butternut LP, Greenwich. Property: 1 Butternut Hollow Road, Greenwich. Amount: $4,300,000. Filed March 24.</w:t>
      </w:r>
    </w:p>
    <w:p w14:paraId="0FCD0FC9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43C918B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Hertz, Benjamin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Louisa Hertz,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Greenwich. Seller: D5 Rest Stop LLC, Greenwich. Property: 3 Orchard Place, Unit A, Greenwich. Amount: $10. Filed March 24.</w:t>
      </w:r>
    </w:p>
    <w:p w14:paraId="540D325D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2A84396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Hoh, Josephine,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Westport. Seller: River Road Development LLC, Greenwich. Property: 89 River Road, Unit 306, Cos Cob. Amount: $1,800,000. Filed March 23.</w:t>
      </w:r>
    </w:p>
    <w:p w14:paraId="7BED0566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C358CE9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Kennedy, Daniel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Melissa Kennedy,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Mary Violet LLC, Cos Cob. Property: 24 Mary Violet Road, Stamford. Amount: $989,000. Filed March 20.</w:t>
      </w:r>
    </w:p>
    <w:p w14:paraId="2D9DF4E6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D6BA20F" w14:textId="4548F6EE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Kosminski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New York, New York. Seller: Mariano Carlos Lozano, Riverside. Property: June Road, Stamford. Amount: $2,500,000. Filed March 20.</w:t>
      </w:r>
    </w:p>
    <w:p w14:paraId="7819BC4A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534E401" w14:textId="7F0640D2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L&amp;Y Nook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Fairfield. Seller: A+C+B LLC, Seymour. Property: 234 Greenfield St., Fairfield. Amount: $925,000. Filed March 21.</w:t>
      </w:r>
    </w:p>
    <w:p w14:paraId="1255A18B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91BC9F1" w14:textId="2DF1ACBB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Thavenius, Robert F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Patricia Ann Thavenius,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Avon. Seller: Thave LLC, Avon. Property: 160 Fairfield Woods Road, Unit 27, Fairfield. Amount: $0. Filed March 21.</w:t>
      </w:r>
    </w:p>
    <w:p w14:paraId="2E06A4AC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A1ED247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Wood, Matthew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Larvy Wood,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Palo Alto, California. Seller: FJM Realty LLC, Stamford. Property: 55 Vine Road, Stamford. Amount: $677,088. Filed March 21.</w:t>
      </w:r>
    </w:p>
    <w:p w14:paraId="173B07B6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B75E2AE" w14:textId="77777777" w:rsidR="002608EF" w:rsidRPr="00FC5ED9" w:rsidRDefault="002608EF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ZF SPV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Wilmington, Delaware. Seller: Thomas Durante and Carolyn Durante, Stamford. Property: 35 Ardsley Road, Stamford. Amount: $560,000. Filed March 16.</w:t>
      </w:r>
    </w:p>
    <w:p w14:paraId="6B8BB196" w14:textId="77777777" w:rsidR="004E4819" w:rsidRPr="00FC5ED9" w:rsidRDefault="004E4819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28C6F2" w14:textId="77777777" w:rsidR="004E4819" w:rsidRPr="00FC5ED9" w:rsidRDefault="004E4819" w:rsidP="00FC5ED9">
      <w:pPr>
        <w:pStyle w:val="NoSpacing"/>
        <w:rPr>
          <w:rFonts w:ascii="Arial" w:hAnsi="Arial" w:cs="Arial"/>
          <w:w w:val="95"/>
          <w:sz w:val="26"/>
          <w:szCs w:val="26"/>
        </w:rPr>
      </w:pPr>
    </w:p>
    <w:p w14:paraId="5C6521A1" w14:textId="77777777" w:rsidR="004E4819" w:rsidRPr="00FC5ED9" w:rsidRDefault="004E4819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EC81706" w14:textId="77777777" w:rsidR="004E4819" w:rsidRPr="00FC5ED9" w:rsidRDefault="004E4819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D280C7B" w14:textId="77777777" w:rsidR="000365D5" w:rsidRPr="00FC5ED9" w:rsidRDefault="000365D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473B995" w14:textId="77777777" w:rsidR="000365D5" w:rsidRPr="00FC5ED9" w:rsidRDefault="000365D5" w:rsidP="00FC5ED9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color w:val="000000"/>
          <w:sz w:val="26"/>
          <w:szCs w:val="26"/>
        </w:rPr>
        <w:t>Residential</w:t>
      </w:r>
    </w:p>
    <w:p w14:paraId="36A33603" w14:textId="77777777" w:rsidR="000365D5" w:rsidRPr="00FC5ED9" w:rsidRDefault="000365D5" w:rsidP="00FC5ED9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6EBB4FFC" w14:textId="58AC3CB6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Albertelli, Richard A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Fairfield. Seller: Alfred F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Uhry and Eleanor Uhry Burdett, New York, New York. Property: 50 Stone Ridge Way, Unit 1B, Fairfield. Amount: $650,000. Filed March 23.</w:t>
      </w:r>
    </w:p>
    <w:p w14:paraId="143756F0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2F86E0F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Alli, Sarah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Donna Ramroop,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Mount Vernon, New York. Seller: Saaima Khaliq, Sitara Khaliq and Sobia Khaliq, Fairfield. Property: 299 Stevenson Road, Fairfield. Amount: $650,000. Filed March 13.</w:t>
      </w:r>
    </w:p>
    <w:p w14:paraId="18F513F3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FA30480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Arrieta, Deborah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Ricardo Pena,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Bridgeport. Seller: US Bank Trust NA, Stamford. Property: 46 Taylor Road, Unit 109, Stamford. Amount: $205,000. Filed March 20.</w:t>
      </w:r>
    </w:p>
    <w:p w14:paraId="7D29561B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BF06E2E" w14:textId="73CEF014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Bahary, Suzanna J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Alex J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Bahary,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Bridgeport. Seller: Lisa A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Fidelibus, Fairfield. Property: 99 Reid St., Fairfield. Amount: $780,000. Filed March 17.</w:t>
      </w:r>
    </w:p>
    <w:p w14:paraId="6BF926D6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1BF9FB8" w14:textId="735ED7EB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Bensen, Anne W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Kimberley H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Crowell,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Dennis, Massachusetts. Seller: Anne W</w:t>
      </w:r>
      <w:r w:rsidR="00397218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Bensen, Cos Cob. Property: 69 Dandy Drive, Cos Cob. Amount: $</w:t>
      </w:r>
      <w:r w:rsidR="00397218" w:rsidRPr="00FC5ED9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. Filed March 22.</w:t>
      </w:r>
    </w:p>
    <w:p w14:paraId="37FD6FB3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F5F3AD8" w14:textId="1DBBA50A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Benton-Rzeznik, Lizinka C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Francine M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Benton-Rzeznik,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Jacksonville, Florida. Seller: Christopher R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Murphy, Stamford. Property: 12 Pond View Lane, Stamford. Amount: $1,479,000. Filed March 17.</w:t>
      </w:r>
    </w:p>
    <w:p w14:paraId="3E1758EF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3616AFA" w14:textId="42B74201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Cheska, Georgeann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Corrie Mola,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Norwalk. Seller: Marion D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Percy, Stamford. Property: 65 Glenbrook Road, Unit 6A, Stamford. Amount: $320,000. Filed March 16.</w:t>
      </w:r>
    </w:p>
    <w:p w14:paraId="57709B8B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B51D1FD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Chillemi, Joseph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Erica Chillemi,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Pio Bruzzese and Annmarie Sheridan-Bruzzese, Stamford. Property: 41 Dubois St., Stamford. Amount: $580,000. Filed March 15.</w:t>
      </w:r>
    </w:p>
    <w:p w14:paraId="6710A63F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CF1903A" w14:textId="49EB9D3C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Cohen, Jonathan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Lauren Cohen,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Norwalk. Seller: Richard B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Silverman and Batya L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Silverman, Fairfield. Property: 19 Fairway Green, Fairfield. Amount: $580,000. Filed March 13.</w:t>
      </w:r>
    </w:p>
    <w:p w14:paraId="53C3B363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A36FF8C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Colangelo, Jason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Alyssa Colangelo,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Michele Pope, Stamford. Property: 3 Kenilworth Drive West, Stamford. Amount: $603,270. Filed March 13.</w:t>
      </w:r>
    </w:p>
    <w:p w14:paraId="5C0E7980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AF68F14" w14:textId="64F58C59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Cruz, Carlos A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Brenda J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Aroche,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Stephen J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Desidero and Marsie A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Nielsen, Mosheim, Tennessee. Property: 67 Houston Terrace, Stamford. Amount: $435,000. Filed March 20.</w:t>
      </w:r>
    </w:p>
    <w:p w14:paraId="754E1C63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FDBB75A" w14:textId="2F7BED96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Dawe, Adam,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Norwalk. Seller: Brendan Chisholm and Kelly Chisholm, Stamford. Property: 850 E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Main St., Unit 411, Stamford. Amount: $405,000. Filed March 20.</w:t>
      </w:r>
    </w:p>
    <w:p w14:paraId="3BB542D2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B15BD4E" w14:textId="4C46033A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Delgado, Carlos E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Jelitza C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Delgado,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Yesenia Villafane and John Bermudez, Stamford. Property: 1 Strawberry Hill Court, Unit 6C, Stamford. Amount: $350,000. Filed March 15.</w:t>
      </w:r>
    </w:p>
    <w:p w14:paraId="7BEA279E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C0C295C" w14:textId="2F8CBB21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DeTeso, Jeffrey A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Tracy Van Akin,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Randall M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Keleher and Diane O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Keleher, Cos Cob. Property: 105 Bayberrie Drive, Stamford. Amount: $1,215,000. Filed March 14.</w:t>
      </w:r>
    </w:p>
    <w:p w14:paraId="2CD3B197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99B87F5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Du, Tao, et al,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Maria De Los Angeles Herrera Bonilla, Stamford. Property: 60 Strawberry Hill Ave., Unit 1102, Stamford. Amount: $175,000. Filed March 13.</w:t>
      </w:r>
    </w:p>
    <w:p w14:paraId="4606E977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EBBC488" w14:textId="158718D0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Eagle, Pamela H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New York, New York. Seller: Leo J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Redgate Jr. and Una F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Redgate, Fairfield. Property: 73 Crosby St., Fairfield. Amount: $640,000. Filed March 24.</w:t>
      </w:r>
    </w:p>
    <w:p w14:paraId="702DE1DF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46F58EA" w14:textId="0C37E5E6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Gaines, Shantell N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Mount Vernon, New York. Seller: Thomas E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Datthyn and Lillian Datthyn, Stamford. Property: 205 Hope St., Unit 2, Stamford. Amount: $480,000. Filed March 16.</w:t>
      </w:r>
    </w:p>
    <w:p w14:paraId="2F614A0A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EB2FC19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Horenstein, Jacob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Stacy Marzik,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Long Island City, New York. Seller: Doran Marie Rozen, Fairfield. Property: 113 Beaumont St., Fairfield. Amount: $735,000. Filed March 23.</w:t>
      </w:r>
    </w:p>
    <w:p w14:paraId="4AADA3DE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37E24EC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Jarombek, Timothy Frank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Madeleine Anne Jarombek,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Riverside. Seller: James Jarombek, et al, Riverside. Property: Lot 83, Map 376, Cos Cob. Amount: $1. Filed March 22.</w:t>
      </w:r>
    </w:p>
    <w:p w14:paraId="41AD68DA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95B4368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Kaplan, Seth,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Antonio Mazzara, Stamford. Property: 188 Cedar Wood Road, Stamford. Amount: $1,400,000. Filed March 20.</w:t>
      </w:r>
    </w:p>
    <w:p w14:paraId="6C8ECC12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D35C62C" w14:textId="7929884B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Karwoski, Daniel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Lisa Karwoski,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Daniel M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Karwoski and Lisa M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Karwoski, Stamford. Property: 44 Arden Lane, Stamford. Amount: $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. Filed March 17.</w:t>
      </w:r>
    </w:p>
    <w:p w14:paraId="1D8DC89B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3005436" w14:textId="73773E9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Kasinskas, Joseph D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Yuling Chi, New Rochelle, New York. Property: 254 W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Haviland Lane, Stamford. Amount: $1,100,000. Filed March 16.</w:t>
      </w:r>
    </w:p>
    <w:p w14:paraId="66D8A0BF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EAB675F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Katz, Yariv,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Sindia Guisard Neves and Marilia Guisard Neves, New York, New York. Property: 1 Strawberry Hill Court, Unit 12B, Stamford. Amount: $10. Filed March 20.</w:t>
      </w:r>
    </w:p>
    <w:p w14:paraId="34963B17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0A9737E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Koehler, Deborah,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New York, New York. Seller: Marek Draganik and Iwona Draganik, Stamford. Property: 968 Westover Road, Stamford. Amount: $1,225,000. Filed March 17.</w:t>
      </w:r>
    </w:p>
    <w:p w14:paraId="118978D5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FC0634A" w14:textId="2FF0EE60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Lapine, Seth I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Eve S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Lapine,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Wendy Handler and Jordan Handler, San Antonio, Texas. Property: 155 Rock Rimmon Road, Stamford. Amount: $1,226,000. Filed March 13.</w:t>
      </w:r>
    </w:p>
    <w:p w14:paraId="67B411D2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2AE08C5" w14:textId="0FF27ED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Lee, Edwin,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Douglaston, New York. Seller: Yichao Wang, East Brunswick, New Jersey. Property: 125 Prospect St., Apt</w:t>
      </w:r>
      <w:r w:rsidR="00397218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4E, Stamford. Amount: $227,000. Filed March 20.</w:t>
      </w:r>
    </w:p>
    <w:p w14:paraId="1F256E89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9932863" w14:textId="48F5ACF2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Lehocky, Joseph Paul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Alexandra Danielle Farley,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Fairfield. Seller: Darryl M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Skiba, Stamford. Property: 19 Flushing Ave., Fairfield. Amount: $650,000. Filed March 21.</w:t>
      </w:r>
    </w:p>
    <w:p w14:paraId="0FA08E40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D8127FE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Liso, Nicholas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Nicole Liso,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Cortlandt Manor, New York. Seller: Ray Kahn and Margaret Tavares, Stamford. Property: 98 Haviland Road, Stamford. Amount: $330,000. Filed March 14.</w:t>
      </w:r>
    </w:p>
    <w:p w14:paraId="04592C42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EE826CC" w14:textId="13F8921D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McGee, Lonny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Avery Krein,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Shelton. Seller: Jonathan M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Beresky and Danielle Pashun, Fairfield. Property: 327 New England Ave, Unit 10, Fairfield. Amount: $405,000. Filed March 22.</w:t>
      </w:r>
    </w:p>
    <w:p w14:paraId="61C38939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B252CAF" w14:textId="420A1FFA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Mehta, Sejal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Mihir P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Mehta,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Karan Dave, Stamford. Property: 91 Strawberry Hill Ave., Unit 834, Stamford. Amount: $232,000. Filed March 20.</w:t>
      </w:r>
    </w:p>
    <w:p w14:paraId="769E182E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C3027D8" w14:textId="67D20FAF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Quill, James E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Ann Marie J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Green,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Fairfield. Seller: Mark Loboncz and Irene Loboncz, Fairfield. Property: 356 Suburban Ave., Fairfield. Amount: $510,000. Filed March 21.</w:t>
      </w:r>
    </w:p>
    <w:p w14:paraId="26B8D327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E753D19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Ramos Sagastume, Dennis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Brenda Montoya Gonzalez,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Qiang Zheng, Stamford. Property: 105 Richmond Hill Ave., Unit 1, Stamford. Amount: $190,000. Filed March 20.</w:t>
      </w:r>
    </w:p>
    <w:p w14:paraId="7E22DF2A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2B5A153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Rosenblatt, Amanda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Jeremy Goldsmith,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Fairfield. Seller: Jose Eronides Da Silva Martins and Dejanete Duarte Azevedo Martins, Fairfield. Property: 20 Dawn St., Fairfield. Amount: $530,000. Filed March 21.</w:t>
      </w:r>
    </w:p>
    <w:p w14:paraId="75EB0656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CFAE4A9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Ruggiero, John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Veronica Ruggiero,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Greenwich. Seller: Bradford A Lindsey, Lutz, Florida. Property: 9 Weaver St., Unit 5, Greenwich. Amount: $349,500. Filed March 20.</w:t>
      </w:r>
    </w:p>
    <w:p w14:paraId="5A6FDF4D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0231CBB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Saenz, Francisco,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Boston, Massachusetts. Seller: Barry O'Reilly, Fairfield. Property: 187 Longview Ave., Fairfield. Amount: $660,000. Filed March 16.</w:t>
      </w:r>
    </w:p>
    <w:p w14:paraId="0CE82317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E121D29" w14:textId="14DB603A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Santiago, Manuel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Marianne Santiago,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Fairfield. Seller: Christopher T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Waters and Susan J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Waters, Fairfield. Property: 40 Stillson Place, Fairfield. Amount: $575,000. Filed March 16.</w:t>
      </w:r>
    </w:p>
    <w:p w14:paraId="77E77A6F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7F55EAC" w14:textId="51EB63EC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Smith, Diana,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Claudia J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Cummings and Evelyn U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Heinbach, New Paltz, New York. Property: 150 Hope St., 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No.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15, Stamford. Amount: $425,000. Filed March 21.</w:t>
      </w:r>
    </w:p>
    <w:p w14:paraId="69E45AD2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B3DCFD7" w14:textId="4E653C6F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Souza, Emillie,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Mount Vernon, New York. Seller: Eric P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Westerdale, Stamford. Property: 50 Glenbrook Road, Unit 15-E, Stamford. Amount: $305,000. Filed March 20.</w:t>
      </w:r>
    </w:p>
    <w:p w14:paraId="72A92E67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D5B3F67" w14:textId="66382B10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Thavenius, Holly A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Fairfield. Seller: Robert F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Thavenius and Patricia Ann Thavenius, Avon. Property: 160 Fairfield Woods Road, Unit 27, Fairfield. Amount: $450,000. Filed March 21.</w:t>
      </w:r>
    </w:p>
    <w:p w14:paraId="6B25E8DF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09C1328" w14:textId="77777777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Trott, Mark David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Erika Elizabeth White,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Sabrina Florese, Stamford. Property: 83 Woodmere Road, Stamford. Amount: $710,000. Filed March 13.</w:t>
      </w:r>
    </w:p>
    <w:p w14:paraId="108F1CCF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E97BCFA" w14:textId="042746E1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Ulloa, Jorge R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Myriam M</w:t>
      </w:r>
      <w:r w:rsidR="00164B96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Mayorga,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Gerald E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Jacobs, Stamford. Property: 36 Dorset Lane, Stamford. Amount: $549,900. Filed March 16.</w:t>
      </w:r>
    </w:p>
    <w:p w14:paraId="018747DD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E397552" w14:textId="04D18106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Vasudevan, Ravikumar,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Fairfield. Seller: Nicholas J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De</w:t>
      </w:r>
      <w:r w:rsidR="00164B96" w:rsidRPr="00FC5ED9">
        <w:rPr>
          <w:rFonts w:ascii="Arial" w:eastAsia="Times New Roman" w:hAnsi="Arial" w:cs="Arial"/>
          <w:color w:val="000000"/>
          <w:sz w:val="26"/>
          <w:szCs w:val="26"/>
        </w:rPr>
        <w:t>M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aio, Fairfield. Property: 175 Szost Drive, Fairfield. Amount: $570,000. Filed March 24.</w:t>
      </w:r>
    </w:p>
    <w:p w14:paraId="51D02986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D56B4F7" w14:textId="4597F8B3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Vogel, Robert W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Rebekah Vogel,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New York, New York. Seller: Kimberly A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McGillicuddy and Britain T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Price, Fairfield. Property: 1319 Stillson Road, Fairfield. Amount: $1,365,000. Filed March 21.</w:t>
      </w:r>
    </w:p>
    <w:p w14:paraId="5B9361D0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2692A0A" w14:textId="4F7ED72D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Welles, Arnold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Dana O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Welles,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Greenwich. Seller: Arnold Welles and Dana O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Welles, Greenwich. Property: 1 Orchard Court, Greenwich. Amount: $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N/A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. Filed March 22.</w:t>
      </w:r>
    </w:p>
    <w:p w14:paraId="1B25CD50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77EB852" w14:textId="5011AE04" w:rsidR="00B43EF4" w:rsidRPr="00FC5ED9" w:rsidRDefault="00B43EF4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Wong, Wilfred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Jiwon Oh,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Stamford. Seller: Robert A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Martin, Fairfield. Property: 241 Mountain Laurel Road, Fairfield. Amount: $1,078,000. Filed March 24.</w:t>
      </w:r>
    </w:p>
    <w:p w14:paraId="6B6C245F" w14:textId="77777777" w:rsidR="004E4819" w:rsidRPr="00FC5ED9" w:rsidRDefault="004E4819" w:rsidP="00FC5ED9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hAnsi="Arial" w:cs="Arial"/>
          <w:color w:val="000000"/>
          <w:spacing w:val="-2"/>
          <w:w w:val="95"/>
          <w:sz w:val="26"/>
          <w:szCs w:val="26"/>
        </w:rPr>
      </w:pPr>
    </w:p>
    <w:p w14:paraId="2EBC40D5" w14:textId="77777777" w:rsidR="004E4819" w:rsidRPr="00FC5ED9" w:rsidRDefault="004E4819" w:rsidP="00FC5ED9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color w:val="000000"/>
          <w:sz w:val="26"/>
          <w:szCs w:val="26"/>
        </w:rPr>
        <w:t>MORTGAGES</w:t>
      </w:r>
    </w:p>
    <w:p w14:paraId="070FE9A6" w14:textId="77777777" w:rsidR="004E4819" w:rsidRPr="00FC5ED9" w:rsidRDefault="004E4819" w:rsidP="00FC5ED9">
      <w:pPr>
        <w:keepLines/>
        <w:autoSpaceDE w:val="0"/>
        <w:autoSpaceDN w:val="0"/>
        <w:adjustRightInd w:val="0"/>
        <w:spacing w:after="62" w:line="160" w:lineRule="atLeast"/>
        <w:textAlignment w:val="center"/>
        <w:rPr>
          <w:rFonts w:ascii="Arial" w:eastAsia="Times New Roman" w:hAnsi="Arial" w:cs="Arial"/>
          <w:b/>
          <w:color w:val="000000"/>
          <w:sz w:val="26"/>
          <w:szCs w:val="26"/>
        </w:rPr>
      </w:pPr>
    </w:p>
    <w:p w14:paraId="4A7EF514" w14:textId="514DB308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2 Lighthouse Lane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Old Greenwich, by Kristina E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Kelly. Lender: First Republic Bank, 111 Pine St., San Francisco, California. Property: 2 Lighthouse Lane, Old Greenwich. Amount: $8,100,000. Filed March 13.</w:t>
      </w:r>
    </w:p>
    <w:p w14:paraId="30F244AC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38CD0D1" w14:textId="2CDA231B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26 Ferncliff Road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Michael P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Burdo. Lender: Citizens Bank NA, 1 Citizens Plaza, Providence, Rhode Island. Property: 26 Ferncliff Road, Cos Cob. Amount: $1,272,000. Filed March 15.</w:t>
      </w:r>
    </w:p>
    <w:p w14:paraId="3855BC75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C339F84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Agulay, Loribelle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Edgardo Agulay,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Stamford, by Mary Sharima Abubo. Lender: Webster Bank NA, 1959 Summer St., Stamford. Property: 19 Goodwin St., Stamford. Amount: $80,000. Filed Feb. 27.</w:t>
      </w:r>
    </w:p>
    <w:p w14:paraId="4192E5BD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37B70A1" w14:textId="65F93675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Aida, Anastassia,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Jennifer E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Rolfe. Lender: Bank of America NA, 101 S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Tryon St., Charlotte, North Carolina. Property: 240 Sunnyridge Ave., Apt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77, Fairfield. Amount: $200,000. Filed March 6.</w:t>
      </w:r>
    </w:p>
    <w:p w14:paraId="5E463D37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19CBCFC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Arciniegas, Gonzalo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Maribel Arciniegas,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Stamford, by Francisco Alberto Cabreja Pena. Lender: Citizens Bank NA, 1 Citizens Plaza, Providence, Rhode Island. Property: 114 Coolidge Ave., Unit 1, Stamford. Amount: $200,000. Filed Feb. 23.</w:t>
      </w:r>
    </w:p>
    <w:p w14:paraId="7A1A7FAB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50AE9FC" w14:textId="5F8B736A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Burrows, David D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Mary G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Burrows,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Greenwich, by M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Cassin Maloney Jr. Lender: First Republic Bank, 111 Pine St., San Francisco, California. Property: 504 W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Lyon Farm Drive, Unit 504, Greenwich. Amount: $400,000. Filed March 14.</w:t>
      </w:r>
    </w:p>
    <w:p w14:paraId="62A60201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EBF4B9B" w14:textId="077AE010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Christie, David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Alana Christie,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New York, New York, by Tom S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Ward Jr. Lender: JPMorgan Chase Bank NA, 2500 Westfield Drive,</w:t>
      </w:r>
      <w:r w:rsidR="00397218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First and second floors,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Elgin, Illinois. Property: 9 Robin Place, Old Greenwich. Amount: $2,197,250. Filed March 10.</w:t>
      </w:r>
    </w:p>
    <w:p w14:paraId="6228A5D3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BC431BB" w14:textId="64EC7444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Collins, Brandon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Jannaise Rodriguez,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Dennis Mohabir. Lender: Secretary of Housing and Urban Development, 451 Seventh St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reet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SW, Washington, D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C. Property: 26 Adelaide St, Fairfield. Amount: $29,035. Filed March 3.</w:t>
      </w:r>
    </w:p>
    <w:p w14:paraId="43AF2E7D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0B4A428" w14:textId="5E3544B8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Cruz, Jorge, et al,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Stamford, by Andrew S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Gale. Lender: Newrez LLC, 1100 Virginia Drive, Suite125, Fort Washington, Pennsylvania. Property: 108 West Ave., Stamford. Amount: $539,750. Filed Feb. 23.</w:t>
      </w:r>
    </w:p>
    <w:p w14:paraId="6F8DDAAC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D0A6879" w14:textId="031226A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Deas, William A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Stamford, by Ana Gomez. Lender: Citizens Bank NA, 1 Citizens Plaza, Providence, Rhode Island. Property: 127 Greyrock Place, 1506, Stamford. Amount: $25,000. Filed Feb. 27.</w:t>
      </w:r>
    </w:p>
    <w:p w14:paraId="2D724673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356D0E9" w14:textId="6A617855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Emmerman, Tricia,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South Seaside Park, New Jersey, by Lauren J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Mashe. Lender: CrossCountry Mortgage LLC, 2160 Superior Ave., Cleveland, Ohio. Property: 49 Walnut Ridge Court, Stamford. Amount: $1,199,200. Filed Feb. 28.</w:t>
      </w:r>
    </w:p>
    <w:p w14:paraId="3243B9D2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4994426" w14:textId="212A78F2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Fitzgibbons III, Albert J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Greenwich, by John M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Eichholz. Lender: Bank of America NA, 101 S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Tryon St., Charlotte, North Carolina. Property: 234 Taconic Road, Greenwich. Amount: $1,500,000. Filed March 10.</w:t>
      </w:r>
    </w:p>
    <w:p w14:paraId="0CB127CF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6D846EA" w14:textId="61E31F72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Gacetta Jr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, Daniel J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Cynthia K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Gacetta,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Nicole A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Pinero. Lender: Citizens Bank NA, 1 Citizens Plaza, Providence, Rhode Island. Property: 480 Mountain Laurel Road, Fairfield. Amount: $220,000. Filed March 6.</w:t>
      </w:r>
    </w:p>
    <w:p w14:paraId="52F021DC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2254213" w14:textId="613A437C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Gelard, Eric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Donna Gelard,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Greenwich, by Joel M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Kaye. Lender: Loandepot.com LLC, 6561 Irvine Center Drive, Irvine, California. Property: 306 River West, Greenwich. Amount: $595,000. Filed March 14.</w:t>
      </w:r>
    </w:p>
    <w:p w14:paraId="51878BCD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A6475D1" w14:textId="133BDB8B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Gillam, Henry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Elizabeth Alvarez-Paradise,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Baltimore, Maryland, by Susan M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Ford. Lender: Rocket Mortgage LLC, 1050 Woodward Ave., Detroit, Michigan. Property: 115 Mayapple Road, Stamford. Amount: $904,000. Filed Feb. 23.</w:t>
      </w:r>
    </w:p>
    <w:p w14:paraId="3E307E61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B08C57F" w14:textId="7A6221C2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Goodgion, Kristie M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Gina Marie Davila. Lender: Citizens Bank NA, 1 Citizens Plaza, Providence, Rhode Island. Property: 220 Henderson Road, Fairfield. Amount: $231,000. Filed March 6.</w:t>
      </w:r>
    </w:p>
    <w:p w14:paraId="25863031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A8D5934" w14:textId="6030FBC8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Huntoon, Mark R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Patricia A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Huntoon,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Stamford, by Scott Rogalski. Lender: TD Bank NA, 2035 Limestone Road, Wilmington, Delaware. Property: 20 Mountain Wood Road, Stamford. Amount: $200,000. Filed Feb. 27.</w:t>
      </w:r>
    </w:p>
    <w:p w14:paraId="475F0FD4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BA3DEFA" w14:textId="5238136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Kello, Andrew M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Rosaria Kello,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Jack Constantinople. Lender: Webster Bank NA, 1959 Summer St., Stamford. Property: 118 Tuckahoe Lane, Fairfield. Amount: $80,000. Filed March 7.</w:t>
      </w:r>
    </w:p>
    <w:p w14:paraId="04169E84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8AE1AC7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Kurt, Hakan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Burcin Onus-Kurt,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Westport, by Glenda Lee Perez. Lender: Lower LLC, 8621 Robert Fulton Drive, Suite 150, Columbia, Maryland. Property: 392 Jefferson St., Fairfield. Amount: $340,000. Filed March 7.</w:t>
      </w:r>
    </w:p>
    <w:p w14:paraId="142398A9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A4604CF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Lewis, Todd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and 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Julianne Lewis,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Terriann Walker. Lender: Flagstar Bank NA, 5151 Corporate Drive, Troy, Michigan. Property: 95 Louvain St., Fairfield. Amount: $60,000. Filed March 7.</w:t>
      </w:r>
    </w:p>
    <w:p w14:paraId="1C62FECE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B333BBD" w14:textId="4C4D37E6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Lippert, Jurgen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Aileen Lippert,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by Jonathan J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Martin. Lender: Citibank NA, 1000 Technology Drive, O'Fallon, Missouri. Property: 1485 Stillson Road, Fairfield. Amount: $805,000. Filed March 3.</w:t>
      </w:r>
    </w:p>
    <w:p w14:paraId="573F140A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7878086" w14:textId="17E2824F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Liu, Jifeng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Nan Xu,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Bridgeport, by Richard A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.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Johnson. Lender: General Mortgage Capital Corporation, 1350 Bayshore Highway, Suite 740, Burlingame, California. Property: 130 Ferncliff Road, Fairfield. Amount: $504,000. Filed March 6.</w:t>
      </w:r>
    </w:p>
    <w:p w14:paraId="0E23C4A7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45A7DBB" w14:textId="67ADC260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Lober, Bryan A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Nicola Corea. Lender: JPMorgan Chase Bank NA, 1111 Polaris Parkway, Columbus, Ohio. Property: 1167 Merritt St., Fairfield. Amount: $462,000. Filed March 3.</w:t>
      </w:r>
    </w:p>
    <w:p w14:paraId="4D266A64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E963BBD" w14:textId="389EBCEF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Long, Ying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William Guo,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Greenwich, by Jeremy E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Kaye. Lender: Wells Fargo Bank NA, 101 N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Phillips Ave., Sioux Falls, South Dakota. Property: 9 Dandy Drive, Cos Cob. Amount: $1,743,750. Filed March 15.</w:t>
      </w:r>
    </w:p>
    <w:p w14:paraId="1D3C65D4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47E7C1B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lastRenderedPageBreak/>
        <w:t xml:space="preserve">Manewal, Brook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Matthew Manewal,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Stamford, by William Gardner Plunkett. Lender: TD Bank NA, 2035 Limestone Road, Wilmington, Delaware. Property: 1104 Newfield Ave., Stamford. Amount: $323,000. Filed Feb. 27.</w:t>
      </w:r>
    </w:p>
    <w:p w14:paraId="7AF98E19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36BE55B" w14:textId="6140FE1E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Martinez, Nicholas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Shuyu Wang,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Jersey City, New Jersey, by Charles P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Abate. Lender: Wells Fargo Bank NA, 101 N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Phillips Ave., Sioux Falls, South Dakota. Property: 50 Prospect St., Greenwich. Amount: $575,000. Filed March 13.</w:t>
      </w:r>
    </w:p>
    <w:p w14:paraId="26D28B5C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D4AD430" w14:textId="553E462E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McCallum, Linda K,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Stamford, by Jeremy E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Kaye. Lender: Fieldpoint Private Bank &amp; Trust, 1 Greenwich Plaza, Suite A, Second 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loor, Greenwich. Property: 52 Columbus Place, Stamford. Amount: $405,000. Filed Feb. 27.</w:t>
      </w:r>
    </w:p>
    <w:p w14:paraId="05D93910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ABB004B" w14:textId="51174640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Mencoff, Samuel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Lauren Eileen Mencoff,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Greenwich, by Tiago A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David. Lender: Citizens Bank NA, 1 Citizens Plaza, Providence, Rhode Island. Property: 19 Mallard Drive, Greenwich. Amount: $1,067,300. Filed March 14.</w:t>
      </w:r>
    </w:p>
    <w:p w14:paraId="2B8237D5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43070255" w14:textId="04EEE28A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Morris, Edward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and 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Juliana Morris,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Stamford, by Paula A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Gonzalez. Lender: Webster Bank NA, 1959 Summer St., Stamford. Property: 62 Skyline Lane, Stamford. Amount: $175,000. Filed Feb. 27.</w:t>
      </w:r>
    </w:p>
    <w:p w14:paraId="71051D54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EF13C7C" w14:textId="2FB1A5C2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Orellana, Weslyn,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Bridgeport, by John R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Harness. Lender: Caliber Home Loans Inc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, 1525 S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Belt Line Road, Coppell, Texas. Property: 41 Taff Ave., Stamford. Amount: $510,000. Filed Feb. 27.</w:t>
      </w:r>
    </w:p>
    <w:p w14:paraId="64197F20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7AA5770" w14:textId="12419E8E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Palumberi, Kevin G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Stacey A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Loh,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Stamford, by Jeffrey R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Houle. Lender: Primelending, 18111 Preston Road, Suite 900, Dallas, Texas. Property: 14 Brandywine Road, Stamford. Amount: $557,700. Filed Feb. 28.</w:t>
      </w:r>
    </w:p>
    <w:p w14:paraId="3EF4DF0D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CE916DD" w14:textId="10CFD552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Pelletier, Andre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Michelle Pelletier,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Greenwich, by Joel M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Kaye. Lender: Silicon Valley Bank, 3003 Tasman Drive, Santa Clara, California. Property: 522 W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Lyon Farm Drive, Greenwich. Amount: $880,000. Filed March 14.</w:t>
      </w:r>
    </w:p>
    <w:p w14:paraId="3B1508F3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1EF873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Pluff, Kevin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Caitlin Pluff,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Chris Barreto. Lender: US Bank NA, 4801 Frederica St., Owensboro, Kentucky. Property: 614 Rowland Road, Fairfield. Amount: $1,837,500. Filed March 7.</w:t>
      </w:r>
    </w:p>
    <w:p w14:paraId="2C91A28F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2E174A" w14:textId="1037634A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Rahe, Samuel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Lucy Biggers,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New York, New York, by John K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Cohane. Lender: US Bank NA, 4801 Frederica St., Owensboro, Kentucky. Property: 955 Mill Plain Road, Fairfield. Amount: $640,000. Filed March 6.</w:t>
      </w:r>
    </w:p>
    <w:p w14:paraId="69CB45B7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3403E9C" w14:textId="08F992AC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Reagan, Francis S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Paula Poeta,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Trumbull, by Tamara L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Peterson. Lender: Guaranteed Rate Affinity LLC, 1800 W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Larchmont Ave., Suite 201, Chicago,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lastRenderedPageBreak/>
        <w:t>Illinois. Property: 49 Stoneleigh S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quare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, Fairfield. Amount: $352,500. Filed March 6.</w:t>
      </w:r>
    </w:p>
    <w:p w14:paraId="120766B0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2AEC082" w14:textId="4B5AA5B5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Rumipulla Pintado, Julio,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Port Chester, New York, by Gregory LaDestro. Lender: Plains Commerce Bank, 3905 W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49th St., 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S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econd 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loor, Sioux Falls, South Dakota. Property: 49 Hazel St., Stamford. Amount: $504,000. Filed Feb. 24.</w:t>
      </w:r>
    </w:p>
    <w:p w14:paraId="7C9138F0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51C3342" w14:textId="6F93F30F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Siguenza, Vicente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Nube Siguenza,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Norwalk, by Jack S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Lipson. Lender: Warshaw Capital LLC, 2777 Summer St., Suite 306, Stamford. Property: 298 Hamilton Ave., Greenwich. Amount: $525,000. Filed March 13.</w:t>
      </w:r>
    </w:p>
    <w:p w14:paraId="09AAE695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E76ABC" w14:textId="19E06C48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Sneddo, Kevin Francis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Deanne Marie Sneddon,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Greenwich, by Tiago A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David. Lender: Citizens Bank NA, 1 Citizens Plaza, Providence, Rhode Island. Property: 17 Will Merry Lane, Greenwich. Amount: $440,000. Filed March 13.</w:t>
      </w:r>
    </w:p>
    <w:p w14:paraId="08BE77A5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9F65629" w14:textId="1BA230FE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Somashekar, Pramod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Risa Somashekar,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Croton-On-Hudson, New York, by Aleksandr Y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Troyb. Lender: Sofi Bank NA, 2750 E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Cottonwood Parkway, Suite 300, Cottonwood Heights, Utah. Property: 40 Rockmere Ave., Old Greenwich. Amount: $719,200. Filed March 15.</w:t>
      </w:r>
    </w:p>
    <w:p w14:paraId="4BD0D0F4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A542EA6" w14:textId="47A723A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Sosonkin, Mikhail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Diana Urbaite-Sosonkina,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Greenwich, by David W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Hopper. Lender: First Republic Bank, 111 Pine St., San Francisco, California. Property: 2 Putnam Hill Road, Apt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3H, Greenwich. Amount: $630,000. Filed March 10.</w:t>
      </w:r>
    </w:p>
    <w:p w14:paraId="347FB944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A8E6249" w14:textId="59C71852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Spitzer, Melissa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Jose Torres,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Forest Hills, New York, by Morris L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Barocas. Lender: UNMB Home Loans Inc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, 3601 Hempstead Turnpike, Suite 300, Levittown, New York. Property: 33 Talbot Lane, Unit 2, Greenwich. Amount: $495,000. Filed March 10.</w:t>
      </w:r>
    </w:p>
    <w:p w14:paraId="69B3FF56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35D450A" w14:textId="77777777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Stender, Jennifer,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Jack Constantinople. Lender: Webster Bank NA, 1959 Summer St., Stamford. Property: 160 Sasapequan Road, Fairfield. Amount: $100,000. Filed March 7.</w:t>
      </w:r>
    </w:p>
    <w:p w14:paraId="6CCAE0B9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C2E6528" w14:textId="45FCF3E8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Stockburger, Aileen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Edward Stockburger,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Ponte Vedra Beach, Florida, by Mary Pierson Keating. Lender: Daniel P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Stockburger, 39 Highland Road, Unit 39, Stamford. Property: 39 Highland Road, Unit 39, Stamford. Amount: $384,000. Filed Feb. 23.</w:t>
      </w:r>
    </w:p>
    <w:p w14:paraId="550DB9A7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3AEB5ED0" w14:textId="1425D743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Testa, Joseph,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Stamford, by Jonathan T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Hoffman. Lender: Evolve Bank &amp; Trust, 6000 Poplar Ave., Suite 200, Me</w:t>
      </w:r>
      <w:r w:rsidR="00634D6C" w:rsidRPr="00FC5ED9">
        <w:rPr>
          <w:rFonts w:ascii="Arial" w:eastAsia="Times New Roman" w:hAnsi="Arial" w:cs="Arial"/>
          <w:color w:val="000000"/>
          <w:sz w:val="26"/>
          <w:szCs w:val="26"/>
        </w:rPr>
        <w:t>m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phis, Tennessee. Property: 148 Seaton Road, Unit 6-C-2, Stamford. Amount: $204,000. Filed Feb. 24.</w:t>
      </w:r>
    </w:p>
    <w:p w14:paraId="07EE08DC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2A11CA3" w14:textId="0ABFDFDD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Vigilio, Ronald J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and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Susan Daley,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Fairfield, by Daniela Alexandra Roldan. Lender: Citizens Bank NA, 1 Citizens Plaza, Providence, Rhode Island. Property: 143 Ferncliff Road, Fairfield. Amount: $200,000. Filed March 6.</w:t>
      </w:r>
    </w:p>
    <w:p w14:paraId="2EB96F0C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29D49992" w14:textId="4051F7B2" w:rsidR="00C02035" w:rsidRPr="00FC5ED9" w:rsidRDefault="00C02035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Walgern, Sandra,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White Plains, New York, by Mario P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Musilli. Lender: Cardinal Financial Company, 3701 Arco Corporate Drive, Suite 200, Charlotte, North Carolina. Property: 1084 E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Main St., Unit 16A2, Stamford. Amount: $183,750. Filed Feb. 28.</w:t>
      </w:r>
    </w:p>
    <w:p w14:paraId="2CD2C614" w14:textId="02CE0287" w:rsidR="003162FB" w:rsidRPr="00FC5ED9" w:rsidRDefault="00C02035" w:rsidP="00FC5E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r w:rsidRPr="00FC5ED9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</w:p>
    <w:p w14:paraId="2D05CB14" w14:textId="77777777" w:rsidR="003162FB" w:rsidRPr="00FC5ED9" w:rsidRDefault="003162FB" w:rsidP="00FC5ED9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524C81A0" w14:textId="77777777" w:rsidR="003162FB" w:rsidRPr="00FC5ED9" w:rsidRDefault="003162FB" w:rsidP="00FC5ED9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FC5ED9">
        <w:rPr>
          <w:rFonts w:ascii="Arial" w:eastAsia="Times New Roman" w:hAnsi="Arial" w:cs="Arial"/>
          <w:b/>
          <w:sz w:val="26"/>
          <w:szCs w:val="26"/>
        </w:rPr>
        <w:t>NEW BUSINESSES</w:t>
      </w:r>
    </w:p>
    <w:p w14:paraId="5C15BC47" w14:textId="77777777" w:rsidR="003162FB" w:rsidRPr="00FC5ED9" w:rsidRDefault="003162FB" w:rsidP="00FC5ED9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p w14:paraId="5B51E55D" w14:textId="6777CBB0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3 Princesses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105 S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Main St., Norwalk 06850, c/o Lillian Sellers. Filed March 9.</w:t>
      </w:r>
    </w:p>
    <w:p w14:paraId="6BB71529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6FD9148C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Alchemy,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2 Wilton Ave., Norwalk 06851, c/o Rosinne Chlala. Filed March 9.</w:t>
      </w:r>
    </w:p>
    <w:p w14:paraId="531075C5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5F6310C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Badass Bagels,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21 Lois St., Norwalk 06851, c/o Jennifer Balin. Filed March 7.</w:t>
      </w:r>
    </w:p>
    <w:p w14:paraId="2D2BA837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0C492AC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Chelly Kids Parties,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71 Cedar St., Norwalk 06854, c/o Michella Quesada. Filed March 1.</w:t>
      </w:r>
    </w:p>
    <w:p w14:paraId="1AF0CB19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103B86F6" w14:textId="091BEE34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Imagine.com Communications Inc</w:t>
      </w:r>
      <w:r w:rsidR="002E6D90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101 Merritt 7 Corporate Park, Third 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f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loor, Norwalk 06851, c/o Peter B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Bartram. Filed March 7.</w:t>
      </w:r>
    </w:p>
    <w:p w14:paraId="4312CB54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56B540DE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Kimian Consulting,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76 Perry Ave., Norwalk 06850, c/o Kimberly Kassay. Filed March 2.</w:t>
      </w:r>
    </w:p>
    <w:p w14:paraId="381A0D6C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2865E28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Kimian Farms,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76 Perry Ave., Norwalk 06850, c/o Ian Senecal. Filed March 2.</w:t>
      </w:r>
    </w:p>
    <w:p w14:paraId="3D5B7775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77D6C3B3" w14:textId="0F8DE682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Morales Landscaping,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2 Raymond Terrace, Norwalk 06855, c/o Luis I</w:t>
      </w:r>
      <w:r w:rsidR="002E6D90" w:rsidRPr="00FC5ED9">
        <w:rPr>
          <w:rFonts w:ascii="Arial" w:eastAsia="Times New Roman" w:hAnsi="Arial" w:cs="Arial"/>
          <w:color w:val="000000"/>
          <w:sz w:val="26"/>
          <w:szCs w:val="26"/>
        </w:rPr>
        <w:t>.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 xml:space="preserve"> Morales Duran. Filed March 1.</w:t>
      </w:r>
    </w:p>
    <w:p w14:paraId="7278205D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51E9974" w14:textId="02DD866E" w:rsidR="00634D6C" w:rsidRPr="00FC5ED9" w:rsidRDefault="00397218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Rinx,</w:t>
      </w:r>
      <w:r w:rsidR="00634D6C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Rojas X</w:t>
      </w: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>.</w:t>
      </w:r>
      <w:r w:rsidR="00634D6C"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 Cesar, </w:t>
      </w:r>
      <w:r w:rsidR="00634D6C" w:rsidRPr="00FC5ED9">
        <w:rPr>
          <w:rFonts w:ascii="Arial" w:eastAsia="Times New Roman" w:hAnsi="Arial" w:cs="Arial"/>
          <w:color w:val="000000"/>
          <w:sz w:val="26"/>
          <w:szCs w:val="26"/>
        </w:rPr>
        <w:t>55 Winfield St., Norwalk 06855, c/o Cesar Gabriel Rojas Danis. Filed March 1.</w:t>
      </w:r>
    </w:p>
    <w:p w14:paraId="63A02C12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14:paraId="01F19F15" w14:textId="77777777" w:rsidR="00634D6C" w:rsidRPr="00FC5ED9" w:rsidRDefault="00634D6C" w:rsidP="00FC5ED9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C5ED9">
        <w:rPr>
          <w:rFonts w:ascii="Arial" w:eastAsia="Times New Roman" w:hAnsi="Arial" w:cs="Arial"/>
          <w:b/>
          <w:bCs/>
          <w:color w:val="000000"/>
          <w:sz w:val="26"/>
          <w:szCs w:val="26"/>
        </w:rPr>
        <w:t xml:space="preserve">Single Source Security LLC, </w:t>
      </w:r>
      <w:r w:rsidRPr="00FC5ED9">
        <w:rPr>
          <w:rFonts w:ascii="Arial" w:eastAsia="Times New Roman" w:hAnsi="Arial" w:cs="Arial"/>
          <w:color w:val="000000"/>
          <w:sz w:val="26"/>
          <w:szCs w:val="26"/>
        </w:rPr>
        <w:t>383 Main Ave., Suite 450, Norwalk 06851, c/o Anthony Escamilla CFO. Filed March 8.</w:t>
      </w:r>
    </w:p>
    <w:p w14:paraId="48E4D1E0" w14:textId="77777777" w:rsidR="00C324A2" w:rsidRPr="00FC5ED9" w:rsidRDefault="00C324A2" w:rsidP="00FC5ED9">
      <w:pPr>
        <w:rPr>
          <w:b/>
          <w:sz w:val="26"/>
          <w:szCs w:val="26"/>
        </w:rPr>
      </w:pPr>
    </w:p>
    <w:p w14:paraId="0D544F4D" w14:textId="77777777" w:rsidR="00C324A2" w:rsidRPr="00FC5ED9" w:rsidRDefault="00C324A2" w:rsidP="00FC5ED9">
      <w:pPr>
        <w:rPr>
          <w:b/>
          <w:sz w:val="26"/>
          <w:szCs w:val="26"/>
        </w:rPr>
      </w:pPr>
    </w:p>
    <w:sectPr w:rsidR="00C324A2" w:rsidRPr="00FC5ED9" w:rsidSect="00592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7D7"/>
    <w:rsid w:val="000365D5"/>
    <w:rsid w:val="00043A74"/>
    <w:rsid w:val="000C13B2"/>
    <w:rsid w:val="000E0559"/>
    <w:rsid w:val="00146EB4"/>
    <w:rsid w:val="00164B96"/>
    <w:rsid w:val="002608EF"/>
    <w:rsid w:val="002E6D90"/>
    <w:rsid w:val="003162FB"/>
    <w:rsid w:val="00397218"/>
    <w:rsid w:val="003C2908"/>
    <w:rsid w:val="003C3E6C"/>
    <w:rsid w:val="004E4819"/>
    <w:rsid w:val="00592825"/>
    <w:rsid w:val="005B5003"/>
    <w:rsid w:val="00634D6C"/>
    <w:rsid w:val="00792480"/>
    <w:rsid w:val="00895584"/>
    <w:rsid w:val="00991C60"/>
    <w:rsid w:val="009C4AA6"/>
    <w:rsid w:val="00A2378E"/>
    <w:rsid w:val="00B23E86"/>
    <w:rsid w:val="00B249F9"/>
    <w:rsid w:val="00B43EF4"/>
    <w:rsid w:val="00B636AC"/>
    <w:rsid w:val="00B8085C"/>
    <w:rsid w:val="00C02035"/>
    <w:rsid w:val="00C324A2"/>
    <w:rsid w:val="00CB5995"/>
    <w:rsid w:val="00D04C39"/>
    <w:rsid w:val="00D7323C"/>
    <w:rsid w:val="00DF47D7"/>
    <w:rsid w:val="00FC5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3212"/>
  <w15:docId w15:val="{2FB34D19-7FC1-4791-AEAE-194D4AC6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9DD55-857B-4A00-A716-33DBA4E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5204</Words>
  <Characters>29663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westfair</dc:creator>
  <cp:keywords/>
  <dc:description/>
  <cp:lastModifiedBy>Dan Viteri</cp:lastModifiedBy>
  <cp:revision>3</cp:revision>
  <dcterms:created xsi:type="dcterms:W3CDTF">2023-04-11T18:33:00Z</dcterms:created>
  <dcterms:modified xsi:type="dcterms:W3CDTF">2023-04-12T15:05:00Z</dcterms:modified>
</cp:coreProperties>
</file>