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58E" w14:textId="6D7D7556" w:rsidR="00AE1601" w:rsidRPr="00CD1F43" w:rsidRDefault="00C324A2">
      <w:pPr>
        <w:rPr>
          <w:rFonts w:ascii="Arial" w:hAnsi="Arial" w:cs="Arial"/>
          <w:b/>
          <w:sz w:val="24"/>
          <w:szCs w:val="24"/>
        </w:rPr>
      </w:pPr>
      <w:r w:rsidRPr="00CD1F43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CD1F43" w:rsidRDefault="00C324A2">
      <w:pPr>
        <w:rPr>
          <w:rFonts w:ascii="Arial" w:hAnsi="Arial" w:cs="Arial"/>
          <w:b/>
          <w:sz w:val="24"/>
          <w:szCs w:val="24"/>
        </w:rPr>
      </w:pPr>
      <w:r w:rsidRPr="00CD1F43">
        <w:rPr>
          <w:rFonts w:ascii="Arial" w:hAnsi="Arial" w:cs="Arial"/>
          <w:b/>
          <w:sz w:val="24"/>
          <w:szCs w:val="24"/>
        </w:rPr>
        <w:t>Commercial</w:t>
      </w:r>
    </w:p>
    <w:p w14:paraId="193DBB68" w14:textId="568509B4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Pappajohn Company,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 for St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John</w:t>
      </w:r>
      <w:r w:rsidR="005240A8" w:rsidRPr="00CD1F4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 Roman Catholic Church. 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hoist at 245 Atlantic St., Stamford. Estimated cost: $90,000. Filed June 8.</w:t>
      </w:r>
    </w:p>
    <w:p w14:paraId="7FF2D5C6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B4957" w14:textId="54695084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Vitti Excavators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 for Spus8 680 Washington B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. Install waterproofing at the loading dock at Washington B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side and 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garage entrance at 680 Washington Blvd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Stamford. Estimated cost: $190,000. Filed June 27.</w:t>
      </w:r>
    </w:p>
    <w:p w14:paraId="74BA3D7A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49702A" w14:textId="543F8432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A/Z </w:t>
      </w:r>
      <w:r w:rsidR="00DD214D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5240A8" w:rsidRPr="00CD1F43">
        <w:rPr>
          <w:rFonts w:ascii="Arial" w:eastAsia="Times New Roman" w:hAnsi="Arial" w:cs="Arial"/>
          <w:color w:val="000000"/>
          <w:sz w:val="24"/>
          <w:szCs w:val="24"/>
        </w:rPr>
        <w:t>orth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Stonington, contractor for Stamford Exit 9. Construct 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generator 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associated equipment at the NBC 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ports 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roup building at 1 Blachley Road, Stamford. Estimated cost: $1,733,000. Filed June 22.</w:t>
      </w:r>
    </w:p>
    <w:p w14:paraId="42EC8DF1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60C1EB" w14:textId="633D72C2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A/Z </w:t>
      </w:r>
      <w:r w:rsidR="00DD214D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5240A8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240A8" w:rsidRPr="00CD1F43">
        <w:rPr>
          <w:rFonts w:ascii="Arial" w:eastAsia="Times New Roman" w:hAnsi="Arial" w:cs="Arial"/>
          <w:color w:val="000000"/>
          <w:sz w:val="24"/>
          <w:szCs w:val="24"/>
        </w:rPr>
        <w:t>North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Stonington, contractor for Stamford Hospital. Install three outdoor natural gas clean energy servers supported on concrete pads at 32 Strawberry Hill Court, Stamford. Estimated cost: $1,276,418. Filed June 6.</w:t>
      </w:r>
    </w:p>
    <w:p w14:paraId="21D96FB8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FC12DD" w14:textId="001FEF22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 for 15 Bank Street LLC. Install mechanical equipment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duct 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work,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acoustical dampening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new finishes for media podcast rooms at 15 Bank St., Stamford. Estimated cost: $55,000. Filed June 15.</w:t>
      </w:r>
    </w:p>
    <w:p w14:paraId="62D761C6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C6E7F" w14:textId="108A90DE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 Remodelers Inc</w:t>
      </w:r>
      <w:r w:rsidR="00A67C87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West Haven, contractor for Ari of Connecticut Inc. Renovate existing bathroom at 5 Tally Ho Lane, Stamford. Estimated cost: $9,000. Filed June 13.</w:t>
      </w:r>
    </w:p>
    <w:p w14:paraId="47466366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D7B92F" w14:textId="6BCB71C1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400 Atlantic Joint Venture LLC.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>Perform an i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nterior demolition on the second floor at 400 Atlantic St., Stamford. Estimated cost: $80,000. Filed June 14.</w:t>
      </w:r>
    </w:p>
    <w:p w14:paraId="6EA85703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E7F8A5" w14:textId="640255D6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BLT Management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Harbor Point Infrastructure Improvement District.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mprovements to park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water feature, bleachers and bathrooms at 1 Harbor Point Road, Stamford. Estimated cost: $713,000. Filed June 20.</w:t>
      </w:r>
    </w:p>
    <w:p w14:paraId="7FBF38A6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AB119" w14:textId="69544600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BLT Management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 for One Elmcroft Stamford LLC. Remove roof structure above third floor</w:t>
      </w:r>
      <w:r w:rsidR="00A67C87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remove selected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partitions, suspended ceilings and finishes on third and fourth floors at 126 Elmcroft Road, Stamford. Estimated cost: $360,000. Filed June 20.</w:t>
      </w:r>
    </w:p>
    <w:p w14:paraId="55BAE649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A90026" w14:textId="77417C5B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BLT Management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 for One Harbor Point Square LLC C/O Blt Management LLC. Reduce to core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5,595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square feet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at 2200 Atlantic St., Unit S1, Stamford. Estimated cost: $35,580. Filed June 22.</w:t>
      </w:r>
    </w:p>
    <w:p w14:paraId="600B35CF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777325" w14:textId="2E1E5202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Cove Tent Company Inc</w:t>
      </w:r>
      <w:r w:rsidR="0077049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ity of Stamford</w:t>
      </w:r>
      <w:r w:rsidR="00AE16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Install 60</w:t>
      </w:r>
      <w:r w:rsidR="005240A8" w:rsidRPr="00CD1F4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x30</w:t>
      </w:r>
      <w:r w:rsidR="005240A8" w:rsidRPr="00CD1F4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tent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eight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self-contained battery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powered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LED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lights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battery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powered emergency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lastRenderedPageBreak/>
        <w:t>light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s,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exit combination units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fire extinguisher at 1040 Washington Blvd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Stamford. Estimated cost: $2,700. Filed June 8.</w:t>
      </w:r>
    </w:p>
    <w:p w14:paraId="38702103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8914E8" w14:textId="1895A5E5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DFW Building Company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Easton, contractor for Baker Prop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erties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Ltd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Install new concrete pad and chain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link fence for piping in building at 49 John St., Stamford. Estimated cost: $50,000. Filed June 15.</w:t>
      </w:r>
    </w:p>
    <w:p w14:paraId="1C8F2559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3C02F" w14:textId="2CAA33E5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="0077049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IP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77049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Farmington, contractor for B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LR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Stamford LLC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c/o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National Realty &amp; Development. Complete fit-out of suite to urgent care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roof replacement and parking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lot grading at 950 High Ridge Road, Stamford. Estimated cost: $2,500,000. Filed June 7.</w:t>
      </w:r>
    </w:p>
    <w:p w14:paraId="070DE47A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207704" w14:textId="3B02DCAF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Foti, John,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 for Foti Investments LLC. Construct new dwelling at 55 Aspen Lane, Stamford. Estimated cost: $700,000. Filed June 9.</w:t>
      </w:r>
    </w:p>
    <w:p w14:paraId="77D90089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82BEE5" w14:textId="1320BFC5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J&amp;G Roofing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 for FM Investments LLC. Remove asphalt shingles and replace with architectural shingles at 5 Mott Ave., Norwalk. Estimated cost: $9,800. Filed June 17.</w:t>
      </w:r>
    </w:p>
    <w:p w14:paraId="3BFC8D89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E25440" w14:textId="62CE9B95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Jam Landscaping &amp; Construction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 for Lubrano Place LLC. Perform replacement alterations at 9 Olean St., Norwalk. Estimated cost: $39,625. Filed June 22.</w:t>
      </w:r>
    </w:p>
    <w:p w14:paraId="2B3382AA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C6D4CC" w14:textId="72287DEF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Jam Landscaping &amp; Construction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 for 10 Lubrano Place LLC. Perform replacement alterations at 13 Olean St., Norwalk. Estimated cost: $49,325 Filed June 22.</w:t>
      </w:r>
    </w:p>
    <w:p w14:paraId="16743349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E5CC4" w14:textId="4183F997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>Lang Pool Service Inc</w:t>
      </w:r>
      <w:r w:rsidR="00770495" w:rsidRPr="00CD1F4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Alimi Veton. Install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ground concrete pool at 361 Wilton Road, Norwalk. Estimated cost: $110,000. Filed June 23.</w:t>
      </w:r>
    </w:p>
    <w:p w14:paraId="6F67ED14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99B00F" w14:textId="6ADF6D80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Limon Construction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Yolanda Fitzgerald. Update kitchen, improve two bathrooms, install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ground concrete pool at 115 Rowayton Woods Drive,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8/61, Norwalk. Estimated cost: $50,000. Filed June 23.</w:t>
      </w:r>
    </w:p>
    <w:p w14:paraId="53B12F68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03F5CE" w14:textId="2314E8B5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Purdue Renovations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 for Barney A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Tumey  Revocable Trust. Renovate bathrooms, kitchen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onvert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another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bathroom to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closet and relocate laundry room to bathroom at 26 Cove Ave., 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F5, Norwalk. Estimated cost: $245,000. Filed June 17.</w:t>
      </w:r>
    </w:p>
    <w:p w14:paraId="47811FD5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F9CF2F" w14:textId="209C3BAC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Skyview Builders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 for 258 Main Ave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258 Main Ave., Norwalk. Estimated cost: $100,000. Filed June 27.</w:t>
      </w:r>
    </w:p>
    <w:p w14:paraId="38E69D80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8DEE67" w14:textId="3F87BC12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Triple S,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 for The Work Bank Leasing Realty Assoc</w:t>
      </w:r>
      <w:r w:rsidR="00770495" w:rsidRPr="00CD1F43">
        <w:rPr>
          <w:rFonts w:ascii="Arial" w:eastAsia="Times New Roman" w:hAnsi="Arial" w:cs="Arial"/>
          <w:color w:val="000000"/>
          <w:sz w:val="24"/>
          <w:szCs w:val="24"/>
        </w:rPr>
        <w:t>iation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LLC.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>Install s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teel siding on west, south and part of east elevation at 223 Westport Ave., Norwalk. Estimated cost: $38,000. Filed June 23.</w:t>
      </w:r>
    </w:p>
    <w:p w14:paraId="465D6581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B6FA88" w14:textId="5B50611A" w:rsidR="003A6109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Zacharias, Thimio,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 for Jennifer A</w:t>
      </w:r>
      <w:r w:rsidR="008F2A79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Kovatch. Renovate 27" diameter 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</w:p>
    <w:p w14:paraId="58FFC553" w14:textId="39B60F0B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color w:val="000000"/>
          <w:sz w:val="24"/>
          <w:szCs w:val="24"/>
        </w:rPr>
        <w:t>above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ground pool at 59 Windin Lane, Norwalk. Estimated cost: $11,600. Filed June 21.</w:t>
      </w:r>
    </w:p>
    <w:p w14:paraId="4C18D37A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41EE2C" w14:textId="4E91174E" w:rsidR="00282148" w:rsidRPr="00CD1F43" w:rsidRDefault="00282148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Zacharias, Thimio,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Marcus Romero and Idally Cruz. Install 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above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ground pool at 4 Bettswood Road, Norwalk. Estimated cost: $8,900. Filed June 22.</w:t>
      </w:r>
    </w:p>
    <w:p w14:paraId="1584D221" w14:textId="77777777" w:rsidR="00AE1601" w:rsidRPr="00CD1F43" w:rsidRDefault="00AE1601" w:rsidP="002821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CD1F4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CD1F4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CD1F43" w:rsidRDefault="00C324A2" w:rsidP="00C324A2">
      <w:pPr>
        <w:rPr>
          <w:rFonts w:ascii="Arial" w:hAnsi="Arial" w:cs="Arial"/>
          <w:b/>
          <w:sz w:val="24"/>
          <w:szCs w:val="24"/>
        </w:rPr>
      </w:pPr>
      <w:r w:rsidRPr="00CD1F43">
        <w:rPr>
          <w:rFonts w:ascii="Arial" w:hAnsi="Arial" w:cs="Arial"/>
          <w:b/>
          <w:sz w:val="24"/>
          <w:szCs w:val="24"/>
        </w:rPr>
        <w:t>Residential</w:t>
      </w:r>
    </w:p>
    <w:p w14:paraId="5E0C304E" w14:textId="1F24A165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24 Restore N</w:t>
      </w:r>
      <w:r w:rsidR="008F2A79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South Easton, Massachusetts, contractor for Christine H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Inman. Remove and replace shingles on the main part of the house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remov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replac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siding</w:t>
      </w:r>
      <w:r w:rsidR="008F2A79" w:rsidRPr="00CD1F43">
        <w:rPr>
          <w:rFonts w:ascii="Arial" w:eastAsia="Times New Roman" w:hAnsi="Arial" w:cs="Arial"/>
          <w:color w:val="000000"/>
          <w:sz w:val="24"/>
          <w:szCs w:val="24"/>
        </w:rPr>
        <w:t>, damaged by trees,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on the left and rear elevations</w:t>
      </w:r>
      <w:r w:rsidR="008F2A7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at 22 Ralsey Road, Stamford. Estimated cost: $30,057. Filed June 22.</w:t>
      </w:r>
    </w:p>
    <w:p w14:paraId="7D42CBF6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A60771" w14:textId="243BB6BA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Atiyeh, Christopher M</w:t>
      </w:r>
      <w:r w:rsidR="003A6109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Michael Lanzner Scott. Install 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generator at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>a single-family 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esidence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 install natural gas plumbing to operate generator system at 159 Winfield St., Norwalk. Estimated cost: $22,421. Filed June 17.</w:t>
      </w:r>
    </w:p>
    <w:p w14:paraId="02E54D34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82B21" w14:textId="17477C9F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Bailiwick Roofing and Siding Inc</w:t>
      </w:r>
      <w:r w:rsidR="003A6109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Stephen and Deborah Denardo. Construct 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new roof at 20 N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Lake Drive, Stamford. Estimated cost: $60,733. Filed June 1.</w:t>
      </w:r>
    </w:p>
    <w:p w14:paraId="7C9C5FEB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1B69DA" w14:textId="7EA62CC8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Barbot, Steven N</w:t>
      </w:r>
      <w:r w:rsidR="003A6109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Ilibette Medina-Lopez. Renovate kitchen, two bathrooms, flooring, lighting</w:t>
      </w:r>
      <w:r w:rsidR="008F2A7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paint  Richards Ave</w:t>
      </w:r>
      <w:r w:rsidR="008F2A79" w:rsidRPr="00CD1F43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Unit D, Stamford. Estimated cost: $111,412. Filed June 8.</w:t>
      </w:r>
    </w:p>
    <w:p w14:paraId="4C55FB2F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B8BA5D" w14:textId="33D0A692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 Remodelers Inc</w:t>
      </w:r>
      <w:r w:rsidR="003A6109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Michael Benjamin and Ilysa Ross-Benjamin. Construct addition and enclose existing screened porch 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office space at 30 Doral Farm Road, Stamford. Estimated cost: $43,000. Filed June 6.</w:t>
      </w:r>
    </w:p>
    <w:p w14:paraId="16E44939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D290BF" w14:textId="7897AF20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Baybrook Remodelers Inc</w:t>
      </w:r>
      <w:r w:rsidR="003A6109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Kristine L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McHarg. Replace shower at 77 Havemeyer Lane, Unit 427, Stamford. Estimated cost: $4,000. Filed June 10.</w:t>
      </w:r>
    </w:p>
    <w:p w14:paraId="13471211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07DF1A" w14:textId="5421BC12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 Remodelers Inc</w:t>
      </w:r>
      <w:r w:rsidR="003A6109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Melissa R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Stewart. Replace tub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shower unit 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same location at 77 Havemeyer Lane, Unit 418, Stamford. Estimated cost: $4,000. Filed June 10.</w:t>
      </w:r>
    </w:p>
    <w:p w14:paraId="3F87D628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06E20D" w14:textId="40503C3C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Bermudez-Torres, Efren,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Ingrid Armorer. Install </w:t>
      </w:r>
      <w:r w:rsidR="003A6109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bathroom shower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using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new drywall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tiles 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>and a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frameless shower door</w:t>
      </w:r>
      <w:r w:rsidR="00297CE0" w:rsidRPr="00CD1F43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>install a n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ew vanity faucet and mirror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toilet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no electrical work required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lastRenderedPageBreak/>
        <w:t>at 25 Adams Ave., Unit UT214, Stamford. Estimated cost: $10,000. Filed June 13.</w:t>
      </w:r>
    </w:p>
    <w:p w14:paraId="0E6F914E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B055B" w14:textId="1458CF43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</w:t>
      </w:r>
      <w:r w:rsidR="00525368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LT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Management LLC,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One Harbor Point LLC. Alter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floor, add walls for an office, install glass entry doors and alter break room at 2200 Atlantic St., Unit S1, Stamford. Estimated cost: $75,185. Filed June 22.</w:t>
      </w:r>
    </w:p>
    <w:p w14:paraId="73547942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A95EFC" w14:textId="7CD4C9D5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525368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25368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Yvette P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John A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Tejeda. Remove existing shingles and </w:t>
      </w:r>
      <w:r w:rsidR="00525368" w:rsidRPr="00CD1F43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nstall ice and water barrier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new storm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ti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ght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synthetic underlayment, leading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edge starter shingle, drip edge, ridge vent and flashing as required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before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lastRenderedPageBreak/>
        <w:t>i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nstall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ation of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new asphalt shingles at 39 High Clear Drive, Stamford. Estimated cost: $21,410. Filed June 28.</w:t>
      </w:r>
    </w:p>
    <w:p w14:paraId="09C4ECCF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ADA4D2" w14:textId="3892DDED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Built Right Home Solutions LLC,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Edward A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Tynes Jr. Remove all existing asphalt shingles and install new roofing system at 59 Van Buskirk Ave., Stamford. Estimated cost: $10,000. Filed June 7.</w:t>
      </w:r>
    </w:p>
    <w:p w14:paraId="1A2BF745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98B368" w14:textId="3E8467D6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1C3DD3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Wilton,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Ronald and Bonnie Nyman. Install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24kw Generac generator powered by natural gas at 15 Kenilworth Drive West, Stamford. Estimated cost: $15,513. Filed June 15.</w:t>
      </w:r>
    </w:p>
    <w:p w14:paraId="2C8DEC9F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274937" w14:textId="3D8E7B72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Cheshire Roofing LLC,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Paul and Maritza DaSilva. Remove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 re-roof 5 Aspen Lane, Stamford. Estimated cost: $25,500. Filed June 6.</w:t>
      </w:r>
    </w:p>
    <w:p w14:paraId="3DC6C207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3091CF" w14:textId="7BBC54ED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Consolidated Edison Solutions Inc</w:t>
      </w:r>
      <w:r w:rsidR="001C3DD3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Valhalla, New York, contractor for Christopher Defeo and Karen E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Harford. Install roof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mounted solar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panels and </w:t>
      </w:r>
      <w:r w:rsidR="00297CE0" w:rsidRPr="00CD1F43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esla power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wall batteries at 28 Pakenmer Road, Stamford. Estimated cost: $72,158. Filed June 2.</w:t>
      </w:r>
    </w:p>
    <w:p w14:paraId="784FE6E7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668F9" w14:textId="29D7B27E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Cove Tent Company Inc</w:t>
      </w:r>
      <w:r w:rsidR="001C3DD3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Robert A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Louise S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Hyden. Install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temporary tent for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wedding at 128 Fairview Ave., Stamford. Estimated cost: $3,000. Filed June 21.</w:t>
      </w:r>
    </w:p>
    <w:p w14:paraId="1BC882A9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05E9D4" w14:textId="28161F86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Custom Builders Group LLC,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David Green and Amy Pollak.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Perform f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irst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floor and second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floor partition alterations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addition</w:t>
      </w:r>
      <w:r w:rsidR="00297CE0" w:rsidRPr="00CD1F4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refinish basement at 70 Apple Tree Drive, Stamford. Estimated cost: $180,000. Filed June 29.</w:t>
      </w:r>
    </w:p>
    <w:p w14:paraId="775DEDBC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E84DE6" w14:textId="69764559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Dimeo, Michael,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Alex Michael Mautone and Molly Jean Adams. Replace porch and wood deck with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playroom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, home office and full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bathroom at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84 Fairview Ave., Stamford. Estimated cost: $100,000. Filed June 3.</w:t>
      </w:r>
    </w:p>
    <w:p w14:paraId="794F5181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128E7" w14:textId="42F40FFC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Dropick, John D</w:t>
      </w:r>
      <w:r w:rsidR="001C3DD3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Lyn Fano,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John D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Dropick. Add new bathroom, closet, </w:t>
      </w:r>
      <w:r w:rsidR="00A04294" w:rsidRPr="00CD1F43">
        <w:rPr>
          <w:rFonts w:ascii="Arial" w:eastAsia="Times New Roman" w:hAnsi="Arial" w:cs="Arial"/>
          <w:color w:val="000000"/>
          <w:sz w:val="24"/>
          <w:szCs w:val="24"/>
        </w:rPr>
        <w:t>pantry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dormer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to single-family residence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at 8 Anson Road, Norwalk. Estimated cost: $40,000. Filed June 23.</w:t>
      </w:r>
    </w:p>
    <w:p w14:paraId="7BF66095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8AF02D" w14:textId="745383CC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="001C3DD3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TF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Rosemount LLC,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Andrew W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Kathleen Utschig. Install </w:t>
      </w:r>
      <w:r w:rsidR="001C3DD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22kw Generac generator fueled by propane tanks at 101 Surrey Road, Stamford. Estimated cost: $12,000. Filed June 7.</w:t>
      </w:r>
    </w:p>
    <w:p w14:paraId="0DBB7E02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2CA20C" w14:textId="2574686F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Flood, Gerard T</w:t>
      </w:r>
      <w:r w:rsidR="001C3DD3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Gillian and Georgia Davies Graham. Replace roof at 12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lastRenderedPageBreak/>
        <w:t>Miramar Lane, Stamford. Estimated cost: $38,500. Filed June 3.</w:t>
      </w:r>
    </w:p>
    <w:p w14:paraId="169E814F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518CF1" w14:textId="66126A4C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Flying Colors Roofing LLC,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Brookfield,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Richard and Jane Potrzebowski. </w:t>
      </w:r>
      <w:r w:rsidR="00FC3030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Remove existing roof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roof to sheathing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replace with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year architectural shingle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at 21 Webster Road, Stamford. Estimated cost: $8,000. Filed June 13.</w:t>
      </w:r>
    </w:p>
    <w:p w14:paraId="22518B2C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98A04B" w14:textId="4E09C70F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Flying Colors Roofing LLC,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Brookfield,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Angelo T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Sestito. </w:t>
      </w:r>
      <w:r w:rsidR="00FC3030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Remove existing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roof to sheathing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replace with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year architectural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shingle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101 Pine Hill Ave., Stamford. Estimated cost: $10,000. Filed June 14.</w:t>
      </w:r>
    </w:p>
    <w:p w14:paraId="2A4C5281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4A0D33" w14:textId="2727281E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Foti, John,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Joseph C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Gatto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0D21E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Linda Gatto. Replace siding and deck at 25 Elmbrook Drive, Stamford. Estimated cost: $13,000. Filed June 20.</w:t>
      </w:r>
    </w:p>
    <w:p w14:paraId="773A390B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E940F5" w14:textId="5855435A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Giant Siding &amp; Windows Inc</w:t>
      </w:r>
      <w:r w:rsidR="00FC3030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White Plains, New York, contractor for Christian Eichele. Install siding at 79 Mather Road, Stamford. Estimated cost: $27,333. Filed June 6.</w:t>
      </w:r>
    </w:p>
    <w:p w14:paraId="3D4674B9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DDDBB" w14:textId="52F8A0CB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 Power Energy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Annandale, New Jersey, contractor for Michael Grant. Install roof-mounted solar panels at 401 Wildwood Road, Stamford. Estimated cost: $6,237. Filed June 1.</w:t>
      </w:r>
    </w:p>
    <w:p w14:paraId="273D5F71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E029E6" w14:textId="69CFA28E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Guzinski, John J</w:t>
      </w:r>
      <w:r w:rsidR="00152806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Jay F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Landauer and Elina Furman. Install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generator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connect </w:t>
      </w:r>
      <w:r w:rsidR="00FC3030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it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to natural gas at 203 Ocean Drive West, Stamford. Estimated cost: $10,000. Filed June 8.</w:t>
      </w:r>
    </w:p>
    <w:p w14:paraId="5F65229C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B423AA" w14:textId="02FDC6E1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Hastings, Irene B</w:t>
      </w:r>
      <w:r w:rsidR="00152806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Irene B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Hastings. Renovate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>single-family 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esidence, remove walls in kitchen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reconfigure master bedroom at 13 Cider Lane, Norwalk. Estimated cost: $90,000. Filed June 17.</w:t>
      </w:r>
    </w:p>
    <w:p w14:paraId="4B917BC5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C8F2B3" w14:textId="2880A5EF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Hemingway Construction Corp</w:t>
      </w:r>
      <w:r w:rsidR="00152806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Robert J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Sherwood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Sarah E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Sherwood. Construct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a one-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story garage addition and a two-story addition containing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bedrooms at 5 Robinson Drive, Stamford. Estimated cost: $250,000. Filed June 30.</w:t>
      </w:r>
    </w:p>
    <w:p w14:paraId="48F0976E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36A82" w14:textId="4F3A3256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Jahn, George E,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Stephen C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Green. Renovate</w:t>
      </w:r>
      <w:r w:rsidR="00FC3030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kitchen and two bathrooms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a s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ingle-family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esidence at 12 Cindy Lane, Norwalk. Estimated cost: $145,000. Filed June 23.</w:t>
      </w:r>
    </w:p>
    <w:p w14:paraId="5F28DF3E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E9E0E1" w14:textId="6322989B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Orban, Steven L</w:t>
      </w:r>
      <w:r w:rsidR="00152806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Gina S</w:t>
      </w:r>
      <w:r w:rsidR="00152806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 Orban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Steven L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Gina S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Orban. Extend existing garage at 5 Calf Pasture Beach Road, Norwalk. Estimated cost: $31,238. Filed June 23.</w:t>
      </w:r>
    </w:p>
    <w:p w14:paraId="03EC81C9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507E9" w14:textId="0F848BD8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Ovares, Pedro,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Mohammed Y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Miah. Remove sheetrock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electrical insulation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damaged by fire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at 49 Ferris Ave., Norwalk. Estimated cost: $8,000. Filed June 22.</w:t>
      </w:r>
    </w:p>
    <w:p w14:paraId="41220B54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ED25E7" w14:textId="2CBE2B1A" w:rsidR="00AE1601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Rienzo,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="00AE16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Gail A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16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MacLean. Install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AE16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generator at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>a single-family r</w:t>
      </w:r>
      <w:r w:rsidR="00AE1601" w:rsidRPr="00CD1F43">
        <w:rPr>
          <w:rFonts w:ascii="Arial" w:eastAsia="Times New Roman" w:hAnsi="Arial" w:cs="Arial"/>
          <w:color w:val="000000"/>
          <w:sz w:val="24"/>
          <w:szCs w:val="24"/>
        </w:rPr>
        <w:t>esidence at 5 Brookhill Lane, Norwalk. Estimated cost: $10,000. Filed June 17.</w:t>
      </w:r>
    </w:p>
    <w:p w14:paraId="36C5F13B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3C180" w14:textId="16884D5A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Rob's Painting &amp; Powerwashing,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Joseph H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Jensen. Remodel existing kitchen and half bath at 231 Rowayton Ave., Norwalk. Estimated cost: $32,800. Filed June 21.</w:t>
      </w:r>
    </w:p>
    <w:p w14:paraId="198B03A9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B2EFEB" w14:textId="132FC9BC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Sunny House LLC,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Leo McFarland. Renovate existing bathroom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replace vanity and toilet at 145 Partrick Ave., Norwalk. Estimated cost: $23,938. Filed June 22.</w:t>
      </w:r>
    </w:p>
    <w:p w14:paraId="0D0A59FA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AADF7B" w14:textId="02AF6657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 Bank National Association,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US Bank National Association. Build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>a two and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1/2 story </w:t>
      </w:r>
      <w:r w:rsidR="00000202" w:rsidRPr="00CD1F43">
        <w:rPr>
          <w:rFonts w:ascii="Arial" w:eastAsia="Times New Roman" w:hAnsi="Arial" w:cs="Arial"/>
          <w:color w:val="000000"/>
          <w:sz w:val="24"/>
          <w:szCs w:val="24"/>
        </w:rPr>
        <w:t>single-family 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esidence at 9 Twilight Place, Norwalk. Estimated cost: $800,000. Filed June 23.</w:t>
      </w:r>
    </w:p>
    <w:p w14:paraId="348AED7E" w14:textId="77777777" w:rsidR="00EC491C" w:rsidRPr="00CD1F43" w:rsidRDefault="00EC491C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4C776F" w14:textId="5424F54F" w:rsidR="00AE1601" w:rsidRPr="00CD1F43" w:rsidRDefault="00AE1601" w:rsidP="00AE16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Zec, Paul C</w:t>
      </w:r>
      <w:r w:rsidR="00152806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C491C" w:rsidRPr="00CD1F43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for Paul C</w:t>
      </w:r>
      <w:r w:rsidR="00FC3030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Zec. Amend third floor bathroom at 18 Drum Road, Norwalk. Estimated cost: $7,500. Filed June 21.</w:t>
      </w:r>
    </w:p>
    <w:p w14:paraId="2DED0ADC" w14:textId="77777777" w:rsidR="00C324A2" w:rsidRPr="00CD1F4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CD1F4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4E426C7F" w:rsidR="00C324A2" w:rsidRPr="00CD1F43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CD1F4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CD1F4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F43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2D986A9E" w:rsidR="00C324A2" w:rsidRPr="00CD1F43" w:rsidRDefault="009757D7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F4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748E1DE" w14:textId="18572B31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Bridgeport Housing Authority, </w:t>
      </w:r>
      <w:r w:rsidRPr="00CD1F43">
        <w:rPr>
          <w:rFonts w:ascii="Arial" w:eastAsia="Times New Roman" w:hAnsi="Arial" w:cs="Arial"/>
          <w:sz w:val="24"/>
          <w:szCs w:val="24"/>
        </w:rPr>
        <w:t xml:space="preserve">Bridgeport. Filed by Angela Santiago, Bridgeport.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Daly Weighing &amp; Bodell, Bridgeport. Action: The plaintiff </w:t>
      </w:r>
      <w:r w:rsidR="0015280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suffered sexual discrimination and was discharged from her employment by the defendant based on her sexual orientation. As a result, the plaintiff suffered damages.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52806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FBT-CV-22-6115722-S. Filed June 6.</w:t>
      </w:r>
    </w:p>
    <w:p w14:paraId="78EEC36B" w14:textId="77777777" w:rsidR="00152806" w:rsidRPr="00CD1F43" w:rsidRDefault="00152806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A78E744" w14:textId="4D970A07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Gershon, Aaron, </w:t>
      </w:r>
      <w:r w:rsidRPr="00CD1F43">
        <w:rPr>
          <w:rFonts w:ascii="Arial" w:eastAsia="Times New Roman" w:hAnsi="Arial" w:cs="Arial"/>
          <w:sz w:val="24"/>
          <w:szCs w:val="24"/>
        </w:rPr>
        <w:t xml:space="preserve">Stamford. Filed by Fred Smith, Bristol.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Tinley Renehan &amp; Dost LLP, Waterbury. Action: The plaintiff suffered a collision 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338D4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FBT-CV-22-6115796-S. Filed June 7.</w:t>
      </w:r>
    </w:p>
    <w:p w14:paraId="6458DCDB" w14:textId="77777777" w:rsidR="004338D4" w:rsidRPr="00CD1F43" w:rsidRDefault="004338D4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F19DB0" w14:textId="6F125C79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lastRenderedPageBreak/>
        <w:t>Graziano, Mark P</w:t>
      </w:r>
      <w:r w:rsidR="004338D4" w:rsidRPr="00CD1F4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sz w:val="24"/>
          <w:szCs w:val="24"/>
        </w:rPr>
        <w:t xml:space="preserve">Stratford. Filed by Lovette Wallace, Bridgeport.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Peter William Finch, Shelton. Action: The plaintiff suffered a collision 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338D4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FBT-CV-22-6115786-S. Filed June 7.</w:t>
      </w:r>
    </w:p>
    <w:p w14:paraId="7999C5AC" w14:textId="77777777" w:rsidR="004338D4" w:rsidRPr="00CD1F43" w:rsidRDefault="004338D4" w:rsidP="0000020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0B75AC5C" w:rsidR="00C324A2" w:rsidRPr="00CD1F43" w:rsidRDefault="00303357" w:rsidP="0000020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>Kelsey, III, George A</w:t>
      </w:r>
      <w:r w:rsidR="004338D4" w:rsidRPr="00CD1F43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D1F43">
        <w:rPr>
          <w:rFonts w:ascii="Arial" w:eastAsia="Times New Roman" w:hAnsi="Arial" w:cs="Arial"/>
          <w:sz w:val="24"/>
          <w:szCs w:val="24"/>
        </w:rPr>
        <w:t xml:space="preserve">Bridgeport. Filed by Salvatore Cappetta, Orange.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Plaintiff's attorney: Miller Rosnick D’Amico August &amp; Butler P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338D4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FBT-CV-22-6115763-S. Filed June 7.</w:t>
      </w:r>
    </w:p>
    <w:p w14:paraId="1D9042FC" w14:textId="77777777" w:rsidR="00991C60" w:rsidRPr="00CD1F43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516D6825" w:rsidR="00991C60" w:rsidRPr="00CD1F4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F43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CD1F43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CD1F43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CD1F43">
        <w:rPr>
          <w:rFonts w:ascii="Arial" w:eastAsia="Times New Roman" w:hAnsi="Arial" w:cs="Arial"/>
          <w:b/>
          <w:sz w:val="24"/>
          <w:szCs w:val="24"/>
        </w:rPr>
        <w:t>ourt</w:t>
      </w:r>
      <w:r w:rsidR="009757D7" w:rsidRPr="00CD1F4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4C29FCA4" w:rsidR="00C324A2" w:rsidRPr="00CD1F43" w:rsidRDefault="009757D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F4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197C70" w14:textId="571ED02B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>Dolan Nail Spa 1 Inc.</w:t>
      </w:r>
      <w:r w:rsidR="00FC3030" w:rsidRPr="00CD1F4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sz w:val="24"/>
          <w:szCs w:val="24"/>
        </w:rPr>
        <w:t xml:space="preserve">Bethel. Filed by Carmen Bueno, Danbury.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received a pedicure at the defendant's salon where she 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contracted a bacterial infection 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the pedicure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338D4" w:rsidRPr="00CD1F43">
        <w:rPr>
          <w:rFonts w:ascii="Arial" w:eastAsia="Times New Roman" w:hAnsi="Arial" w:cs="Arial"/>
          <w:sz w:val="24"/>
          <w:szCs w:val="24"/>
        </w:rPr>
        <w:t xml:space="preserve">pf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DBD-CV-22-6042996-S. Filed May 13.</w:t>
      </w:r>
    </w:p>
    <w:p w14:paraId="2EE855A1" w14:textId="77777777" w:rsidR="004338D4" w:rsidRPr="00CD1F43" w:rsidRDefault="004338D4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EC7A4DC" w14:textId="68D0F8B6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Engelke, Brian, </w:t>
      </w:r>
      <w:r w:rsidRPr="00CD1F43">
        <w:rPr>
          <w:rFonts w:ascii="Arial" w:eastAsia="Times New Roman" w:hAnsi="Arial" w:cs="Arial"/>
          <w:sz w:val="24"/>
          <w:szCs w:val="24"/>
        </w:rPr>
        <w:t xml:space="preserve">Sandy Hook. Filed by Capital One Bank NA, Richmond, Virginia.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is a banking association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, which issued a credit card to the defendant who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agreed to make payments for goods and services. The defendant failed to make payments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t</w:t>
      </w:r>
      <w:r w:rsidRPr="00CD1F43">
        <w:rPr>
          <w:rFonts w:ascii="Arial" w:eastAsia="Times New Roman" w:hAnsi="Arial" w:cs="Arial"/>
          <w:sz w:val="24"/>
          <w:szCs w:val="24"/>
        </w:rPr>
        <w:t xml:space="preserve">he plaintiff seeks monetary damages </w:t>
      </w:r>
      <w:r w:rsidR="004338D4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less than $15,000, exclusive of interest and costs.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DBD-CV-22-6043115-S. Filed June 1.</w:t>
      </w:r>
    </w:p>
    <w:p w14:paraId="1AB2C05E" w14:textId="77777777" w:rsidR="004338D4" w:rsidRPr="00CD1F43" w:rsidRDefault="004338D4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43DB214" w14:textId="57313D61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Mikaloff, Zack, </w:t>
      </w:r>
      <w:r w:rsidRPr="00CD1F43">
        <w:rPr>
          <w:rFonts w:ascii="Arial" w:eastAsia="Times New Roman" w:hAnsi="Arial" w:cs="Arial"/>
          <w:sz w:val="24"/>
          <w:szCs w:val="24"/>
        </w:rPr>
        <w:t xml:space="preserve">Sherman. Filed by Lakeview Loan Servicing LLC, Virginia Beach, Virginia.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Marinosci Law Group PC, Warwick, Rhode Island. Action: The plaintiff is the owner and holder of 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loan agreement 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who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38D4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has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defaulted on the terms of the agreement and has failed to pay the plaintiff the amount due.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claims monetary damages </w:t>
      </w:r>
      <w:r w:rsidR="004338D4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DBD-CV-22-6042502-S. Filed March 15.</w:t>
      </w:r>
    </w:p>
    <w:p w14:paraId="3948D9BA" w14:textId="77777777" w:rsidR="004338D4" w:rsidRPr="00CD1F43" w:rsidRDefault="004338D4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9DF50E" w14:textId="5C7A5CE5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lastRenderedPageBreak/>
        <w:t>Shoprite Supermarkets LLC</w:t>
      </w:r>
      <w:r w:rsidR="004338D4" w:rsidRPr="00CD1F4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D1F43">
        <w:rPr>
          <w:rFonts w:ascii="Arial" w:eastAsia="Times New Roman" w:hAnsi="Arial" w:cs="Arial"/>
          <w:sz w:val="24"/>
          <w:szCs w:val="24"/>
        </w:rPr>
        <w:t xml:space="preserve">Hartford. Filed by Margaret Scalia, Danbury.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Plaintiff's attorney: Gould Law Group LLC, New Haven. Action: The plaintiff, was walking and shopping in the defendants</w:t>
      </w:r>
      <w:r w:rsidR="00582C25" w:rsidRPr="00CD1F4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premises, when she slipped </w:t>
      </w:r>
      <w:r w:rsidR="00582C2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582C25" w:rsidRPr="00CD1F4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ll due </w:t>
      </w:r>
      <w:r w:rsidR="00582C2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 plastic bag on the floor.</w:t>
      </w:r>
      <w:r w:rsidR="00582C25" w:rsidRPr="00CD1F43">
        <w:rPr>
          <w:rFonts w:ascii="Arial" w:eastAsia="Times New Roman" w:hAnsi="Arial" w:cs="Arial"/>
          <w:color w:val="000000"/>
          <w:sz w:val="24"/>
          <w:szCs w:val="24"/>
        </w:rPr>
        <w:t>The plaintiff alleges the defendants were negligent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improper</w:t>
      </w:r>
      <w:r w:rsidR="00582C25" w:rsidRPr="00CD1F43">
        <w:rPr>
          <w:rFonts w:ascii="Arial" w:eastAsia="Times New Roman" w:hAnsi="Arial" w:cs="Arial"/>
          <w:color w:val="000000"/>
          <w:sz w:val="24"/>
          <w:szCs w:val="24"/>
        </w:rPr>
        <w:t>ly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r w:rsidR="00582C25" w:rsidRPr="00CD1F43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the operation, maintenance and control of the</w:t>
      </w:r>
      <w:r w:rsidR="00582C25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ir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premises.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82C25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DBD-CV-22-6043065-S. Filed May 23.</w:t>
      </w:r>
    </w:p>
    <w:p w14:paraId="15BB4F9A" w14:textId="77777777" w:rsidR="00582C25" w:rsidRPr="00CD1F43" w:rsidRDefault="00582C25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5CEEF81" w14:textId="4648830D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>Togo Construction</w:t>
      </w:r>
      <w:r w:rsidR="00151DF6"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>LLC</w:t>
      </w:r>
      <w:r w:rsidR="00151DF6" w:rsidRPr="00CD1F4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D1F43">
        <w:rPr>
          <w:rFonts w:ascii="Arial" w:eastAsia="Times New Roman" w:hAnsi="Arial" w:cs="Arial"/>
          <w:sz w:val="24"/>
          <w:szCs w:val="24"/>
        </w:rPr>
        <w:t xml:space="preserve">Waterbury. Filed by Stanislav Avshalumov, Merrick, New York.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Smart Law Group PC, Danbury. Action: The plaintiff entered into an agreement with the defendant </w:t>
      </w:r>
      <w:r w:rsidR="00151DF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for providing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construction services at the plaintiff's premise. </w:t>
      </w:r>
      <w:r w:rsidR="00151DF6" w:rsidRPr="00CD1F4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efendant breached the agreement by performing an incomplete job and not obtaining the necessary building permits. As a result, </w:t>
      </w:r>
      <w:r w:rsidR="00151DF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plaintiff suffered damages</w:t>
      </w:r>
      <w:r w:rsidR="00151DF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D1F43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151DF6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DBD-CV-22-6043114-S. Filed June 1.</w:t>
      </w:r>
    </w:p>
    <w:p w14:paraId="51989C98" w14:textId="77777777" w:rsidR="00991C60" w:rsidRPr="00CD1F43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58BAAEF4" w:rsidR="00C324A2" w:rsidRPr="00CD1F43" w:rsidRDefault="009757D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CD1F4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F43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CD1F43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CD1F4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205EBCCB" w:rsidR="00C324A2" w:rsidRPr="00CD1F43" w:rsidRDefault="009757D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F4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DD0823" w14:textId="60CA9C0A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Delgado-Alfaro, Delmy, </w:t>
      </w:r>
      <w:r w:rsidRPr="00CD1F43">
        <w:rPr>
          <w:rFonts w:ascii="Arial" w:eastAsia="Times New Roman" w:hAnsi="Arial" w:cs="Arial"/>
          <w:sz w:val="24"/>
          <w:szCs w:val="24"/>
        </w:rPr>
        <w:t xml:space="preserve">Bridgeport. Filed by Janell Tarver, Norwalk.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</w:t>
      </w:r>
      <w:r w:rsidR="00151DF6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51DF6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FST-CV-22-6056678-S. Filed May 18.</w:t>
      </w:r>
    </w:p>
    <w:p w14:paraId="127D2869" w14:textId="77777777" w:rsidR="00151DF6" w:rsidRPr="00CD1F43" w:rsidRDefault="00151DF6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0E206D3" w14:textId="727D9604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>Lyons, Shannon M.</w:t>
      </w:r>
      <w:r w:rsidR="00954E01" w:rsidRPr="00CD1F4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D1F43">
        <w:rPr>
          <w:rFonts w:ascii="Arial" w:eastAsia="Times New Roman" w:hAnsi="Arial" w:cs="Arial"/>
          <w:sz w:val="24"/>
          <w:szCs w:val="24"/>
        </w:rPr>
        <w:t xml:space="preserve">Trumbull. Filed by Nicholas Kuhn, Stamford.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Plaintiff's attorney: William J</w:t>
      </w:r>
      <w:r w:rsidR="00954E01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Lasko, Stamford. Action: The plaintiff suffered a collision </w:t>
      </w:r>
      <w:r w:rsidR="00954E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54E01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FST-CV-22-6056726-S. Filed May 24.</w:t>
      </w:r>
    </w:p>
    <w:p w14:paraId="775C79D9" w14:textId="77777777" w:rsidR="00954E01" w:rsidRPr="00CD1F43" w:rsidRDefault="00954E01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BE279A1" w14:textId="5CBC5C51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>Pisano Jr</w:t>
      </w:r>
      <w:r w:rsidR="00954E01" w:rsidRPr="00CD1F4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, Domenick, </w:t>
      </w:r>
      <w:r w:rsidRPr="00CD1F43">
        <w:rPr>
          <w:rFonts w:ascii="Arial" w:eastAsia="Times New Roman" w:hAnsi="Arial" w:cs="Arial"/>
          <w:sz w:val="24"/>
          <w:szCs w:val="24"/>
        </w:rPr>
        <w:t xml:space="preserve">Norwalk. Filed by CKS Prime Investments LLC, Bronx, New York.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Plaintiff's attorney: Cohen Steven Law Offices LLC, Bronx, New York. Action: The plaintiff purchased the defendant's debt from the Bank of Missouri. The defendant has failed to make payment in full</w:t>
      </w:r>
      <w:r w:rsidR="00954E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the </w:t>
      </w:r>
      <w:r w:rsidRPr="00CD1F43">
        <w:rPr>
          <w:rFonts w:ascii="Arial" w:eastAsia="Times New Roman" w:hAnsi="Arial" w:cs="Arial"/>
          <w:sz w:val="24"/>
          <w:szCs w:val="24"/>
        </w:rPr>
        <w:t xml:space="preserve">plaintiff seeks monetary damages </w:t>
      </w:r>
      <w:r w:rsidR="00954E01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less than </w:t>
      </w:r>
      <w:r w:rsidRPr="00CD1F43">
        <w:rPr>
          <w:rFonts w:ascii="Arial" w:eastAsia="Times New Roman" w:hAnsi="Arial" w:cs="Arial"/>
          <w:sz w:val="24"/>
          <w:szCs w:val="24"/>
        </w:rPr>
        <w:lastRenderedPageBreak/>
        <w:t xml:space="preserve">$15,000, exclusive of interest and costs and such other further relief 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FST-CV-22-6056439-S. Filed May 2.</w:t>
      </w:r>
    </w:p>
    <w:p w14:paraId="2EC52DA4" w14:textId="77777777" w:rsidR="00954E01" w:rsidRPr="00CD1F43" w:rsidRDefault="00954E01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3A5624" w14:textId="17644ED2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>Volynsky, Simon</w:t>
      </w:r>
      <w:r w:rsidR="00954E01" w:rsidRPr="00CD1F4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D1F43">
        <w:rPr>
          <w:rFonts w:ascii="Arial" w:eastAsia="Times New Roman" w:hAnsi="Arial" w:cs="Arial"/>
          <w:sz w:val="24"/>
          <w:szCs w:val="24"/>
        </w:rPr>
        <w:t xml:space="preserve">Stamford. Filed by Nicholas Skroubelos, Stamford.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Plaintiff's attorney: Laurence P</w:t>
      </w:r>
      <w:r w:rsidR="00954E01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Nadel, New Haven. Action: The plaintiff and defendant owned their own premises. The defendants employed a company to enter </w:t>
      </w:r>
      <w:r w:rsidR="00954E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the property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without the plaintiffs’ consent or knowledge to cut, trim and remove from the plaintiff's property multiple valuable trees. As a result, the plaintiff suffered damages</w:t>
      </w:r>
      <w:r w:rsidR="00954E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D1F43">
        <w:rPr>
          <w:rFonts w:ascii="Arial" w:eastAsia="Times New Roman" w:hAnsi="Arial" w:cs="Arial"/>
          <w:sz w:val="24"/>
          <w:szCs w:val="24"/>
        </w:rPr>
        <w:t xml:space="preserve">claims monetary damages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FST-CV-22-6056897-S. Filed June 7.</w:t>
      </w:r>
    </w:p>
    <w:p w14:paraId="24CF9ACF" w14:textId="77777777" w:rsidR="00954E01" w:rsidRPr="00CD1F43" w:rsidRDefault="00954E01" w:rsidP="003033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D079BA2" w14:textId="139BE99F" w:rsidR="00303357" w:rsidRPr="00CD1F43" w:rsidRDefault="00303357" w:rsidP="003033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sz w:val="24"/>
          <w:szCs w:val="24"/>
        </w:rPr>
        <w:t>Walsh, Brian C.</w:t>
      </w:r>
      <w:r w:rsidR="00954E01" w:rsidRPr="00CD1F4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D1F4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D1F43">
        <w:rPr>
          <w:rFonts w:ascii="Arial" w:eastAsia="Times New Roman" w:hAnsi="Arial" w:cs="Arial"/>
          <w:sz w:val="24"/>
          <w:szCs w:val="24"/>
        </w:rPr>
        <w:t xml:space="preserve">Bridgeport. Filed by Erinn S. Rickard, Danbury.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Matthew Julian Forrest, Wethersfield. Action: The plaintiff suffered a collision </w:t>
      </w:r>
      <w:r w:rsidR="00954E01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D1F43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54E01" w:rsidRPr="00CD1F43">
        <w:rPr>
          <w:rFonts w:ascii="Arial" w:eastAsia="Times New Roman" w:hAnsi="Arial" w:cs="Arial"/>
          <w:sz w:val="24"/>
          <w:szCs w:val="24"/>
        </w:rPr>
        <w:t xml:space="preserve">of </w:t>
      </w:r>
      <w:r w:rsidRPr="00CD1F43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Case no. FST-CV-22-6056506-S. Filed May 4.</w:t>
      </w:r>
    </w:p>
    <w:p w14:paraId="7BD36992" w14:textId="77777777" w:rsidR="004E4819" w:rsidRPr="00CD1F43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281FB65A" w:rsidR="000365D5" w:rsidRPr="00CD1F4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CD1F4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CD1F4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CD1F4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21A391" w14:textId="0FD487CA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157 Grove Street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Rafique Tai and Barbara Tai, Stamford. Property: 157 Grove St., Stamford. Amount: $560,000. Filed June 21.</w:t>
      </w:r>
    </w:p>
    <w:p w14:paraId="676A1A2F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CD3C2" w14:textId="5F5E3693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18 Wallacks Drive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Daniel R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McLeod, Stamford. Property: 411 Soundview Ave., Stamford. Amount: $3,700,000. Filed June 21.</w:t>
      </w:r>
    </w:p>
    <w:p w14:paraId="58064406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A48A67" w14:textId="3C609FFC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34 Beechcroft Trust,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Greenwich. Seller: Sam Beechcroft LLC, Stamford. Property: 34 Beechcroft Road, Greenwich. Amount: $11,850,000. Filed June 22.</w:t>
      </w:r>
    </w:p>
    <w:p w14:paraId="762C8D23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5E4B7D" w14:textId="262F63B0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5545 Park Residential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Shelton. Seller: Primrose Development LLC, Bridgeport. Property: 5545 Park Ave., Fairfield. Amount: $10. Filed June 21.</w:t>
      </w:r>
    </w:p>
    <w:p w14:paraId="0310270A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2CB7C" w14:textId="61E666AE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60 Ocean Drive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David Fellah and Ayse Y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Porter, Stamford. Property: 60 Ocean Drive North, Stamford. Amount: $2,875,000. Filed June 22.</w:t>
      </w:r>
    </w:p>
    <w:p w14:paraId="7944FE55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51C0E" w14:textId="1643D8CD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Klosterman, Patrick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Klosterman,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New York, New York. Seller: Optimist Builders LLC, Greenwich. Property: 183 N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Maple Ave., Greenwich. Amount: $1. Filed June 22.</w:t>
      </w:r>
    </w:p>
    <w:p w14:paraId="6E514C90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D20DEB" w14:textId="3FF323B4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Kountouris, Aristidis Greg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Galinie Zisimopoulou,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Greenwich. Seller: 28 Wessels LLC, Greenwich. Property: 28 Wessels Place, Greenwich. Amount: $1,050,000. Filed June 23.</w:t>
      </w:r>
    </w:p>
    <w:p w14:paraId="6DAD7FBD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6CB921" w14:textId="273F1FD0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NARDC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Brian B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Hennessy and Therese B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Hennessy, Stamford. Property: 90 Morgan St., Unit 202, Stamford. Amount: $300,000. Filed June 24.</w:t>
      </w:r>
    </w:p>
    <w:p w14:paraId="0CA6BBA9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06E8C7" w14:textId="7379EA1B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O'Brien, Christopher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O'Brien,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Greenwich. Seller: 77 Park Avenue LLC, Greenwich. Property: 77 Park Ave., Greenwich. Amount: $10. Filed June 23.</w:t>
      </w:r>
    </w:p>
    <w:p w14:paraId="2716F1FD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CE033" w14:textId="090EE55C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Plenum Gaudium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Michael J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Sweeney and Elizabeth C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Sweeney, Stamford. Property: 1336 Newfield Ave., Stamford. Amount: $2,390,000. Filed June 23.</w:t>
      </w:r>
    </w:p>
    <w:p w14:paraId="74A7F0FD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D1F06C" w14:textId="69D517B6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Rajan, Suresh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Sarah Rajan,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Fairfield. Seller: RBTB 2 LLC, Boca Raton, Florida. Property: 26 Edward St., Fairfield. Amount: $3,000,000. Filed June 23.</w:t>
      </w:r>
    </w:p>
    <w:p w14:paraId="2EFBA06C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14EA8" w14:textId="0FE9E5D2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Rosenstein, Douglas Jacob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Grace Elizabeth Rosenstein,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Westport. Seller: 865 Pequot LLC, Southport. Property: 865 Pequot Ave., Fairfield. Amount: $2,022,000. Filed June 22.</w:t>
      </w:r>
    </w:p>
    <w:p w14:paraId="6D60E836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333A53" w14:textId="1B225D84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Southport Hamlet Hill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50 Hamlet Hill LLC, Westport. Property: 50 Hamlet Hill Lane, Fairfield. Amount: $340,000. Filed June 24.</w:t>
      </w:r>
    </w:p>
    <w:p w14:paraId="106A5B96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51844D" w14:textId="72B5A180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Edward Hulina Revocable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Trust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Westport. Seller: Robert B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Burgess and Jennifer B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Burgess, Fairfield. Property: 148 Puritan Road, Fairfield. Amount: $2,625,000. Filed June 22.</w:t>
      </w:r>
    </w:p>
    <w:p w14:paraId="7CD94D74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D6B72" w14:textId="7777777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Victor, Wasnard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Nieves Calvo Vidal,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CMB Estates LLC, Stamford. Property: 2539 Bedford St., Unit 38B, Stamford. Amount: $607,219. Filed June 21.</w:t>
      </w:r>
    </w:p>
    <w:p w14:paraId="6B8BB196" w14:textId="77777777" w:rsidR="004E4819" w:rsidRPr="00CD1F43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77777777" w:rsidR="004E4819" w:rsidRPr="00CD1F43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CD1F4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CD1F4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C675965" w14:textId="3D019D1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Anson, Leslie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Anson,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Jason M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Nickerson and Mallory Nickerson, Fairfield. Property: 483 Rowland Road, Fairfield. Amount: $1,560,000. Filed June 21.</w:t>
      </w:r>
    </w:p>
    <w:p w14:paraId="0DB2069C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DD1EF4" w14:textId="1791988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Arenas, Jaime A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Luz F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Welchoff,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Mitchum Aguilar and Monica Aguilar, Oldsmar, Florida. Property: 46 Taylor St., Unit 205, Stamford. Amount: $210,000. Filed June 23.</w:t>
      </w:r>
    </w:p>
    <w:p w14:paraId="7DD5C0E4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F96E5F" w14:textId="0C55F48D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Barba, Patricia Anne,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Greenwich. Seller: Thor Magnus and Katherine Skahan, Greenwich. Property: Sherwood Place, Greenwich. Amount: $10. Filed June 23.</w:t>
      </w:r>
    </w:p>
    <w:p w14:paraId="58938A3B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BE0E4" w14:textId="2F2ADE70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Blackburn, Anne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Tyson Blackburn,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Cos Cob. Seller: Tomas Novak and Ana Maria Cibilis-Novak, Montevideo, Uruguay. Property: 11B Relay Place, Cos Cob. Amount: $10. Filed June 21.</w:t>
      </w:r>
    </w:p>
    <w:p w14:paraId="1AA442D6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F7561" w14:textId="3EC2F2B3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Buggy, Henry A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Katiana R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Gelineau,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Dorothy Y Rondot, Stamford. Property: 84 Rockledge Drive, Stamford. Amount: $785,000. Filed June 20.</w:t>
      </w:r>
    </w:p>
    <w:p w14:paraId="0D2EBA2F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6C91A" w14:textId="54A94ED3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Carr, Brian,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Old Greenwich. Seller: Brook Urban, Greenwich. Property: Unit 213, Palmer Point Condominium, Greenwich. Amount: $1. Filed June 23.</w:t>
      </w:r>
    </w:p>
    <w:p w14:paraId="7E41E5DE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5DD37E" w14:textId="1EA5AB24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Contente, Fortuna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Nesim Contente,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Jeffrey N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Marinstein and Cynthia R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Lyon, Stamford. Property: 21 Revonah Circle, Stamford. Amount: $1,035,000. Filed June 22.</w:t>
      </w:r>
    </w:p>
    <w:p w14:paraId="78C5C1D6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77BEF" w14:textId="16AADC56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Costa, Cristina Anne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Jeffrey M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Costa,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Norwalk. Seller: Patrick Fitzmorris and Amanda S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Fitzmorris, Fairfield. Property: 54 Figlar Ave., Fairfield. Amount: $1,450,000. Filed June 24.</w:t>
      </w:r>
    </w:p>
    <w:p w14:paraId="7D75E49F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AA86FF" w14:textId="54F436E2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Cushman, Lilo M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John P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Moore, Stamford. Property: 25 Forest St., Unit 5M. Stamford. Amount: $400,000. Filed June 20.</w:t>
      </w:r>
    </w:p>
    <w:p w14:paraId="1295456A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9B230" w14:textId="37EA6EE4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Cymbolin, Sarah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Cymbolin,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Redondo Beach, California. Seller: John C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Germain, Fairfield. Property: 1491 Mill Hill Road, Fairfield. Amount: $1,425,000. Filed June 24.</w:t>
      </w:r>
    </w:p>
    <w:p w14:paraId="78A6056A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05B533" w14:textId="37AD0528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Delvecchio, Melissa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Whitemen,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Fairfield. Seller: Megan George and Nicholas E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George, Fairfield. Property: 10 Oxford Road, Fairfield. Amount: $860,000. Filed June 23.</w:t>
      </w:r>
    </w:p>
    <w:p w14:paraId="442C0B13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055699" w14:textId="6CCC84D3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Dolbec, Robert P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Tavia Fiamengo Dolbec,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New Fairfield. Seller: Paul J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Clapis and Elia Clapis, Stamford. Property: 254 Butternut Lane, Stamford. Amount: $935,000. Filed June 24.</w:t>
      </w:r>
    </w:p>
    <w:p w14:paraId="05192AE5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7E2BB" w14:textId="318F543B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Ferber Stacy,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Dennis Vagnone Stamford. Property: Unit D36, Marina Bay Condominium, Stamford. Amount: $1,000,000. Filed June 21.</w:t>
      </w:r>
    </w:p>
    <w:p w14:paraId="629F2862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1EDC9" w14:textId="003D88F8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Hyde, Mary S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Westerly, Rhode Island. Seller: Jordan J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Rhodes and Noah Felton Rhodes, Greenwich. Property: 400 Stanwich Road, Greenwich. Amount: $10. Filed June 22.</w:t>
      </w:r>
    </w:p>
    <w:p w14:paraId="5514E9A4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AC074C" w14:textId="53BC304A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Inchoco Jr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William Lagua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Divina Pabalate Inchoco,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Fairfield. Seller: Robert Nolan and Richard Nolan, Fairfield. Property: 551 Joan Drive, Fairfield. Amount: $930,000. Filed June 24.</w:t>
      </w:r>
    </w:p>
    <w:p w14:paraId="1A6D4362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A0A8D4" w14:textId="6CBEBAE6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Jurac, Marijan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Jurac,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Horacio Rodriguez, Greenwich. Property: 53 </w:t>
      </w:r>
      <w:r w:rsidR="007C0C53" w:rsidRPr="00CD1F43">
        <w:rPr>
          <w:rFonts w:ascii="Arial" w:eastAsia="Times New Roman" w:hAnsi="Arial" w:cs="Arial"/>
          <w:color w:val="000000"/>
          <w:sz w:val="24"/>
          <w:szCs w:val="24"/>
        </w:rPr>
        <w:t>Stonebridge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Drive South, Greenwich. Amount: $1,429,000. Filed June 22.</w:t>
      </w:r>
    </w:p>
    <w:p w14:paraId="6C150183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79AC06" w14:textId="7FD48BF1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Kudlak, Evelyn,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Riverside. Seller: David E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Condon and April F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Condon, Greenwich. Property: 3 Linwood Ave., Riverside. Amount: $10. Filed June 21.</w:t>
      </w:r>
    </w:p>
    <w:p w14:paraId="6A0CD02A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C9484E" w14:textId="1809951D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Lampert, Stewart Randy,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New York, New York. Seller: George A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Vos and Ellen O'Connor Vos, Stamford. Property: 71 Gurley Road, Stamford. Amount: $10. Filed June 21.</w:t>
      </w:r>
    </w:p>
    <w:p w14:paraId="36276375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E7C85C" w14:textId="005AED11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Lavin, Christine,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Old Greenwich. Seller: Sean Lavin, Old Greenwich. Property: 5 Clark St., Old Greenwich. Amount: $</w:t>
      </w:r>
      <w:r w:rsidR="002151A1" w:rsidRPr="00CD1F4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. Filed June 21.</w:t>
      </w:r>
    </w:p>
    <w:p w14:paraId="6B0175AD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FE13BD" w14:textId="42AA370D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Llanos Pacheco, Sergio Humberto,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Norwalk. Seller: Nahid F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Meriwether, New Smyrna Beach, Florida. Property: 140 Colonial Road, Stamford. Amount: $745,000. Filed June 24.</w:t>
      </w:r>
    </w:p>
    <w:p w14:paraId="209389BB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481AD8" w14:textId="170ECC6F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Maisuria, Sanjaykumar P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Fairfield. Seller: Kushalaiah Boorgu and Komali Chitta, Fairfield. Property: 245 Sunnyridge Ave., Unit 21, Fairfield. Amount: $280,000. Filed June 21.</w:t>
      </w:r>
    </w:p>
    <w:p w14:paraId="4035FBD2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3A9A93" w14:textId="2DC58894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McBride, Robert J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Alicia Lovett,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Fairfield. Seller: Matthew Glassman and Haylee Glassman, Fairfield. Property: 381 Hoydens Hill Road, Fairfield. Amount: $1,040,000. Filed June 21.</w:t>
      </w:r>
    </w:p>
    <w:p w14:paraId="15036374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48C588" w14:textId="676FFE9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McGeady, Megan,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Fairfield. Seller: Keith J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Cryan and Diane B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Cryan, Bridgeport. Property: 279 Reid St., Fairfield. Amount: $400,000. Filed June 23.</w:t>
      </w:r>
    </w:p>
    <w:p w14:paraId="48492292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CEBADD" w14:textId="4E86DA3F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McKinney, Christopher,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Jonathan D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Defeo, Fairfield. Property: 27 Lindstrom Road, Unit A9, Stamford. Amount: $587,000. Filed June 23.</w:t>
      </w:r>
    </w:p>
    <w:p w14:paraId="3D2FBEED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37C91" w14:textId="224F3B6F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Nalewajek, Robert,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Cos Cob. Seller: Robert Nalewajek and Delphine Balewajek, Cos Cob. Property: 340 Valley Road, Unit 3, Greenwich. Amount: $</w:t>
      </w:r>
      <w:r w:rsidR="002151A1" w:rsidRPr="00CD1F43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. Filed June 21.</w:t>
      </w:r>
    </w:p>
    <w:p w14:paraId="351382B5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E76B4" w14:textId="3AAA6E4D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Nardi, Charles D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Suzanne Nardi,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Jonathan 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Zurita, Stamford. Property: 337 Thornridge Drive, Stamford. Amount: $1,417,875. Filed June 20.</w:t>
      </w:r>
    </w:p>
    <w:p w14:paraId="752FCAD3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CC1CA" w14:textId="4584F384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Nicolini Gillies, Thereza Christina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Collin Tyler Reno,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Playa Vista, California. Seller: Jose Morocho, Cos Cob. Property: 33 Ettl Lane, Greenwich. Amount: $2,125,000. Filed June 21.</w:t>
      </w:r>
    </w:p>
    <w:p w14:paraId="187EFA54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F33986" w14:textId="5A562728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Oliveri, Lucia,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Patrick Joseph Leary, Stamford. Property: 85 Camp Ave., Unit 3F, Stamford. Amount: $467,000. Filed June 24.</w:t>
      </w:r>
    </w:p>
    <w:p w14:paraId="3628FDAD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F2AD08" w14:textId="375640C9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Pitman, John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Bissell,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New York, New York. Seller: Ann M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Sexton, Stamford. Property: 57 Drum Hill Lane, Stamford. Amount: $1,062,500. Filed June 21.</w:t>
      </w:r>
    </w:p>
    <w:p w14:paraId="457EE5C6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E50691" w14:textId="3041B50C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Portal, James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Vanessa Portal,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Greenwich. Seller: Michael Moeller and Erika Moeller, Greenwich. Property: 37 Harold St., Cos Cob. Amount: $1,114,405. Filed June 21.</w:t>
      </w:r>
    </w:p>
    <w:p w14:paraId="63CB5836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39A97D" w14:textId="0B03FB11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Rosillo, Maria Oliva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Olivia Gonzalez,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Greenwich. Seller: Akiko Koh and Fumihiko Koh, Greenwich. Property: 35 Grey Rock Drive, Greenwich. Amount: $0. Filed June 22.</w:t>
      </w:r>
    </w:p>
    <w:p w14:paraId="32C380C9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27FED1" w14:textId="11306F0C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Sandhu, Davinder,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Kevin Sung, Riverside. Property: 20 Edice Road, Stamford. Amount: $655,000. Filed June 23.</w:t>
      </w:r>
    </w:p>
    <w:p w14:paraId="0A20D28A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679308" w14:textId="59E6D8F1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Schaefer, Pamela A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Cos Cob. Seller: Nancy S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Harris, Washington, D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C. Property: 14 Osee Place, Cos Cob. Amount: $900,000. Filed June 22.</w:t>
      </w:r>
    </w:p>
    <w:p w14:paraId="47D26D56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08474" w14:textId="081D6B46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Schenk, Starkie T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Tara Schenk,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Woburn, Massachusetts. Seller: Jason Andrews and Melissa Bell Andrews, Stamford. Property: 30 Round Hill Drive, Stamford. Amount: $880,000. Filed June 22.</w:t>
      </w:r>
    </w:p>
    <w:p w14:paraId="55312BEF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63B39" w14:textId="5A6F4192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Simmons, Julia,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Stamford. Seller: Louis Kuhn and Elsa Kuhn, Stamford. Property: 37 Hunting Lane, Stamford. Amount: $1,140,000. Filed June 22.</w:t>
      </w:r>
    </w:p>
    <w:p w14:paraId="79335E65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FAAE75" w14:textId="4EA91667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Wise, Timothy S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Elaine R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Proctor,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Thomasville, Georgia. Seller: Aeran Kang, Fairfield. Property: 92 Bibbins Ave., Fairfield. Amount: $550,000. Filed June 23.</w:t>
      </w:r>
    </w:p>
    <w:p w14:paraId="56D2A618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3938C" w14:textId="6A3ADC81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Wong, Tiffanie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Joyella,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Fairfield. Seller: Christina Gail Brown, Fairfield. Property: 340 Merwins Lane, Fairfield. Amount: $999,000. Filed June 23.</w:t>
      </w:r>
    </w:p>
    <w:p w14:paraId="6F2A2F61" w14:textId="77777777" w:rsidR="007C0C53" w:rsidRPr="00CD1F43" w:rsidRDefault="007C0C53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4041EB" w14:textId="678498D2" w:rsidR="00AE6E70" w:rsidRPr="00CD1F43" w:rsidRDefault="00AE6E70" w:rsidP="00AE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Yao, Li Jin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Ya Yun Liu,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Fairfield. Seller: Peter Lozier and Cathleen Redeen Lozier, Fairfield. Property: 188 Margmere</w:t>
      </w:r>
      <w:r w:rsidR="007C0C53"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Drive, Fairfield. Amount: $970,000. Filed June 22.</w:t>
      </w:r>
    </w:p>
    <w:p w14:paraId="6B6C245F" w14:textId="77777777" w:rsidR="004E4819" w:rsidRPr="00CD1F4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CD1F4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CD1F4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ABC437" w14:textId="054B80ED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Bisio, Gabriel Alejandro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Connor Bisio,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Douglas Seltzer. Lender: First Internet Bank of Indiana, 8701 E. 116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St., Fishers, Indiana. Property: 34 Boulder Brook Road, Greenwich. Amount: $632,000. Filed June 17.</w:t>
      </w:r>
    </w:p>
    <w:p w14:paraId="6FB06DDE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335DE" w14:textId="5E73C845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Bocian, Carrie Lynn,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Lisa A Knopf. Lender: Loandepot.com LLC, 26642 Towne Centre Drive, Foothill Ranch, California. Property: 79 Parkwood Road, Fairfield. Amount: $443,000. Filed June 15.</w:t>
      </w:r>
    </w:p>
    <w:p w14:paraId="1AD6EB31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864EDB" w14:textId="7BA6CE5B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Bush, </w:t>
      </w:r>
      <w:r w:rsidR="00937AC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Andrew </w:t>
      </w:r>
      <w:r w:rsidR="00937AC5"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E</w:t>
      </w:r>
      <w:r w:rsidR="00155A9C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Gianino,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Brad M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Aron, Lender: Guaranteed Rate In</w:t>
      </w:r>
      <w:r w:rsidR="002151A1" w:rsidRPr="00CD1F43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 146 Cold Spring Road, Unit 14, Stamford. Amount: $359,000. Filed June 20.</w:t>
      </w:r>
    </w:p>
    <w:p w14:paraId="7EDD1059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BECCA" w14:textId="171E67EA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Castellana, John,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Stephen J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Carriero. Lender: Warshaw Capital LLC, 2777 Summer St., Suite 306, Stamford. Property: 301 Bruce Park Ave., Greenwich. Amount: $843,202. Filed June 13.</w:t>
      </w:r>
    </w:p>
    <w:p w14:paraId="1D4E0224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7FB4B" w14:textId="49F53D93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Clements, Peter,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Robert V</w:t>
      </w:r>
      <w:r w:rsidR="00155A9C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Sisca. Lender: Citizens Bank NA, 1 Citizens Plaza, Providence, Rhode Island. Property: 112 E</w:t>
      </w:r>
      <w:r w:rsidR="002151A1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Elm St., Greenwich. Amount: $747,000. Filed June 17.</w:t>
      </w:r>
    </w:p>
    <w:p w14:paraId="3B59F398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403408" w14:textId="43707880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Conrad, William T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Kimberly W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Conrad,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Michael P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Murray. Lender: Bank of America NA, 101 S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102 Overlook Drive, Greenwich. Amount: $1,537,500. Filed June 17.</w:t>
      </w:r>
    </w:p>
    <w:p w14:paraId="0DD0F170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18CAD6" w14:textId="676409B8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Contente, Fortuna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Nesim Contente,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David J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Rucci. Lender: Wells Fargo Bank NA, 101 N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21 Revonah Circle, Stamford. Amount: $828,000. Filed June 22.</w:t>
      </w:r>
    </w:p>
    <w:p w14:paraId="403995C6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A2280" w14:textId="03D5D68D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 Silva, Daniel Luiz,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Charles A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Fiore. Lender: Citizens Bank NA, 1 Citizens Plaza, Providence, Rhode Island. Property: 33 Windy Knolls, Unit A, Greenwich. Amount: $203,000. Filed June 14.</w:t>
      </w:r>
    </w:p>
    <w:p w14:paraId="63F0AC7B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7A54AA" w14:textId="08AFC47C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Delco, Joseph E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E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Delco.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Jeanie Deloughey. Lender: Liberty Bank, 315 Main St., Middletown. Property: 97 Welch Terrace, Fairfield. Amount: $300,000. Filed June 15.</w:t>
      </w:r>
    </w:p>
    <w:p w14:paraId="152C99D6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EDCE2" w14:textId="6B166FA5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Delvecchio, Douglas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Jacqueline Delvecchio,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Noor Deeb. Lender: People's United, 850 Main St., Bridgeport. Property: 38 Drumm Road, Fairfield. Amount: $200,000. Filed June 16.</w:t>
      </w:r>
    </w:p>
    <w:p w14:paraId="56C60307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C8119" w14:textId="6EC5B11D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Dolbec III, Robert P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Tavia Fiamengo Dolbec,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Louis J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Colangelo Jr. Lender: Savings Bank of Danbury, 220 Main St., Danbury. Property: 254 Butternut Lane, Stamford. Amount: $748,000. Filed June 24.</w:t>
      </w:r>
    </w:p>
    <w:p w14:paraId="0F8258B0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1825C" w14:textId="3CF2D7AC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Dugan Jr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Robert J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 L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Parisi,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Jessica Washburn-Gonzalez. Lender: Citizens Bank NA, 1 Citizens Plaza, Providence, Rhode Island. Property: 210 Lenox Road, Unit 1, Fairfield. Amount: $440,000. Filed June 13.</w:t>
      </w:r>
    </w:p>
    <w:p w14:paraId="579D5A17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2DAEF" w14:textId="3CC6592D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Duran, Jesus R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Esperanza Marte-Pina,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James M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Rubino. Lender: JPMorgan Chase Bank NA, 1111 Polaris </w:t>
      </w:r>
      <w:r w:rsidR="009757D7" w:rsidRPr="00CD1F43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Columbus, Ohio. Property: 47 Emma Road, Stamford. Amount: $434,400. Filed June 23.</w:t>
      </w:r>
    </w:p>
    <w:p w14:paraId="78200C01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760906" w14:textId="44569DEC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Dutan-Sanago, Jorge L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Ellen A</w:t>
      </w:r>
      <w:r w:rsidR="002151A1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Marcus. Lender: United Wholesale Mortgage LLC, 585 S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Pontiac, Michigan. Property: 163 Barncroft Road, Stamford. Amount: $615,000. Filed June 23.</w:t>
      </w:r>
    </w:p>
    <w:p w14:paraId="4F901210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4EAF1" w14:textId="7F0C4D15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Ferraro, Anthony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M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Ferraro,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Myrna McNeil. Lender: Morgan Stanley Private Bank, 4270 Ivy Pointe Blvd. Suite 400, Cincinnati, Ohio. Property: 90 Cos Cob Ave., Cos Cob. Amount: $600,000. Filed June 13.</w:t>
      </w:r>
    </w:p>
    <w:p w14:paraId="75835389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F60F7E" w14:textId="38212FF5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Frank, Mark Stephen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Joanna Lowin Frank,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Carol Delmazio. Lender: Wells Fargo Bank NA, 101 N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74 Jeanne Court, Stamford. Amount: $648,000. Filed June 23.</w:t>
      </w:r>
    </w:p>
    <w:p w14:paraId="140CEC62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BD3D00" w14:textId="6C399D8C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Glassman, Haylee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Glassman,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Sharon M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Jones. Lender: Webster Bank NA, 1959 Summer St., Stamford. Property: 365 Fence Row Drive, Fairfield. Amount: $250,000. Filed June 17.</w:t>
      </w:r>
    </w:p>
    <w:p w14:paraId="60ABB8B9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D9F5F3" w14:textId="2419EACE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Gleason, Megan M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Southport, by Zionyamarquize Q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Bohannon. Lender: Citizens Bank NA, 1 Citizens Plaza, Providence, Rhode Island. Property: 940 Hulls Highway, Southport. Amount: $100,000. Filed June 14.</w:t>
      </w:r>
    </w:p>
    <w:p w14:paraId="7412DF7C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BD5A06" w14:textId="0227E3EB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Iles, Patrick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Zena Iles,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Bank of America NA, 101 S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 Ledge Road, Old Greenwich. Amount: $4,452,000. Filed June 13.</w:t>
      </w:r>
    </w:p>
    <w:p w14:paraId="184CBF22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35DA3" w14:textId="1711AC57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Korngold, Karen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M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Whaley,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Kathryn L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Braun. Lender: JPMorgan Chase Bank NA, 1111 Polaris </w:t>
      </w:r>
      <w:r w:rsidR="009757D7" w:rsidRPr="00CD1F43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Columbus, Ohio. Property: 235 Scofieldtown Road, Stamford. Amount: $325,000. Filed June 24.</w:t>
      </w:r>
    </w:p>
    <w:p w14:paraId="574BBBAC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9C1EAB" w14:textId="1C0D4140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Kowluri, Venkata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Ravi Sekhar Kuppala,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William Raveis Mortgage LLC, 7 Trap Falls Road, Shelton. Property: 59 Liberty St., Unit 46, Stamford. Amount: $372,000. Filed June 22.</w:t>
      </w:r>
    </w:p>
    <w:p w14:paraId="2DFB8297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514189" w14:textId="26D4E71D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Landon, Ari L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N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Landon,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Jeffrey S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McGregor. Lender: US Bank National Association, 425 Walnut St., Cincinnati, Ohio. Property: 48 Woodledge Road, Stamford. Amount: $107 666. Filed June 20.</w:t>
      </w:r>
    </w:p>
    <w:p w14:paraId="01B10CD1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C268B" w14:textId="50B30F10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Longino, Richard Kevin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McDowell,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Goldman Sachs Bank USA, 200 West St., New York, New York. Property: 18 Indian Chase Drive, Greenwich. Amount: $3,500,000. Filed June 16.</w:t>
      </w:r>
    </w:p>
    <w:p w14:paraId="7EED72A7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6F9369" w14:textId="4A88A92D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McGee, Lonny A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Avery M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Krein,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Tamara L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Guaranteed Rate Affinity LLC, 1800 W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45 Rodgers Road, Fairfield. Amount: $283,500. Filed June 15.</w:t>
      </w:r>
    </w:p>
    <w:p w14:paraId="1E920C33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71928" w14:textId="768EF09F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Meehan, Thomas P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Cynthia M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Salemm-Riccio. Lender: Bank of America NA, 100 N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541 Hunting Ridge Road, Stamford. Amount: $1,000,000. Filed June 21.</w:t>
      </w:r>
    </w:p>
    <w:p w14:paraId="3F2D8ED8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CF097" w14:textId="51CDCF82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Miller, Carson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Jeanne Miller,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Joseph Cessaro. Lender: First Republic Bank, 111 Pine St., San Francisco, California. Property: 420 Greenfield Hill Road, Fairfield. Amount: $1,080,000. Filed June 16.</w:t>
      </w:r>
    </w:p>
    <w:p w14:paraId="5F9E7C4D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6C19F" w14:textId="53497EBF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Namias, Albert,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Chris Barreto. Lender: Wells Fargo Bank NA, 101 N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10 Norwegian Woods, Fairfield. Amount: $700,000. Filed June 13.</w:t>
      </w:r>
    </w:p>
    <w:p w14:paraId="2C41FE64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EED8C3" w14:textId="45903EB4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Niesyn, Barbara,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William E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Reed Jr. Lender: Sikorsky Financial Credit Union, 1000 Oronoque Lane, Stratford. Property: 324 Woodside Circle, Fairfield. Amount: $200,000. Filed June 15.</w:t>
      </w:r>
    </w:p>
    <w:p w14:paraId="0B7C26A6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FE8F2D" w14:textId="49C246A6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Nigam, Anchal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Namrata Nigam,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James B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Dougherty. Lender: First Republic Bank, 111 Pine St., San Francisco, California. Property: 22 Caroline Place, Greenwich. Amount: $1,108,001. Filed June 15.</w:t>
      </w:r>
    </w:p>
    <w:p w14:paraId="11FD0967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C77F32" w14:textId="3D1D1E2E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Nissan, Colin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Nissan,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Brad M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Aron, Lender: US Bank National Association, 4801 Frederica St., Owensboro, Kentucky. Property: 164 Woody Lane, Fairfield. Amount: $829,600. Filed June 17.</w:t>
      </w:r>
    </w:p>
    <w:p w14:paraId="46156143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796CE" w14:textId="211B9651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Patrick, Mary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Ambrose Wheatcroft,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Eileen M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Pate. Lender: First Republic Bank, 111 Pine St., San Francisco, California. Property: 33 Old Stone Bridge Road, Greenwich. Amount: $1,000,000. Filed June 14.</w:t>
      </w:r>
    </w:p>
    <w:p w14:paraId="07382CA9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11735" w14:textId="6AF5415A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Richards, Maxwell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K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Logan,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Emmet P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Hibson. Lender: Amerisave Mortgage </w:t>
      </w:r>
      <w:r w:rsidR="00DD214D" w:rsidRPr="00CD1F43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8 Piedmont Center, Suite 600, Atlanta, Georgia. Property: 37 Blue Rock Drive, Stamford. Amount: $436,000. Filed June 20.</w:t>
      </w:r>
    </w:p>
    <w:p w14:paraId="16C91C0C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B412D6" w14:textId="3C45A671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Rivera, Charles,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Joseph Biraglia. Lender: Norwich Commercial Group Inc, 38 Security Drive, Avon. Property: 71 Strawberry Hill Ave., Unit 403, Stamford. Amount: $153,000. Filed June 21.</w:t>
      </w:r>
    </w:p>
    <w:p w14:paraId="570F0BB9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4379A0" w14:textId="3CD103B6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Rocco, Charles W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</w:t>
      </w:r>
      <w:r w:rsidR="00ED6D6D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 Meagher,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Lori M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Dion. Lender: Pentagon Federal Credit Union, 7940 Jones Branch Drive, Tysons, Virginia. Property: 333 Rowland Road, Fairfield. Amount: $400,000. Filed June 16.</w:t>
      </w:r>
    </w:p>
    <w:p w14:paraId="2DB4382F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9DDFE5" w14:textId="399FE09A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Roina, Adam,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Robert E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Murray Jr. Lender: The Northern Trust Company, 50 S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LaSalle St., Chicago, Illinois. Property: 32 Byram Shore Road, Greenwich. Amount: $750,000. Filed June 15.</w:t>
      </w:r>
    </w:p>
    <w:p w14:paraId="18BE60DC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A315E7" w14:textId="457838BB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Roy, Damien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Emilie Roy,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Sherrill L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Fiorentino. Lender: Savings Bank of Danbury, 220 Main St., Danbury. Property: 222 South St., Fairfield. Amount: $125,000. Filed June 13.</w:t>
      </w:r>
    </w:p>
    <w:p w14:paraId="604B6D3D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8C2438" w14:textId="30252E09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Sandhu, Vickramajit,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Annemarie F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Stern. Lender: Citizens Bank NA, 1 Citizens Plaza, Providence, Rhode Island. Property: 12 Ivanhoe Lane, Greenwich. Amount: $400,000. Filed June 16.</w:t>
      </w:r>
    </w:p>
    <w:p w14:paraId="53A36A58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56685D" w14:textId="1D63C96B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Shclover, Maria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Maxim Shclover,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James Kavanagh. Lender: The First Bank of Greenwich, 444 E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320 Erskine Road, Stamford. Amount: $1,300,000. Filed June 24.</w:t>
      </w:r>
    </w:p>
    <w:p w14:paraId="37D7D240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EE8076" w14:textId="6DB9721F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Smaguine, Regina G</w:t>
      </w:r>
      <w:r w:rsidR="001B2F35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Kaye. Lender: JPMorgan Chase Bank NA, 1111 Polaris </w:t>
      </w:r>
      <w:r w:rsidR="009757D7" w:rsidRPr="00CD1F43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Columbus, Ohio. Property: 24 Harold St.</w:t>
      </w:r>
      <w:r w:rsidR="001B2F35" w:rsidRPr="00CD1F4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Cos Cob. Amount: $930,000. Filed June 16.</w:t>
      </w:r>
    </w:p>
    <w:p w14:paraId="235E7453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C3366A" w14:textId="79A14A06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Song, Annie,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William Zorzy. Lender: Citizens Bank NA, 1 Citizens Plaza, Providence, Rhode Island. Property: 51 Houston Terrace, Stamford. Amount: $370,000. Filed June 22.</w:t>
      </w:r>
    </w:p>
    <w:p w14:paraId="3BA1B906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0B4A9D" w14:textId="5BC369C8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Tambini, Jared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Tambini,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Fairfield, by Mark Sank. Lender: Fairway Independent Mortgage </w:t>
      </w:r>
      <w:r w:rsidR="00DD214D" w:rsidRPr="00CD1F43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287 Homefair Drive, Fairfield. Amount: $1,027,500. Filed June 14.</w:t>
      </w:r>
    </w:p>
    <w:p w14:paraId="358C2FFA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3A352A" w14:textId="5E194FBA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Valentino, Leonard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Juliana Valentino,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Stamford, by Besnike Krasniqi. Lender: Citizens Bank NA, 1 Citizens Plaza, Providence, Rhode Island. Property: 21 Ravenglass Drive, Stamford. Amount: $373,300. Filed June 21.</w:t>
      </w:r>
    </w:p>
    <w:p w14:paraId="0C147E78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1654B7" w14:textId="5D089114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Watkins, Mark Thomas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Kristie Lynn Watkins,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Fairfield, by Eric S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DaSilva. Lender: Wells Fargo Bank NA, 101 N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2661 Congress St., Fairfield. Amount: $1,200,000. Filed June 17.</w:t>
      </w:r>
    </w:p>
    <w:p w14:paraId="2587DFF8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CBCC2" w14:textId="7DFFC0ED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Weiss, Scott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Balsky,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Eileen M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Pate. Lender: Bank of America NA, 101 S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 Azalea Terrace, Cos Cob. Amount: $1,640,100. Filed June 14.</w:t>
      </w:r>
    </w:p>
    <w:p w14:paraId="0BA9CF5A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A234DE" w14:textId="6C469ED1" w:rsidR="007C0C53" w:rsidRPr="00CD1F43" w:rsidRDefault="007C0C53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Wolanske, Stephen N</w:t>
      </w:r>
      <w:r w:rsidR="00ED6D6D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Greenwich, by Jeffrey Weiner. Lender: Bank of America NA, 100 N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66 Byram Shore Road, Greenwich. Amount: $275,000. Filed June 15.</w:t>
      </w:r>
    </w:p>
    <w:p w14:paraId="4EFCD3B9" w14:textId="77777777" w:rsidR="00937AC5" w:rsidRPr="00CD1F43" w:rsidRDefault="00937AC5" w:rsidP="007C0C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3369C" w14:textId="77777777" w:rsidR="003162FB" w:rsidRPr="00CD1F43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CD1F43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CD1F4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CD1F4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F43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CD1F4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C3F708" w14:textId="76B74F04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America's Best Contacts &amp; Eyeglasses,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2435 Commerce Ave., Bldg. 2200, Duluth, Georgia 30096, c/o Fahs Reade. Filed June 27.</w:t>
      </w:r>
    </w:p>
    <w:p w14:paraId="715F3460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E8BEE8" w14:textId="6C6944AD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Caring &amp; Loving Foundation,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131 Courtland Ave., Unit 22, Stamford 06902, c/o Sady Wodraska. Filed June 6.</w:t>
      </w:r>
    </w:p>
    <w:p w14:paraId="1D7CA027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08B51" w14:textId="6C47A279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Carsan Masonry &amp; Landscaping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14 Arch St., Norwalk 06850, c/o Luis M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Corona. Filed June 23.</w:t>
      </w:r>
    </w:p>
    <w:p w14:paraId="3DFE8244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D95BD" w14:textId="1330E130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Changefi,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175 N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Riverview Drive, Suite B, Anaheim, California. 92808, c/o Change Finance LLC. Filed June 7.</w:t>
      </w:r>
    </w:p>
    <w:p w14:paraId="6BC23D15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066268" w14:textId="23841E9D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Cielito Lindo Market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870 E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Cirino Lorenzo Gallegos Acosta. Filed June 9.</w:t>
      </w:r>
    </w:p>
    <w:p w14:paraId="5B0793A4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F9F516" w14:textId="4CB7EB6B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Curbside at Cove,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1125 Cove Road, Stamford 06902, c/o Dannyboy LLC. Filed June 8.</w:t>
      </w:r>
    </w:p>
    <w:p w14:paraId="46CF56D7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C4DDE" w14:textId="04EA4F4A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Doogood,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110 Commons Park North, 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107, Stamford 06902, c/o BF Freats LLC. Filed June 7.</w:t>
      </w:r>
    </w:p>
    <w:p w14:paraId="006D27F2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8427AC" w14:textId="76A20D55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Envelope,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18 Magee Ave., Bldg. B, Stamford 06902, c/o Envelope Corp. Filed June 8.</w:t>
      </w:r>
    </w:p>
    <w:p w14:paraId="41E66C58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2CC27" w14:textId="5DB46BFD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Gem Masonry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18 Avenue E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, Norwalk 06854, c/o Gustavo Estrada Martinez. Filed June 23.</w:t>
      </w:r>
    </w:p>
    <w:p w14:paraId="3D9B8A88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8E9F67" w14:textId="334A9ED8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Granola Bark,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110 Commons Park North, 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107, Stamford 06902, c/o BF Freats LLC. Filed June 7.</w:t>
      </w:r>
    </w:p>
    <w:p w14:paraId="0DA45A4E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8604D7" w14:textId="75291ECD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Harpoon Capital,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3 Brenner Lane, Norwalk 06851, c/o Patrick Rogers. Filed June 23.</w:t>
      </w:r>
    </w:p>
    <w:p w14:paraId="458F8EB7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49575" w14:textId="133BE0B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Hoyt St</w:t>
      </w:r>
      <w:r w:rsidR="00ED6D6D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Dental,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36 Hoyt St., Stamford 06905, c/o Eric E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Navok, DMD LLC. Filed June 9.</w:t>
      </w:r>
    </w:p>
    <w:p w14:paraId="7F4080BB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966BF7" w14:textId="7B287683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Liz Sue Bagels Inc</w:t>
      </w:r>
      <w:r w:rsidR="00ED6D6D"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63 High Ridge Road, Stamford 06905, c/o Anthony Adam Telesco Jr. Filed June 7.</w:t>
      </w:r>
    </w:p>
    <w:p w14:paraId="1A51E3D3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B8C0FF" w14:textId="25D6583A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Montana For Men,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84 W</w:t>
      </w:r>
      <w:r w:rsidR="00ED6D6D" w:rsidRPr="00CD1F4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 xml:space="preserve"> Park Place, Suite 102B, Stamford 06901, c/o Warde-Montana for Men LLC. Filed June 7.</w:t>
      </w:r>
    </w:p>
    <w:p w14:paraId="0A7625F3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D09715" w14:textId="719A847C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Noelle Salon Spa Boutique,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1100 High Ridge Road, Stamford 06905, c/o HRH Inc. Filed June 3.</w:t>
      </w:r>
    </w:p>
    <w:p w14:paraId="4FD98581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40CD0F" w14:textId="66E37476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Obdulio Construction LLC,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39 Halloween Blvd., Stamford 06902, c/o Obdulio Cordero-Morales. Filed June 6.</w:t>
      </w:r>
    </w:p>
    <w:p w14:paraId="3EF7C176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7766A" w14:textId="41C5A99A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Queen Tammy Servance,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177 Sylvan Knoll Road, Stamford 06902, c/o Tammy Servance. Filed June 3.</w:t>
      </w:r>
    </w:p>
    <w:p w14:paraId="57085BB3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6A2AA" w14:textId="76B2CB4C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Rio Ice Cream,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293 Greenwich Ave., Stamford 06902, c/o Rio Ice Cream Truck LLC. Filed June 3.</w:t>
      </w:r>
    </w:p>
    <w:p w14:paraId="442E2AAE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AB2BA6" w14:textId="3A2829A8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Salon Shahin,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66 Broad St., Stamford 06901, c/o Salon Shahin Inc. Filed June 7.</w:t>
      </w:r>
    </w:p>
    <w:p w14:paraId="31D2E0B5" w14:textId="77777777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B65B9F" w14:textId="02034EF5" w:rsidR="004B2F86" w:rsidRPr="00CD1F43" w:rsidRDefault="004B2F86" w:rsidP="004B2F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F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Screamline Auto, </w:t>
      </w:r>
      <w:r w:rsidRPr="00CD1F43">
        <w:rPr>
          <w:rFonts w:ascii="Arial" w:eastAsia="Times New Roman" w:hAnsi="Arial" w:cs="Arial"/>
          <w:color w:val="000000"/>
          <w:sz w:val="24"/>
          <w:szCs w:val="24"/>
        </w:rPr>
        <w:t>349 Chestnut Hill Road, Wilton 06897, c/o Nick Leventhal. Filed June 23.</w:t>
      </w:r>
    </w:p>
    <w:p w14:paraId="48E4D1E0" w14:textId="77777777" w:rsidR="00C324A2" w:rsidRPr="00CD1F43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CD1F43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CD1F43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00202"/>
    <w:rsid w:val="000365D5"/>
    <w:rsid w:val="00043A74"/>
    <w:rsid w:val="000D21EC"/>
    <w:rsid w:val="00151DF6"/>
    <w:rsid w:val="00152806"/>
    <w:rsid w:val="00155A9C"/>
    <w:rsid w:val="001B2F35"/>
    <w:rsid w:val="001C3DD3"/>
    <w:rsid w:val="002151A1"/>
    <w:rsid w:val="00282148"/>
    <w:rsid w:val="00297CE0"/>
    <w:rsid w:val="00303357"/>
    <w:rsid w:val="003162FB"/>
    <w:rsid w:val="003A6109"/>
    <w:rsid w:val="003C2908"/>
    <w:rsid w:val="004338D4"/>
    <w:rsid w:val="004B2F86"/>
    <w:rsid w:val="004E4819"/>
    <w:rsid w:val="005240A8"/>
    <w:rsid w:val="00525368"/>
    <w:rsid w:val="00582C25"/>
    <w:rsid w:val="00592825"/>
    <w:rsid w:val="005B5003"/>
    <w:rsid w:val="00770495"/>
    <w:rsid w:val="00792480"/>
    <w:rsid w:val="007C0C53"/>
    <w:rsid w:val="00895584"/>
    <w:rsid w:val="008B290A"/>
    <w:rsid w:val="008F2A79"/>
    <w:rsid w:val="00937AC5"/>
    <w:rsid w:val="00954E01"/>
    <w:rsid w:val="009757D7"/>
    <w:rsid w:val="00991C60"/>
    <w:rsid w:val="00A04294"/>
    <w:rsid w:val="00A67C87"/>
    <w:rsid w:val="00AE1601"/>
    <w:rsid w:val="00AE6E70"/>
    <w:rsid w:val="00B249F9"/>
    <w:rsid w:val="00B636AC"/>
    <w:rsid w:val="00C324A2"/>
    <w:rsid w:val="00CB5995"/>
    <w:rsid w:val="00CD1F43"/>
    <w:rsid w:val="00D04C39"/>
    <w:rsid w:val="00D7323C"/>
    <w:rsid w:val="00DD214D"/>
    <w:rsid w:val="00DF47D7"/>
    <w:rsid w:val="00EC491C"/>
    <w:rsid w:val="00ED6D6D"/>
    <w:rsid w:val="00FC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5962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2022-07-27T19:46:00Z</dcterms:created>
  <dcterms:modified xsi:type="dcterms:W3CDTF">2022-07-28T14:42:00Z</dcterms:modified>
</cp:coreProperties>
</file>