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64E419DA" w:rsidR="00B636AC" w:rsidRPr="00BD5DCE" w:rsidRDefault="00C324A2">
      <w:pPr>
        <w:rPr>
          <w:rFonts w:ascii="Arial" w:hAnsi="Arial" w:cs="Arial"/>
          <w:b/>
          <w:sz w:val="24"/>
          <w:szCs w:val="24"/>
        </w:rPr>
      </w:pPr>
      <w:r w:rsidRPr="00BD5DCE">
        <w:rPr>
          <w:rFonts w:ascii="Arial" w:hAnsi="Arial" w:cs="Arial"/>
          <w:b/>
          <w:sz w:val="24"/>
          <w:szCs w:val="24"/>
        </w:rPr>
        <w:t>BUILDING PERMITS</w:t>
      </w:r>
    </w:p>
    <w:p w14:paraId="1DC0B9CE" w14:textId="77777777" w:rsidR="005D5DBA" w:rsidRPr="00BD5DCE" w:rsidRDefault="005D5DBA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BD5DCE" w:rsidRDefault="00C324A2">
      <w:pPr>
        <w:rPr>
          <w:rFonts w:ascii="Arial" w:hAnsi="Arial" w:cs="Arial"/>
          <w:b/>
          <w:sz w:val="24"/>
          <w:szCs w:val="24"/>
        </w:rPr>
      </w:pPr>
      <w:r w:rsidRPr="00BD5DCE">
        <w:rPr>
          <w:rFonts w:ascii="Arial" w:hAnsi="Arial" w:cs="Arial"/>
          <w:b/>
          <w:sz w:val="24"/>
          <w:szCs w:val="24"/>
        </w:rPr>
        <w:t>Commercial</w:t>
      </w:r>
    </w:p>
    <w:p w14:paraId="2F5417EA" w14:textId="6E400A4C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AV Tuchy Builders, </w:t>
      </w:r>
      <w:r w:rsidRPr="00BD5DCE">
        <w:rPr>
          <w:rFonts w:ascii="Arial" w:eastAsia="Times New Roman" w:hAnsi="Arial" w:cs="Arial"/>
          <w:sz w:val="24"/>
          <w:szCs w:val="24"/>
        </w:rPr>
        <w:t xml:space="preserve">Norwalk, contractor for Shorehaven Golf Club Inc. Install </w:t>
      </w:r>
      <w:r w:rsidR="00E521BD" w:rsidRPr="00BD5DCE">
        <w:rPr>
          <w:rFonts w:ascii="Arial" w:eastAsia="Times New Roman" w:hAnsi="Arial" w:cs="Arial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sz w:val="24"/>
          <w:szCs w:val="24"/>
        </w:rPr>
        <w:t>boardwalk kitchen at 14 Canfield Ave., Norwalk. Estimated cost: $220,000. Filed May 4.</w:t>
      </w:r>
    </w:p>
    <w:p w14:paraId="066A9F79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26482B" w14:textId="43749750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Bay Restoration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Andy and Helen Kydes. Remodel kitchen and bathroom at 12 Rowan St., Norwalk. Estimated cost: $30,000. Filed May 2.</w:t>
      </w:r>
    </w:p>
    <w:p w14:paraId="6ADDA4ED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AB837E" w14:textId="540D16F3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Bema Group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Street Associates LLC. Perform replacement alterations at 9 Leonard St., Norwalk. Estimated cost: $300,000. Filed May 3.</w:t>
      </w:r>
    </w:p>
    <w:p w14:paraId="1536560D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E06BDC" w14:textId="29D80956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Construction Technology Group Inc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Norwalk Hospital Association. Renovate rooms for new imaging equipment at 34 Maple St., Norwalk. Estimated cost: $443,000. Filed May 3.</w:t>
      </w:r>
    </w:p>
    <w:p w14:paraId="0BCAA359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96D720" w14:textId="77E94C1E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Duque Carpentry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Shen Yanfang and Wu Junhao. Perform replacement alterations at 11 North Ave., Norwalk. Estimated cost: $41,000. Filed May 4.</w:t>
      </w:r>
    </w:p>
    <w:p w14:paraId="4C1A2358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C7B85F" w14:textId="1211012E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Fitzgerald Norwalk Awning Co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Roberta H</w:t>
      </w:r>
      <w:r w:rsidR="00E521BD" w:rsidRPr="00BD5DCE">
        <w:rPr>
          <w:rFonts w:ascii="Arial" w:eastAsia="Times New Roman" w:hAnsi="Arial" w:cs="Arial"/>
          <w:sz w:val="24"/>
          <w:szCs w:val="24"/>
        </w:rPr>
        <w:t>.</w:t>
      </w:r>
      <w:r w:rsidRPr="00BD5DCE">
        <w:rPr>
          <w:rFonts w:ascii="Arial" w:eastAsia="Times New Roman" w:hAnsi="Arial" w:cs="Arial"/>
          <w:sz w:val="24"/>
          <w:szCs w:val="24"/>
        </w:rPr>
        <w:t xml:space="preserve"> Stineman. Install </w:t>
      </w:r>
      <w:r w:rsidR="00E521BD" w:rsidRPr="00BD5DCE">
        <w:rPr>
          <w:rFonts w:ascii="Arial" w:eastAsia="Times New Roman" w:hAnsi="Arial" w:cs="Arial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sz w:val="24"/>
          <w:szCs w:val="24"/>
        </w:rPr>
        <w:t>retractable awning at 123 Rowayton Woods Drive, Norwalk. Estimated cost: $4,000. Filed May 10.</w:t>
      </w:r>
    </w:p>
    <w:p w14:paraId="79006621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F8F4DF" w14:textId="1F5AF34E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Fram Properties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Fram Properties LLC. Perform replacement alterations at 3-5 Wall St., Norwalk. Estimated cost: $1,000. Filed May 6.</w:t>
      </w:r>
    </w:p>
    <w:p w14:paraId="7F34BFCA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6D91D" w14:textId="17D7D234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Ghali Construction N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ew 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>J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ersey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Corp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Fairfield County Investment Company. Perform replacement alterations at 235 Main Ave., Norwalk. Estimated cost: $165,000. Filed May 3.</w:t>
      </w:r>
    </w:p>
    <w:p w14:paraId="367E0BB9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542006" w14:textId="4DA7DAE0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Greenwich Acquisitions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Greenwich Acquisitions LLC. Remove and construct new demising wall at 250 Westport Ave., Norwalk. Estimated cost: $28,000. Filed May 2.</w:t>
      </w:r>
    </w:p>
    <w:p w14:paraId="0985D59D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5D7500" w14:textId="24EB9435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KT Weldon Contracting,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64 Wall Street Condominium Ass</w:t>
      </w:r>
      <w:r w:rsidR="00E521BD" w:rsidRPr="00BD5DCE">
        <w:rPr>
          <w:rFonts w:ascii="Arial" w:eastAsia="Times New Roman" w:hAnsi="Arial" w:cs="Arial"/>
          <w:sz w:val="24"/>
          <w:szCs w:val="24"/>
        </w:rPr>
        <w:t>ociation</w:t>
      </w:r>
      <w:r w:rsidRPr="00BD5DCE">
        <w:rPr>
          <w:rFonts w:ascii="Arial" w:eastAsia="Times New Roman" w:hAnsi="Arial" w:cs="Arial"/>
          <w:sz w:val="24"/>
          <w:szCs w:val="24"/>
        </w:rPr>
        <w:t xml:space="preserve"> LLC. Perform replacement alterations at 64 Wall St., Norwalk. Estimated cost: $25,000. Filed May 4.</w:t>
      </w:r>
    </w:p>
    <w:p w14:paraId="0CC4908C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5E4D46" w14:textId="6BEA08D3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KT Weldon Contracting,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FM Investments LLC. Perform replacement alterations at 5 Mott Ave., Norwalk. Estimated cost: $25,000. Filed May 4.</w:t>
      </w:r>
    </w:p>
    <w:p w14:paraId="0C6168D0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77330" w14:textId="4AC0E6FB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lastRenderedPageBreak/>
        <w:t>Lecla Home Improvements and Roofing Inc</w:t>
      </w:r>
      <w:r w:rsidR="00E521BD" w:rsidRPr="00BD5D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sz w:val="24"/>
          <w:szCs w:val="24"/>
        </w:rPr>
        <w:t xml:space="preserve">Norwalk, contractor for Carver Foundation. Install </w:t>
      </w:r>
      <w:r w:rsidR="00E521BD" w:rsidRPr="00BD5DCE">
        <w:rPr>
          <w:rFonts w:ascii="Arial" w:eastAsia="Times New Roman" w:hAnsi="Arial" w:cs="Arial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sz w:val="24"/>
          <w:szCs w:val="24"/>
        </w:rPr>
        <w:t>new roof at 7 Academy St., Norwalk. Estimated cost: $180,000. Filed May 3.</w:t>
      </w:r>
    </w:p>
    <w:p w14:paraId="3715FF69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9ABC8B" w14:textId="4296B7C2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M&amp;R Contractor, </w:t>
      </w:r>
      <w:r w:rsidRPr="00BD5DCE">
        <w:rPr>
          <w:rFonts w:ascii="Arial" w:eastAsia="Times New Roman" w:hAnsi="Arial" w:cs="Arial"/>
          <w:sz w:val="24"/>
          <w:szCs w:val="24"/>
        </w:rPr>
        <w:t xml:space="preserve">Norwalk, contractor for Norwalk Housing Authority. Replace kitchen and bathroom for buildings A, B, C, D </w:t>
      </w:r>
      <w:r w:rsidR="00E521BD" w:rsidRPr="00BD5DCE">
        <w:rPr>
          <w:rFonts w:ascii="Arial" w:eastAsia="Times New Roman" w:hAnsi="Arial" w:cs="Arial"/>
          <w:sz w:val="24"/>
          <w:szCs w:val="24"/>
        </w:rPr>
        <w:t>and</w:t>
      </w:r>
      <w:r w:rsidRPr="00BD5DCE">
        <w:rPr>
          <w:rFonts w:ascii="Arial" w:eastAsia="Times New Roman" w:hAnsi="Arial" w:cs="Arial"/>
          <w:sz w:val="24"/>
          <w:szCs w:val="24"/>
        </w:rPr>
        <w:t xml:space="preserve"> E at 25 Chapel St., Norwalk. Estimated cost: $420,000. Filed May 3.</w:t>
      </w:r>
    </w:p>
    <w:p w14:paraId="6EBCC9ED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4024F7" w14:textId="5B9B8301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Nea Liosa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Nea Liosa LLC. Perform replacement alterations at 26 Wall St., Norwalk. Estimated cost: $2,000. Filed May 4.</w:t>
      </w:r>
    </w:p>
    <w:p w14:paraId="77FDAB94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D71D53" w14:textId="2B147122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Pyramid Network Services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Williard Community Association LLC. Decommission all antennas and equipment at 10 Willard Road, Norwalk. Estimated cost: $9,000. Filed May 5.</w:t>
      </w:r>
    </w:p>
    <w:p w14:paraId="432E2B1D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8CF442" w14:textId="118153BD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Sonoson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Sonoson LLC. Perform replacement alterations at 70 S</w:t>
      </w:r>
      <w:r w:rsidR="00E521BD" w:rsidRPr="00BD5DCE">
        <w:rPr>
          <w:rFonts w:ascii="Arial" w:eastAsia="Times New Roman" w:hAnsi="Arial" w:cs="Arial"/>
          <w:sz w:val="24"/>
          <w:szCs w:val="24"/>
        </w:rPr>
        <w:t>.</w:t>
      </w:r>
      <w:r w:rsidRPr="00BD5DCE">
        <w:rPr>
          <w:rFonts w:ascii="Arial" w:eastAsia="Times New Roman" w:hAnsi="Arial" w:cs="Arial"/>
          <w:sz w:val="24"/>
          <w:szCs w:val="24"/>
        </w:rPr>
        <w:t xml:space="preserve"> Main St., Norwalk. Estimated cost: $1,000. Filed May 6.</w:t>
      </w:r>
    </w:p>
    <w:p w14:paraId="6624544C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837286" w14:textId="29764364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Roberta H</w:t>
      </w:r>
      <w:r w:rsidR="00E521BD" w:rsidRPr="00BD5DCE">
        <w:rPr>
          <w:rFonts w:ascii="Arial" w:eastAsia="Times New Roman" w:hAnsi="Arial" w:cs="Arial"/>
          <w:sz w:val="24"/>
          <w:szCs w:val="24"/>
        </w:rPr>
        <w:t>.</w:t>
      </w:r>
      <w:r w:rsidRPr="00BD5DCE">
        <w:rPr>
          <w:rFonts w:ascii="Arial" w:eastAsia="Times New Roman" w:hAnsi="Arial" w:cs="Arial"/>
          <w:sz w:val="24"/>
          <w:szCs w:val="24"/>
        </w:rPr>
        <w:t xml:space="preserve"> Stineman. Replace six windows at 123 Rowayton Woods Drive, Norwalk. Estimated cost: $5,850. Filed May 10.</w:t>
      </w:r>
    </w:p>
    <w:p w14:paraId="3FC2E513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CD63C2" w14:textId="32DAE192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TR South Water Street LLC, </w:t>
      </w:r>
      <w:r w:rsidRPr="00BD5DCE">
        <w:rPr>
          <w:rFonts w:ascii="Arial" w:eastAsia="Times New Roman" w:hAnsi="Arial" w:cs="Arial"/>
          <w:sz w:val="24"/>
          <w:szCs w:val="24"/>
        </w:rPr>
        <w:t>Norwalk, contractor for TR South Water Street LLC. Perform replacement alterations at 123 Water St., Norwalk. Estimated cost: $59,650. Filed May 10.</w:t>
      </w:r>
    </w:p>
    <w:p w14:paraId="120C6573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78E4AA" w14:textId="1E211DC0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Van Zant Street Properties LLC, </w:t>
      </w:r>
      <w:r w:rsidRPr="00BD5DCE">
        <w:rPr>
          <w:rFonts w:ascii="Arial" w:eastAsia="Times New Roman" w:hAnsi="Arial" w:cs="Arial"/>
          <w:sz w:val="24"/>
          <w:szCs w:val="24"/>
        </w:rPr>
        <w:t xml:space="preserve">Norwalk, contractor for Van Zant Street Properties LLC. Install </w:t>
      </w:r>
      <w:r w:rsidR="002704E0" w:rsidRPr="00BD5DCE">
        <w:rPr>
          <w:rFonts w:ascii="Arial" w:eastAsia="Times New Roman" w:hAnsi="Arial" w:cs="Arial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sz w:val="24"/>
          <w:szCs w:val="24"/>
        </w:rPr>
        <w:t>new heat pump system, roof</w:t>
      </w:r>
      <w:r w:rsidR="00E521BD" w:rsidRPr="00BD5DCE">
        <w:rPr>
          <w:rFonts w:ascii="Arial" w:eastAsia="Times New Roman" w:hAnsi="Arial" w:cs="Arial"/>
          <w:sz w:val="24"/>
          <w:szCs w:val="24"/>
        </w:rPr>
        <w:t>-</w:t>
      </w:r>
      <w:r w:rsidRPr="00BD5DCE">
        <w:rPr>
          <w:rFonts w:ascii="Arial" w:eastAsia="Times New Roman" w:hAnsi="Arial" w:cs="Arial"/>
          <w:sz w:val="24"/>
          <w:szCs w:val="24"/>
        </w:rPr>
        <w:t>mounted at 25 Van Zant St., Unit 1A, Norwalk. Estimated cost: $85,000. Filed May 6.</w:t>
      </w:r>
    </w:p>
    <w:p w14:paraId="1455086F" w14:textId="777777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D5DCE" w:rsidRDefault="00C324A2" w:rsidP="00C324A2">
      <w:pPr>
        <w:rPr>
          <w:rFonts w:ascii="Arial" w:hAnsi="Arial" w:cs="Arial"/>
          <w:b/>
          <w:sz w:val="24"/>
          <w:szCs w:val="24"/>
        </w:rPr>
      </w:pPr>
      <w:r w:rsidRPr="00BD5DCE">
        <w:rPr>
          <w:rFonts w:ascii="Arial" w:hAnsi="Arial" w:cs="Arial"/>
          <w:b/>
          <w:sz w:val="24"/>
          <w:szCs w:val="24"/>
        </w:rPr>
        <w:t>Residential</w:t>
      </w:r>
    </w:p>
    <w:p w14:paraId="129F623C" w14:textId="2AD35053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Angus Beavers,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Angus Beavers. Remodel kitchen and dining room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renovate master bathroom at 5 Little Brook Road, Norwalk. Estimated cost: $50,000. Filed May 9.</w:t>
      </w:r>
    </w:p>
    <w:p w14:paraId="0E0DF76A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88614E" w14:textId="13996DFC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Atlantic Building </w:t>
      </w:r>
      <w:r w:rsidR="00952E34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Contractors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David B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Stephanie I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Murray. Add one story at 204 Rowayton Ave., Norwalk. Estimated cost: $189,000. Filed May 11.</w:t>
      </w:r>
    </w:p>
    <w:p w14:paraId="5304D0BA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9A815" w14:textId="7846ED7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Badaracco, Anthony,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Anthony Badaracco. Install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of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with auto transfer switch at 27 Creeping Hemlock Drive, Norwalk. Estimated cost: $10,000. Filed May 3.</w:t>
      </w:r>
    </w:p>
    <w:p w14:paraId="73DCCE79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81F0B1" w14:textId="09639FEA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Bernardini, Gary L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Gary L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Bernardini. Construct 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storage shed at 6 Douglas Drive, Norwalk. Estimated cost: $17,627. Filed May 3.</w:t>
      </w:r>
    </w:p>
    <w:p w14:paraId="41C29B93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B7F95" w14:textId="510C77F9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Built Basements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Justin M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Greatorex. Finish basement at 179 W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Estimated cost: $68,310. Filed May 2.</w:t>
      </w:r>
    </w:p>
    <w:p w14:paraId="16E411E3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5A4354" w14:textId="0E57449A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Dennis,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Dennis Brown. Construct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two-family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residence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at 7 Fern St., Norwalk. Estimated cost: $727,000. Filed May 11.</w:t>
      </w:r>
    </w:p>
    <w:p w14:paraId="770DD3E3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D5E34F" w14:textId="1A328DE4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Burden, Robert,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Wendy E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Sylvester Jennings. Remove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existing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roof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 replace at 5 Adamson Ave., Norwalk. Estimated cost: $7,500. Filed May 3.</w:t>
      </w:r>
    </w:p>
    <w:p w14:paraId="0F91A699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7DEF7D" w14:textId="4E055A2B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Canales Carpentry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Harrison and Lisa R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Dunne. Add </w:t>
      </w:r>
      <w:r w:rsidR="00952E34" w:rsidRPr="00BD5DCE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store at 14 Englewood Road, Norwalk. Estimated cost: $65,000. Filed May 5.</w:t>
      </w:r>
    </w:p>
    <w:p w14:paraId="5D0EF5C4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98B8C" w14:textId="61D8FB52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Country Club Homes Inc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Carolyn C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Wheeler. Install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of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with auto transfer switch at 207 W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Norwalk Road,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lastRenderedPageBreak/>
        <w:t>Norwalk. Estimated cost: $10,000. Filed May 11.</w:t>
      </w:r>
    </w:p>
    <w:p w14:paraId="24D96567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B2B03" w14:textId="76E580A8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 Roofing and Siding Inc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Bennett A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Natalie C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Mazzola. Strip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 re-roof 2 Dewal Drive, Norwalk. Estimated cost: $15,435. Filed May 10.</w:t>
      </w:r>
    </w:p>
    <w:p w14:paraId="6D414C81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BDF1EC" w14:textId="75749481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Fabiano Albino Services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</w:t>
      </w:r>
      <w:r w:rsidR="00952E34" w:rsidRPr="00BD5DCE">
        <w:rPr>
          <w:rFonts w:ascii="Arial" w:eastAsia="Times New Roman" w:hAnsi="Arial" w:cs="Arial"/>
          <w:color w:val="000000"/>
          <w:sz w:val="24"/>
          <w:szCs w:val="24"/>
        </w:rPr>
        <w:t>Hawthorn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Smith. Add 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garage and deck at side of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single-family residence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at 22 Hillandale M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anor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Norwalk. Estimated cost: $12,000. Filed May 6.</w:t>
      </w:r>
    </w:p>
    <w:p w14:paraId="71856519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F6D0C9" w14:textId="2131AA39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Fiore, Katherine,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Katherine Fiore. Construct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foundation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a two-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family residence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at 16 Melrose Ave., Norwalk. Estimated cost: $35,000. Filed May 5.</w:t>
      </w:r>
    </w:p>
    <w:p w14:paraId="63A97FB7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B497FF" w14:textId="2438B946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Fox Hill Construction Inc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Tristram Perkins. Construct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rear addition at 19 S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Beach Drive, Norwalk. Estimated cost: $88,770. Filed May 9.</w:t>
      </w:r>
    </w:p>
    <w:p w14:paraId="18ED49D5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37D779" w14:textId="2435DC33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Kloter Farms Inc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Paul D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Susan L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Mariconda. Construct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car garage at 199 Highland Ave., Norwalk. Estimated cost: $56,600. Filed May 6.</w:t>
      </w:r>
    </w:p>
    <w:p w14:paraId="53240D8E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1FB86" w14:textId="414D5589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Mateusiak, Bob,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Paul A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Gina Krasnavage. Install new vinyl siding at 1 Holiday Drive, Norwalk. </w:t>
      </w:r>
      <w:r w:rsidR="00952E34" w:rsidRPr="00BD5DCE">
        <w:rPr>
          <w:rFonts w:ascii="Arial" w:eastAsia="Times New Roman" w:hAnsi="Arial" w:cs="Arial"/>
          <w:color w:val="000000"/>
          <w:sz w:val="24"/>
          <w:szCs w:val="24"/>
        </w:rPr>
        <w:t>Estimated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cost: $26,300. Filed May 6.</w:t>
      </w:r>
    </w:p>
    <w:p w14:paraId="21F6BAC0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2B10DB" w14:textId="5C1E7B42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McKenna, Colm,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Colm McKenna. Construct two decks at rear of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at 5 Brenner Road, Norwalk. Estimated cost: $21,000. Filed May 9.</w:t>
      </w:r>
    </w:p>
    <w:p w14:paraId="3CCF9795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27ED7" w14:textId="5378D6C5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MM Restoration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Bart Caitlin and Daniel Wolk. Renovate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at 56 Silvermine Ave., Norwalk. Estimated cost: $7,500. Filed May 9.</w:t>
      </w:r>
    </w:p>
    <w:p w14:paraId="59F1E5D5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903C7" w14:textId="3168A0A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Perri, John R</w:t>
      </w:r>
      <w:r w:rsidR="00594D9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Jose Eduardo and Sonia D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Galbier. Install two </w:t>
      </w:r>
      <w:r w:rsidR="00594D9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propane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tanks and generator with transfer switch at 30 Possum Circle, Norwalk. Estimated cost: $15,000. Filed May 9.</w:t>
      </w:r>
    </w:p>
    <w:p w14:paraId="33A53C34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52C4EE" w14:textId="52CA2E8C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Petrucci Builders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JDM Yew LLC. Construct 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superstructure for 2 1/2 story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at 1 Silvermine Trail, Norwalk. Estimated cost: $500,000. Filed May 3.</w:t>
      </w:r>
    </w:p>
    <w:p w14:paraId="4F423087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59BDEB" w14:textId="4FA9ED76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Carlton Simonsen. Remove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 replace at 154 Ponus Ave., Norwalk. Estimated cost: $23,000. Filed May 3.</w:t>
      </w:r>
    </w:p>
    <w:p w14:paraId="49DFE943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D7C9F2" w14:textId="4ED38936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Purdue Renovations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Robert T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Dowling. Add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full bathroom to first floor of </w:t>
      </w:r>
      <w:r w:rsidR="002704E0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single-family residence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at 1 Crooked Lane, Norwalk. Estimated cost: $25,645. Filed May 4.</w:t>
      </w:r>
    </w:p>
    <w:p w14:paraId="7EDE9D94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6B2021" w14:textId="6B17653B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Salt of the Earth Landscaping Inc</w:t>
      </w:r>
      <w:r w:rsidR="00F3727B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Donald Mastri. Replace and modify seawall at 301 East Ave., Norwalk. Estimated cost: $115,000. Filed May 10.</w:t>
      </w:r>
    </w:p>
    <w:p w14:paraId="4848860D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BC7C50" w14:textId="1E72B607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Tactical Construction Services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Anthony B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Broncati. Remove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existing shingles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 install new shingles at 83C Ohio Ave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nue Extension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Norwalk. Estimated cost: $8,000. Filed May 5.</w:t>
      </w:r>
    </w:p>
    <w:p w14:paraId="68C64B2E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F9D94F" w14:textId="3F3D630D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White Home Products Inc</w:t>
      </w:r>
      <w:r w:rsidR="00F3727B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Norwalk, contractor for Paul S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Tammy Cole. Remove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existing 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hingles and apply new asphalt shingles at 1 Creeping Hemplock Drive, Norwalk. Estimated cost: $15,400. Filed May 4.</w:t>
      </w:r>
    </w:p>
    <w:p w14:paraId="7F9A247C" w14:textId="77777777" w:rsidR="00952E34" w:rsidRPr="00BD5DCE" w:rsidRDefault="00952E34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129A25" w14:textId="74EF6131" w:rsidR="005D5DBA" w:rsidRPr="00BD5DCE" w:rsidRDefault="005D5DBA" w:rsidP="005D5D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Wilmington Savings Fund Society FSB,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Wilmington Savings Fund Society FSB. Construct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new laundry room at 59 Bartlett Ave., Norwalk. Estimated cost: $12,000. Filed May 4.</w:t>
      </w:r>
    </w:p>
    <w:p w14:paraId="2DED0ADC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49419720" w14:textId="77777777" w:rsidR="00472DCE" w:rsidRPr="00BD5D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84DEEEC" w14:textId="76A803C9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Arichabala-Salinas, Lourdes M</w:t>
      </w:r>
      <w:r w:rsidR="00F3727B" w:rsidRPr="00BD5DC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sz w:val="24"/>
          <w:szCs w:val="24"/>
        </w:rPr>
        <w:t xml:space="preserve">Bridgeport. Filed by Jessy Gonzalez, Bridgeport.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Bonadies Law Firm LLC, Hamden. Action: The plaintiff suffered a collision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FBT-CV-22-6114419-S. Filed April 8.</w:t>
      </w:r>
    </w:p>
    <w:p w14:paraId="32CAD944" w14:textId="77777777" w:rsidR="00F3727B" w:rsidRPr="00BD5DCE" w:rsidRDefault="00F3727B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1B1495A" w14:textId="41DCCB27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Conley, Rashanna Shaniece, </w:t>
      </w:r>
      <w:r w:rsidRPr="00BD5DCE">
        <w:rPr>
          <w:rFonts w:ascii="Arial" w:eastAsia="Times New Roman" w:hAnsi="Arial" w:cs="Arial"/>
          <w:sz w:val="24"/>
          <w:szCs w:val="24"/>
        </w:rPr>
        <w:t xml:space="preserve">Bridgeport. Filed by Melanie Sanchez, Bridgeport.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Plaintiff's attorney: Nicholas R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Nesi, East Haven. Action: The plaintiff suffered a collision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FBT-CV-22-6114820-S. Filed April 25.</w:t>
      </w:r>
    </w:p>
    <w:p w14:paraId="646A0C4D" w14:textId="77777777" w:rsidR="00F3727B" w:rsidRPr="00BD5DCE" w:rsidRDefault="00F3727B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C6B12F9" w14:textId="7ABF8794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Miranda, Julio, </w:t>
      </w:r>
      <w:r w:rsidRPr="00BD5DCE">
        <w:rPr>
          <w:rFonts w:ascii="Arial" w:eastAsia="Times New Roman" w:hAnsi="Arial" w:cs="Arial"/>
          <w:sz w:val="24"/>
          <w:szCs w:val="24"/>
        </w:rPr>
        <w:t xml:space="preserve">Manchester. Filed by Selvin Cedillo-Tejeda, Bridgeport.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Plaintiff's attorney: Dominick M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Angotta, Stamford. Action: The plaintiff suffered a collision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FBT-CV-22-6114683-S. Filed April 20.</w:t>
      </w:r>
    </w:p>
    <w:p w14:paraId="2D888CE0" w14:textId="77777777" w:rsidR="00F3727B" w:rsidRPr="00BD5DCE" w:rsidRDefault="00F3727B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CE8F04" w14:textId="06D363CA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Sawyer, Noah Lee</w:t>
      </w:r>
      <w:r w:rsidR="00F3727B" w:rsidRPr="00BD5D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sz w:val="24"/>
          <w:szCs w:val="24"/>
        </w:rPr>
        <w:t xml:space="preserve">Monroe. Filed by Paul Pilosa, Stratford.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Rodie &amp; Rodie PC, Startford. Action: The plaintiff suffered a collision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FBT-CV-22-6114679-S. Filed April 19.</w:t>
      </w:r>
    </w:p>
    <w:p w14:paraId="1E4D88F3" w14:textId="77777777" w:rsidR="00F3727B" w:rsidRPr="00BD5DCE" w:rsidRDefault="00F3727B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4512FAB" w14:textId="7D906D75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Xavier, Mangual A.</w:t>
      </w:r>
      <w:r w:rsidR="00F3727B" w:rsidRPr="00BD5D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sz w:val="24"/>
          <w:szCs w:val="24"/>
        </w:rPr>
        <w:t xml:space="preserve">New London. Filed by Dave Sterling, Bridgeport.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Paul Joseph Ganim, </w:t>
      </w:r>
      <w:r w:rsidRPr="00BD5DCE">
        <w:rPr>
          <w:rFonts w:ascii="Arial" w:eastAsia="Times New Roman" w:hAnsi="Arial" w:cs="Arial"/>
          <w:color w:val="FF0000"/>
          <w:sz w:val="24"/>
          <w:szCs w:val="24"/>
        </w:rPr>
        <w:t xml:space="preserve">Bridgeport. Action: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The plaintiff suffered a collision 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F3727B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FBT-CV-22-6114477-S. Filed April 12.</w:t>
      </w:r>
    </w:p>
    <w:p w14:paraId="1D9042FC" w14:textId="0BDB6160" w:rsidR="00991C60" w:rsidRPr="00BD5DCE" w:rsidRDefault="00472DCE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2668434" w14:textId="22F03914" w:rsidR="00991C60" w:rsidRPr="00BD5D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D5DC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D5DC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D5DCE">
        <w:rPr>
          <w:rFonts w:ascii="Arial" w:eastAsia="Times New Roman" w:hAnsi="Arial" w:cs="Arial"/>
          <w:b/>
          <w:sz w:val="24"/>
          <w:szCs w:val="24"/>
        </w:rPr>
        <w:t>ourt</w:t>
      </w:r>
      <w:r w:rsidR="00472DCE" w:rsidRPr="00BD5DC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3AA0A47D" w:rsidR="00C324A2" w:rsidRPr="00BD5DCE" w:rsidRDefault="00472DC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BA3031C" w14:textId="61F66A27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Fox Hill Condominium Association Inc.</w:t>
      </w:r>
      <w:r w:rsidR="00F3727B" w:rsidRPr="00BD5D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sz w:val="24"/>
          <w:szCs w:val="24"/>
        </w:rPr>
        <w:t xml:space="preserve">Seymour. Filed by Girish Arora, Redding.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Plaintiff's attorney: self. Action: The plaintiff owns a department unit at the condominium. The plaintiff requested repairs to his ceiling unit. Plaintiff received a call and was informed that the leak was fixed. However, the defendant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didn't perform any quality assurance to ensure the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leak was repaired.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 inspector concluded that the lack of maintenance ha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created an environment for mold,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mildew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wood rot. As a result, the plaintiff suffered damages.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</w:t>
      </w:r>
      <w:r w:rsidRPr="00BD5DCE">
        <w:rPr>
          <w:rFonts w:ascii="Arial" w:eastAsia="Times New Roman" w:hAnsi="Arial" w:cs="Arial"/>
          <w:sz w:val="24"/>
          <w:szCs w:val="24"/>
        </w:rPr>
        <w:lastRenderedPageBreak/>
        <w:t xml:space="preserve">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DBD-CV-22-6042406-S. Filed March 8.</w:t>
      </w:r>
    </w:p>
    <w:p w14:paraId="268E64EA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C41950D" w14:textId="6681AACC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Gustems, Logan F., </w:t>
      </w:r>
      <w:r w:rsidRPr="00BD5DCE">
        <w:rPr>
          <w:rFonts w:ascii="Arial" w:eastAsia="Times New Roman" w:hAnsi="Arial" w:cs="Arial"/>
          <w:sz w:val="24"/>
          <w:szCs w:val="24"/>
        </w:rPr>
        <w:t xml:space="preserve">Danbury. Filed by Darwin F. Ordonez-Illescas, Danbury.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DBD-CV-22-6042518-S. Filed March 17.</w:t>
      </w:r>
    </w:p>
    <w:p w14:paraId="790F8A9A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9978D6" w14:textId="359DAB47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Ley, Martha</w:t>
      </w:r>
      <w:r w:rsidR="005E5A2C" w:rsidRPr="00BD5D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sz w:val="24"/>
          <w:szCs w:val="24"/>
        </w:rPr>
        <w:t xml:space="preserve">New Milford. Filed by Ivan Kavrukov, Sherman.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Alan Barry &amp; Associates, Danbury. Action: The plaintiff suffered a collision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DBD-CV-22-6042265-S. Filed Feb. 23.</w:t>
      </w:r>
    </w:p>
    <w:p w14:paraId="040F26FC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CBD68AF" w14:textId="5D607FBE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Red Lobster Restaurants LLC</w:t>
      </w:r>
      <w:r w:rsidR="005E5A2C" w:rsidRPr="00BD5DC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sz w:val="24"/>
          <w:szCs w:val="24"/>
        </w:rPr>
        <w:t xml:space="preserve">Stamford. Filed by Lisa Rothman, Carmel, New York.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Plaintiff's attorney: Riscassi &amp; Davis PC, Hartford. Action: The plaintiff consumed food prepared and served by the defendant. Later in the evening the plaintiff went to the hospital because the food was contaminated with a harmful food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borne pathogen. As a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the plaintiff suffered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DBD-CV-22-6042624-S. Filed March 31.</w:t>
      </w:r>
    </w:p>
    <w:p w14:paraId="66BC54B3" w14:textId="27B34DC2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BD5DC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D5DC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D5DC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242FBEEC" w:rsidR="00C324A2" w:rsidRPr="00BD5DCE" w:rsidRDefault="00472DCE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5DC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4065FB1" w14:textId="6C8CCBD0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Alaix-Galan, Juan Ramon, </w:t>
      </w:r>
      <w:r w:rsidRPr="00BD5DCE">
        <w:rPr>
          <w:rFonts w:ascii="Arial" w:eastAsia="Times New Roman" w:hAnsi="Arial" w:cs="Arial"/>
          <w:sz w:val="24"/>
          <w:szCs w:val="24"/>
        </w:rPr>
        <w:t xml:space="preserve">Greenwich. Filed by Michael Cardosa, Yonkers, New York.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Pickel Law Firm LLC, Stamford. </w:t>
      </w:r>
      <w:r w:rsidRPr="00BD5DCE">
        <w:rPr>
          <w:rFonts w:ascii="Arial" w:eastAsia="Times New Roman" w:hAnsi="Arial" w:cs="Arial"/>
          <w:sz w:val="24"/>
          <w:szCs w:val="24"/>
        </w:rPr>
        <w:t xml:space="preserve">Action: The plaintiff was supervising the delivery of a </w:t>
      </w:r>
      <w:r w:rsidR="00AA7ADE" w:rsidRPr="00BD5DCE">
        <w:rPr>
          <w:rFonts w:ascii="Arial" w:eastAsia="Times New Roman" w:hAnsi="Arial" w:cs="Arial"/>
          <w:sz w:val="24"/>
          <w:szCs w:val="24"/>
        </w:rPr>
        <w:t>generator when</w:t>
      </w:r>
      <w:r w:rsidRPr="00BD5DCE">
        <w:rPr>
          <w:rFonts w:ascii="Arial" w:eastAsia="Times New Roman" w:hAnsi="Arial" w:cs="Arial"/>
          <w:sz w:val="24"/>
          <w:szCs w:val="24"/>
        </w:rPr>
        <w:t xml:space="preserve"> he slipped and f</w:t>
      </w:r>
      <w:r w:rsidR="005E5A2C" w:rsidRPr="00BD5DCE">
        <w:rPr>
          <w:rFonts w:ascii="Arial" w:eastAsia="Times New Roman" w:hAnsi="Arial" w:cs="Arial"/>
          <w:sz w:val="24"/>
          <w:szCs w:val="24"/>
        </w:rPr>
        <w:t>e</w:t>
      </w:r>
      <w:r w:rsidRPr="00BD5DCE">
        <w:rPr>
          <w:rFonts w:ascii="Arial" w:eastAsia="Times New Roman" w:hAnsi="Arial" w:cs="Arial"/>
          <w:sz w:val="24"/>
          <w:szCs w:val="24"/>
        </w:rPr>
        <w:t xml:space="preserve">ll due to the presence of snow and ice </w:t>
      </w:r>
      <w:r w:rsidR="005E5A2C" w:rsidRPr="00BD5DCE">
        <w:rPr>
          <w:rFonts w:ascii="Arial" w:eastAsia="Times New Roman" w:hAnsi="Arial" w:cs="Arial"/>
          <w:sz w:val="24"/>
          <w:szCs w:val="24"/>
        </w:rPr>
        <w:t>o</w:t>
      </w:r>
      <w:r w:rsidRPr="00BD5DCE">
        <w:rPr>
          <w:rFonts w:ascii="Arial" w:eastAsia="Times New Roman" w:hAnsi="Arial" w:cs="Arial"/>
          <w:sz w:val="24"/>
          <w:szCs w:val="24"/>
        </w:rPr>
        <w:t xml:space="preserve">n the premises that was controlled and maintained by the defendant. As a result, plaintiff suffered injuries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FST-CV-22-6056251-S. Filed April 19.</w:t>
      </w:r>
    </w:p>
    <w:p w14:paraId="25030C94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B29A09" w14:textId="48BFE018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Covenant Insurance Co</w:t>
      </w:r>
      <w:r w:rsidR="005E5A2C" w:rsidRPr="00BD5DC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sz w:val="24"/>
          <w:szCs w:val="24"/>
        </w:rPr>
        <w:t xml:space="preserve">Hartford. Filed by Shirlan King, Milford.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Law Offices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 Bradley L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Sorrentino LLC, Milford. Action: The plaintiff suffered a collision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BD5DCE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FST-CV-22-6056385-S. Filed April 27.</w:t>
      </w:r>
    </w:p>
    <w:p w14:paraId="45D5633A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19C083E" w14:textId="77777777" w:rsidR="005E5A2C" w:rsidRPr="00BD5DCE" w:rsidRDefault="005E5A2C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ED7E7E9" w14:textId="615C70A1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St. Francis, Elizabeth, </w:t>
      </w:r>
      <w:r w:rsidRPr="00BD5DCE">
        <w:rPr>
          <w:rFonts w:ascii="Arial" w:eastAsia="Times New Roman" w:hAnsi="Arial" w:cs="Arial"/>
          <w:sz w:val="24"/>
          <w:szCs w:val="24"/>
        </w:rPr>
        <w:t xml:space="preserve">Norwalk. Filed by Florentino Arias, Norwalk.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&amp; Wolf PC, Bridgeport. Action: The plaintiff suffered a collision </w:t>
      </w:r>
      <w:r w:rsidR="005E5A2C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FST-CV-22-6056174-S. Filed April 11.</w:t>
      </w:r>
    </w:p>
    <w:p w14:paraId="349A8DAE" w14:textId="77777777" w:rsidR="008C7066" w:rsidRPr="00BD5DCE" w:rsidRDefault="008C7066" w:rsidP="00472D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E8B8EC" w14:textId="160F03A9" w:rsidR="00472DCE" w:rsidRPr="00BD5DCE" w:rsidRDefault="00472DCE" w:rsidP="00472DC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sz w:val="24"/>
          <w:szCs w:val="24"/>
        </w:rPr>
        <w:t>Trailer Transit Inc.</w:t>
      </w:r>
      <w:r w:rsidR="008C7066"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BD5DCE">
        <w:rPr>
          <w:rFonts w:ascii="Arial" w:eastAsia="Times New Roman" w:hAnsi="Arial" w:cs="Arial"/>
          <w:sz w:val="24"/>
          <w:szCs w:val="24"/>
        </w:rPr>
        <w:t>Hartford. Filed by Maria T</w:t>
      </w:r>
      <w:r w:rsidR="008C7066" w:rsidRPr="00BD5DCE">
        <w:rPr>
          <w:rFonts w:ascii="Arial" w:eastAsia="Times New Roman" w:hAnsi="Arial" w:cs="Arial"/>
          <w:sz w:val="24"/>
          <w:szCs w:val="24"/>
        </w:rPr>
        <w:t>.</w:t>
      </w:r>
      <w:r w:rsidRPr="00BD5DCE">
        <w:rPr>
          <w:rFonts w:ascii="Arial" w:eastAsia="Times New Roman" w:hAnsi="Arial" w:cs="Arial"/>
          <w:sz w:val="24"/>
          <w:szCs w:val="24"/>
        </w:rPr>
        <w:t xml:space="preserve"> Criscuolo, Darien.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Stanfield Bechtel Law LLC, Middletown. Action: The plaintiff suffered a collision 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0155C7" w:rsidRPr="00BD5DC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damages and injuries. </w:t>
      </w:r>
      <w:r w:rsidRPr="00BD5DCE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Case no. FST-CV-22-6056200-S. Filed April 13.</w:t>
      </w:r>
    </w:p>
    <w:p w14:paraId="6B367D10" w14:textId="24BAE0D2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FADDC" w14:textId="77777777" w:rsidR="00472DCE" w:rsidRPr="00BD5DCE" w:rsidRDefault="00472DC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BD5DC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8B48A14" w14:textId="7612B6F8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100 West Putnam Borrowner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New York, New York. Seller: 100 West Putnam Owner LLC, Boston, Massachusetts. Property: 100 W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Putnam Ave., Greenwich. Amount: $203,500,000. Filed May 6.</w:t>
      </w:r>
    </w:p>
    <w:p w14:paraId="576FE9B0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1DB69" w14:textId="076D50B8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120 E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ast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Elm 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Baugier &amp; Co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Inc, Greenwich. Property: 120 E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Elm St., Unit 2, Greenwich. Amount: $1,775,000. Filed May 2.</w:t>
      </w:r>
    </w:p>
    <w:p w14:paraId="691ACA8C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B232F" w14:textId="45012C9F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120 Wakeman Lane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Fairfield Home Loans LLC, Greenwich. Property: 120 Wakeman Lane, Southport. Amount: $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2.</w:t>
      </w:r>
    </w:p>
    <w:p w14:paraId="0078B2AB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B1AC53" w14:textId="1D3E7234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25 Grove L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C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Realty Management LLC, Greenwich. Property: 25 Grove Lane, Greenwich. Amount: $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3.</w:t>
      </w:r>
    </w:p>
    <w:p w14:paraId="6EA6FE3D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2CB582" w14:textId="1ABAF041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Kevin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Jelena Brown,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Trumbull. Seller: 16 Harold Street C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onnecticut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LLC, Stamford. Property: 16 Harold St., Cos Cob. Amount: $1,260,000. Filed May 2.</w:t>
      </w:r>
    </w:p>
    <w:p w14:paraId="658AB161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3C0F65" w14:textId="109F9DA5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Carana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Lucy A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Esposito, Stamford. Property: 140 Woodside Green, 1C, Stamford. Amount: $215,000. Filed May 2.</w:t>
      </w:r>
    </w:p>
    <w:p w14:paraId="32665F84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27875C" w14:textId="1C6B1D60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Chang, Jae Young,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Seoul, South Korea. Seller: 649 River Road LLC, Greenwich. Property: 647 River Road, Greenwich. Amount: $1. Filed May 6.</w:t>
      </w:r>
    </w:p>
    <w:p w14:paraId="5452BE38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09D07" w14:textId="05585C17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Einthoven, Nicholas,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Greenwich Land LLC, Greenwich. Property: Lot 7, Map 5306, Ferncliff Road, Greenwich. Amount: $1. Filed May 2.</w:t>
      </w:r>
    </w:p>
    <w:p w14:paraId="29D1877E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4EFC2" w14:textId="6647BBE5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Water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Chamber Street Associates LLC, Stratford. Property: 78-80 Webster St. and 81 Chambers St., Fairfield. Amount: $970,000. Filed May 3.</w:t>
      </w:r>
    </w:p>
    <w:p w14:paraId="69003933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EB3A0" w14:textId="566F86FA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Fatima's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Miami, Florida. Seller: Janine M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Lesueur, Greenwich. Property: Winthrop House, Unit 47, Greenwich. Amount: $10. Filed May 5.</w:t>
      </w:r>
    </w:p>
    <w:p w14:paraId="2084F7AC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DEC46" w14:textId="281E521C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Haswell, Brian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Kristine Nieva,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Phoenix at 4 Arbor Terrace Corp, Ridgefield. Property: 4 Arbor Terrace, Fairfield. Amount: $1,400,000. Filed May 2.</w:t>
      </w:r>
    </w:p>
    <w:p w14:paraId="2E40C0BC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DE0988" w14:textId="052EA77F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Norell Apartments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75 Stone Ridge LLC, Fairfield. Property: 75 Stone Ridge Way, Unit 1E, Fairfield. Amount: $585,000. Filed May 4.</w:t>
      </w:r>
    </w:p>
    <w:p w14:paraId="69DC5347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20608D" w14:textId="0F99FBF7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Phoenix at Reef Road Corp,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Ridgefield. Seller: Brothers Holding Inc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Fairfield. Property: 321 Reef Road, Fairfield. Amount: $2,950,000. Filed May 4.</w:t>
      </w:r>
    </w:p>
    <w:p w14:paraId="28CF4F5B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24D944" w14:textId="2163EFB9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Possidento, Vincent D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Orgera,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111 Woodbury Avenue LLC, Stamford. Property: 111 Woodbury Ave., Stamford. Amount: $460,000. Filed May 4.</w:t>
      </w:r>
    </w:p>
    <w:p w14:paraId="669432AC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D50D" w14:textId="5E68D27D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Raj, Ankit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Vindhya Mishra,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131 Woodside Drive LLC, Greenwich. Property: 131 Woodside Drive, Greenwich. Amount: $1. Filed May 2.</w:t>
      </w:r>
    </w:p>
    <w:p w14:paraId="765FF5BA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D3B46" w14:textId="5A62C51F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 Crab Connecticut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JP Morgan Alternative Loan Trust, Greenwood Village, Colorado. Property: 160 Katona Drive, Fairfield. Amount: $467,460. Filed May 5.</w:t>
      </w:r>
    </w:p>
    <w:p w14:paraId="1A312D7A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27C752" w14:textId="6BAA546B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Redd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Gary Caggiano, Riverside. Property: 27 Summit Road, Riverside. Amount: $10. Filed May 3.</w:t>
      </w:r>
    </w:p>
    <w:p w14:paraId="0075886F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654EE" w14:textId="376D6AD5" w:rsidR="00952E34" w:rsidRPr="00BD5DCE" w:rsidRDefault="00952E34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Rubin, Jordan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Rubin,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ELK Homes Partners LP, Rye, New York. Property: 14 Hearthstone Drive, Riverside. Amount: $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6.</w:t>
      </w:r>
    </w:p>
    <w:p w14:paraId="66699271" w14:textId="77777777" w:rsidR="00B805EA" w:rsidRPr="00BD5DCE" w:rsidRDefault="00B805EA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C4F485" w14:textId="6FA984CD" w:rsidR="00952E34" w:rsidRPr="00BD5DCE" w:rsidRDefault="008C7066" w:rsidP="00952E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952E34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&amp;S Nutrition Inc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952E34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952E34" w:rsidRPr="00BD5DCE">
        <w:rPr>
          <w:rFonts w:ascii="Arial" w:eastAsia="Times New Roman" w:hAnsi="Arial" w:cs="Arial"/>
          <w:color w:val="000000"/>
          <w:sz w:val="24"/>
          <w:szCs w:val="24"/>
        </w:rPr>
        <w:t>Hollis Hills, New York. Seller: US Bank NA, Mount Laurel, New Jersey. Property: 143 Hoyt St. Unit 5E, Stamford. Amount: $321,000. Filed May 3.</w:t>
      </w:r>
    </w:p>
    <w:p w14:paraId="2EC81706" w14:textId="77777777" w:rsidR="004E4819" w:rsidRPr="00BD5DCE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BD5DC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FC3DE6" w14:textId="42AF1F95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 II Builders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Shelton. Seller: Victoria F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Teixeira and Patricia M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Gasper, Fairfield. Property: 99 Lucille St., Fairfield. Amount: $477,000. Filed May 4.</w:t>
      </w:r>
    </w:p>
    <w:p w14:paraId="1161637E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DF76CD" w14:textId="756B92E0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Blake, Christian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Juliette Blake,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James W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Soldano and Alison G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Soldano, Greenwich. Property: Lot 84, Map 1114, Greenwich. Amount: $10. Filed May 3.</w:t>
      </w:r>
    </w:p>
    <w:p w14:paraId="10F5C580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D4C92" w14:textId="3FA66E8E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Browne-Lileika, Marie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Lileika,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Ronald Friedson, Westport. Property: 56 Shoreham Terrace, Fairfield. Amount: $782,500. Filed May 6.</w:t>
      </w:r>
    </w:p>
    <w:p w14:paraId="6EEC1A1F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F5C6D" w14:textId="65BD557F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Bruneau, Erica,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Peter S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Wiswell and Rena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Wiswell, Fairfield. Property: 1407 and 1408 Fairfield Beach Road, Fairfield. Amount: $1,950,000. Filed May 2.</w:t>
      </w:r>
    </w:p>
    <w:p w14:paraId="57B84EAB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197DD8" w14:textId="2B85D7BC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Canavan, Katherine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Bryan Swenson,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Newtown. Seller: Sean R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McCurdy and Toni McCurdy, Fairfield. Property: Lots 263 and 264, Grasmere Heights, Fairfield. Amount: $702,000. Filed May 2.</w:t>
      </w:r>
    </w:p>
    <w:p w14:paraId="53CE469F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D7C72" w14:textId="2B7823D8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Chong, Nicholas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Joliana Yee,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Southport. Seller: Anchor Star Properties LLC, Woodbridge. Property: 539 Bronson Road, Southport. Amount: $1,250,000. Filed May 6.</w:t>
      </w:r>
    </w:p>
    <w:p w14:paraId="3B03E664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9BE500" w14:textId="1FAA6AC3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Craig, Annalee,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George Bouzakis and Tory Eletto, Fairfield. Property: Lot 1, Map 4660 Veres St., Fairfield. Amount: $682,200. Filed May 3.</w:t>
      </w:r>
    </w:p>
    <w:p w14:paraId="67CE8BE9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D04B2" w14:textId="713B9516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Crowley, Clifford F</w:t>
      </w:r>
      <w:r w:rsidR="008C7066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Amy Crowley,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Nernard J</w:t>
      </w:r>
      <w:r w:rsidR="008C7066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Prat and Jennifer Crowley Prat, Fairfield. Property: 49 Louvain St., Fairfield. Amount: $490,000. Filed May 5.</w:t>
      </w:r>
    </w:p>
    <w:p w14:paraId="486F5A49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99F662" w14:textId="5B48D58D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Cunnion, Michael A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 C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Cunnion,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Old Greenwich. Seller: Annie Johnson Merrins, Riverside. Property: 25 Indian Head Road, Old Greenwich. Amount: $1. Filed May 4.</w:t>
      </w:r>
    </w:p>
    <w:p w14:paraId="330B4495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8DDFA5" w14:textId="61E817A4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D'Arco, Anthony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Harlin,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Daniel 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Zaleski and Megan 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Hintzen, Somers. Property: 16 Whittaker St., Stamford. Amount: $850,000. Filed May 5.</w:t>
      </w:r>
    </w:p>
    <w:p w14:paraId="4DBCDAE8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C9B92D" w14:textId="47958DCD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Dworet, Felice,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Brian W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Herschberger and Ada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m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Hamor, Fairfield. Property: 215 Bailey Road, Fairfield. Amount: $695,000. Filed May 4.</w:t>
      </w:r>
    </w:p>
    <w:p w14:paraId="2B0AAFEA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D1ACF7" w14:textId="39AF52F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Fiorita, Jeb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Calogera L</w:t>
      </w:r>
      <w:r w:rsidR="000155C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Longo, Greenwich. Property: Mead Ave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nue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Greenwich. Amount: $1,305,000. Filed May 3.</w:t>
      </w:r>
    </w:p>
    <w:p w14:paraId="5724484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E573B8" w14:textId="54A9C381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Fu, Chi D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Meile Fu,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Cos Cob. Seller: Cheryl 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Maldonado and Luis R. Maldonado Jr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Cos Cob</w:t>
      </w:r>
      <w:r w:rsidR="0072364B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Property: 98 Valley Road, Unit 4, Cos Cob. Amount: $569,500. Filed May 6.</w:t>
      </w:r>
    </w:p>
    <w:p w14:paraId="7A4DEB0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53A94" w14:textId="698E151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Gemberling, Allyson Kerr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Arien Khodadadi,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Donald 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Carlson and Susan E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Carlson, Greenwich. Property: 20 Shore Acre Drive, Old Greenwich. Amount: $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2.</w:t>
      </w:r>
    </w:p>
    <w:p w14:paraId="03BF0D57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F50659" w14:textId="5CBFCC59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Gulyas, Lilia,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Norwalk. Seller: Michael S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Carriero and Kristi G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Carriero, Norwalk. Property: 30 Elmcroft Road, 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9, Stamford. Amount: $235,000. Filed May 4.</w:t>
      </w:r>
    </w:p>
    <w:p w14:paraId="7653F253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016238" w14:textId="450F57EF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Hamilton III, Samuel Shaw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Jamie M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Hamilton,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Carol Monroe, Fairfield. Property: 223 Misty Wood Lane, Fairfield. Amount: $925,000. Filed May 6.</w:t>
      </w:r>
    </w:p>
    <w:p w14:paraId="26C526AD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1C8AC" w14:textId="74698254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Ho, Tai Hang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Tener Huang,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Yonkers, New York. Seller: Stephen Giambalvo and Caitlin Giambalvo, Fairfield. Property: 47 Geneva Terrace, Fairfield. Amount: $1,532,000. Filed May 3.</w:t>
      </w:r>
    </w:p>
    <w:p w14:paraId="0EB9B54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1C4F84" w14:textId="75A1074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J&amp;S Renovations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Trumbull. Seller: Gregory J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Carleton and Cynthia M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Marcantonio, Fairfield. Property: 123 Judd St., Fairfield. Amount: $94,500. Filed May 5.</w:t>
      </w:r>
    </w:p>
    <w:p w14:paraId="3D70C13B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235D69" w14:textId="3263CCA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Jones, Harrison E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N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Betterly,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Norwalk. Seller: Brooke Barrington, Fairfield. Property: 2032 N</w:t>
      </w:r>
      <w:r w:rsidR="000155C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$750,000. Filed May 5.</w:t>
      </w:r>
    </w:p>
    <w:p w14:paraId="255A2412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C3528B" w14:textId="7C09BFB4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Kile, Lon K</w:t>
      </w:r>
      <w:r w:rsidR="000155C7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Wisteria, Texas. Seller: Patrick Dorsman, Stamford. Property: 217 Bridge St.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Unit E2, Stamford. Amount: $485,000. Filed May 3.</w:t>
      </w:r>
    </w:p>
    <w:p w14:paraId="75E17496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4290B1" w14:textId="536C47C2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Kim, Jae Ok,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Morna C</w:t>
      </w:r>
      <w:r w:rsidR="000155C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Ryan, Greenwich. Property: 319 W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Lyon Farm Drive, Greenwich. Amount: $1,125,000. Filed May 6.</w:t>
      </w:r>
    </w:p>
    <w:p w14:paraId="47396B23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B582E3" w14:textId="1F3040DE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Kolenberg, Thomas G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Olga Kolenberg,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Tyler J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Maloney and Martha G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Maloney, Stamford. Property: 11 Bertmor Drive, Stamford. Amount: $775,000. Filed May 2.</w:t>
      </w:r>
    </w:p>
    <w:p w14:paraId="43F1846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AF4DD" w14:textId="3A2274AB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Lamorte, Steven D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Brianna M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Lamorte,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Lorren R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Elkins and Lisa S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Elkins, New Canaan. Property: 57 Dundee Road, Stamford. Amount: $965,250, Filed May 4.</w:t>
      </w:r>
    </w:p>
    <w:p w14:paraId="696AE37D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40972D" w14:textId="212D8872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Lim, Sangjoon,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Elizabeth Plotnik and Martin Plotnik, Greenwich. Property: 291 Round Hill Road, Greenwich. Amount: $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5.</w:t>
      </w:r>
    </w:p>
    <w:p w14:paraId="365B096F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491D6" w14:textId="5D85B0D4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Lopiano, David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Cassandra Lopiano,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Norwalk. Seller: Kevin Long, Fairfield. Property: 141 Berwick Ave., Fairfield. Amount: $363,283. Filed May 6.</w:t>
      </w:r>
    </w:p>
    <w:p w14:paraId="6CDD961F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B7537" w14:textId="0BD50CB0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Mammano, Lisa,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New York, New York. Seller: Santiago DaSilva and Karine Hetu, Stamford. Property: 2 Benstone St., Stamford. Amount: $505,000. Filed May 2.</w:t>
      </w:r>
    </w:p>
    <w:p w14:paraId="0754854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1C9AD7" w14:textId="508A616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Merson, Alexander,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Yakov Tsinkler, Greenwich. Property: 40 Baldwin Farms North, Greenwich. Amount: $3,750,000. Filed May 4.</w:t>
      </w:r>
    </w:p>
    <w:p w14:paraId="67C8112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D1E78" w14:textId="0147B3E2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Monestine, Edween,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Amit Rajvanshi and Malini Garg, San Jose, California. Property: 25 Adams Ave. Unit 115, Stamford. Amount: $430,000. Filed May 3.</w:t>
      </w:r>
    </w:p>
    <w:p w14:paraId="36CC91FC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36BEE1" w14:textId="610942D1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Nguyen, Katie,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Bethel. Seller: Helen Ball, Stamford. Property: Unit B4, Spinnaker Cove, Stamford. Amount: $285,000. Filed May 2.</w:t>
      </w:r>
    </w:p>
    <w:p w14:paraId="3B55422A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59D0C" w14:textId="50D810DC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Niedermayer, Seth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Samantha Himelman,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Jeff Feinberg and Patricia Feinberg, Greenwich. Property: 54 Glenville Road, Greenwich. Amount: $10. Filed May 2.</w:t>
      </w:r>
    </w:p>
    <w:p w14:paraId="0C0BAC54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6B0FF" w14:textId="6AD830D0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Norell Apartments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Sanjeev Rao and Rowena P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Rao, Fairfield. Property: 50 Stone Ridge Way, Unit 2C, Fairfield. Amount: $745,000. Filed May 2.</w:t>
      </w:r>
    </w:p>
    <w:p w14:paraId="1DA8D891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E10618" w14:textId="02D58CA2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Parenti, Michael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Karolina Janik,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Bronx, New York. Seller: Helen J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Leahy, Fairfield. Property: 125 Warsaw St., Fairfield. Amount: $518,000. Filed May 6.</w:t>
      </w:r>
    </w:p>
    <w:p w14:paraId="2C5F72ED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B3B04A" w14:textId="2CA59E5D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Patel, Vikram R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Nirmal V</w:t>
      </w:r>
      <w:r w:rsidR="00196D4E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Patel,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Riverdale, New York. Seller: Thomas D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Rein, Greenwich. Property: 44 Valley Road, Unit A, Greenwich. Amount: $1,425,000. Filed May 6.</w:t>
      </w:r>
    </w:p>
    <w:p w14:paraId="05211A12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7F0476" w14:textId="68B92DAD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Prat, Jennifer Crowley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Bernard James Prat,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Lisa A</w:t>
      </w:r>
      <w:r w:rsidR="00196D4E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Rothman, Fairfield. Property: 62 Louvain St., Fairfield. Amount: $650,000. Filed May 6.</w:t>
      </w:r>
    </w:p>
    <w:p w14:paraId="16CD998F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DB0D30" w14:textId="55824F6B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Raftery, Patricia M,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Patricia M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Raftery, Fairfield. Property: 21 Allen Road, Fairfield. Amount: $0. Filed May 6.</w:t>
      </w:r>
    </w:p>
    <w:p w14:paraId="6004C2AE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5E0F9" w14:textId="0AFFA8D0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Rosario, Luis Manuel,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Robert J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Audet and Melinda S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Audet, Madison. Property: 227-229 Henry St., Stamford. Amount: $1,500,000. Filed May 5.</w:t>
      </w:r>
    </w:p>
    <w:p w14:paraId="692B37C8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E497EF" w14:textId="3A07EC11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Rose, Katherine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Kevin Rose,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Yan Levinski and Sara Monahan, Greenwich. Property: 23 Hassake Road, Greenwich. Amount: $1,805,121. Filed May 2.</w:t>
      </w:r>
    </w:p>
    <w:p w14:paraId="5CF81E0B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A57FBF" w14:textId="5D105BFE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Sampson, Lyssa M,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New York, New York. Seller: James M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Dimond and Rebecca P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Dimond, Stamford. Property: 25 Forest St., Unit 3L, Stamford. Amount: $469,000. Filed May 3.</w:t>
      </w:r>
    </w:p>
    <w:p w14:paraId="262C49D0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286A5" w14:textId="57A60087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Simonetty, Peter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Erin Simonetty,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Miriam B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Smith, Stamford. Property: 88 Unity Road, Stamford. Amount: $10. Filed May 3.</w:t>
      </w:r>
    </w:p>
    <w:p w14:paraId="1FCB1969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453FE" w14:textId="4D9A88AA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Skorvanek, Brianna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 Melahn,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Vincent DeNardo, Stamford. Property: 53 Seaside Ave., Unit 1, Stamford. Amount: $400,000. Filed May 5.</w:t>
      </w:r>
    </w:p>
    <w:p w14:paraId="3C79D273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6E80D" w14:textId="288B66D0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Smigelski III, Alexander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Kaily Smigelski,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Tomas Jin Sup Kim and Annie Eunhye Mun, Greenwich. Property: 30 Wildwood Drive, Greenwich. Amount: $0. Filed May 3.</w:t>
      </w:r>
    </w:p>
    <w:p w14:paraId="06F3F5A9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E11E14" w14:textId="166F3268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Sonnenfeld, Konrad Stefan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Melissa B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Papageorge,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Seller: Gabriel Dworet and Felice Dworet, Fairfield. Property: 271 Long Meadow Road, Fairfield. Amount: $1,140,000. Filed May 4.</w:t>
      </w:r>
    </w:p>
    <w:p w14:paraId="77719D26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4BB98F" w14:textId="42ED80D2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Sperling, Michael B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 Sperling,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Manuel Santiago and Marianne Honeycutt, Fairfield. Property: Lot 3, Map 4034 Wilson St., Fairfield. Amount: $600,000. Filed May 3.</w:t>
      </w:r>
    </w:p>
    <w:p w14:paraId="02589960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A8A0D" w14:textId="0FE52F8B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Thompson, Gordon,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Greenwich. Seller: Patrick G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Rooney and Cynthia A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McCallister, Greenwich. Property: 17 Summit Road, Riverside. Amount: $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Filed May 3.</w:t>
      </w:r>
    </w:p>
    <w:p w14:paraId="610809E0" w14:textId="77777777" w:rsidR="0072364B" w:rsidRPr="00BD5DCE" w:rsidRDefault="0072364B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2EEC2B" w14:textId="665D932D" w:rsidR="00B805EA" w:rsidRPr="00BD5DCE" w:rsidRDefault="00B805EA" w:rsidP="00B805E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Young, Timothy J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Stamford. Seller: Timothy Schaentzler, Stamford. Property: 127 Greyrock Place, Unit 602, Stamford. Amount: $415,000. Filed May 4.</w:t>
      </w:r>
    </w:p>
    <w:p w14:paraId="0ACBFF27" w14:textId="77777777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677B3F05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7E2DA26A" w14:textId="77777777" w:rsidR="00175D59" w:rsidRPr="00BD5DCE" w:rsidRDefault="00175D5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4B2BFD" w14:textId="77777777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BD5DCE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642C10" w14:textId="37BCC986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Frederick,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10 Millbank Road, Westport. $390,069, civil proceeding tax. Filed May 11.</w:t>
      </w:r>
    </w:p>
    <w:p w14:paraId="608BEDD3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B1477" w14:textId="732F90D0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Frederick,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10 Millbank Road, Westport. $119,757, civil proceeding tax. Filed May 11.</w:t>
      </w:r>
    </w:p>
    <w:p w14:paraId="02D3819D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CEAFB" w14:textId="4E12F192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Harmon J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Berlingo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Teresa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Berlingo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12 Nicholas Ave., Greenwich. $3,321, civil proceeding tax. Filed May 3.</w:t>
      </w:r>
    </w:p>
    <w:p w14:paraId="74F3911B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F592E" w14:textId="3F12B721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Healy, Timothy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Maria Healy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90 Campfield Drive, Fairfield. $10,090, civil proceeding tax. Filed April 26.</w:t>
      </w:r>
    </w:p>
    <w:p w14:paraId="4C084122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6D03D0" w14:textId="47CA4FE5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HJJ Inc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625 Post Road, Fairfield. $28,577, civil proceeding tax. Filed April 26.</w:t>
      </w:r>
    </w:p>
    <w:p w14:paraId="63E33DA2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8350D" w14:textId="1FC06E68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Hyland, Yvonne Ellen,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11 River Road, Unit 114, Cos Cob. $2,222, civil proceeding tax. Filed May 3.</w:t>
      </w:r>
    </w:p>
    <w:p w14:paraId="34585D9B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58228B" w14:textId="3D0BC446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</w:t>
      </w:r>
      <w:r w:rsidR="00175D59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Sean,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Paula Martin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61 Larbert Road, Southport. $13,802, civil proceeding tax. Filed May 10.</w:t>
      </w:r>
    </w:p>
    <w:p w14:paraId="0775776B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31FADA" w14:textId="70A0F0B0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Rossi, John A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Box 301, Westport. $71,918, civil proceeding tax. Filed April 26.</w:t>
      </w:r>
    </w:p>
    <w:p w14:paraId="13883A07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713431" w14:textId="6C26D636" w:rsidR="0072364B" w:rsidRPr="00BD5DCE" w:rsidRDefault="0072364B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Sucic, Mirko,</w:t>
      </w:r>
      <w:r w:rsidR="00175D59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18 Lyons Ave., Greenwich. $356, civil proceeding tax. Filed May 18.</w:t>
      </w:r>
    </w:p>
    <w:p w14:paraId="28F4D43F" w14:textId="77777777" w:rsidR="00175D59" w:rsidRPr="00BD5DCE" w:rsidRDefault="00175D59" w:rsidP="007236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5CA926B4" w:rsidR="004E4819" w:rsidRPr="00BD5DCE" w:rsidRDefault="0072364B" w:rsidP="00472D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 East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115 River Road, Cos Cob. $5,238, civil proceeding tax. Filed May 9.</w:t>
      </w:r>
    </w:p>
    <w:p w14:paraId="603EA054" w14:textId="77777777" w:rsidR="00472DCE" w:rsidRPr="00BD5DCE" w:rsidRDefault="00472DCE" w:rsidP="00472D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BD5D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D5D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D5DC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D78D934" w14:textId="0AAD114E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Anastasio Jr., Anthony W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Roy W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Moss. Lender: PennyMac Loan Services LLC, 3043 Townsgate Road, Suite 200, Westlake Village, California. Property: 144-146 Rakoczy Ave., Fairfield. Amount: $358,000. Filed April 26.</w:t>
      </w:r>
    </w:p>
    <w:p w14:paraId="382FC268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317A7C" w14:textId="791C2B25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Anguiano Chavez, Marcelino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Eva Cristina Anguiano Herbolzheimer,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Gillian V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Ingraham. Lender: Citizens Bank NA, 1 Citizens </w:t>
      </w:r>
      <w:r w:rsidR="00944D29" w:rsidRPr="00BD5DCE">
        <w:rPr>
          <w:rFonts w:ascii="Arial" w:eastAsia="Times New Roman" w:hAnsi="Arial" w:cs="Arial"/>
          <w:color w:val="000000"/>
          <w:sz w:val="24"/>
          <w:szCs w:val="24"/>
        </w:rPr>
        <w:t>Plaza, Providence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Rhode Island. Property: 63 Mary Lane, Greenwich. Amount: $717,500. Filed April 26.</w:t>
      </w:r>
    </w:p>
    <w:p w14:paraId="4A89CBFC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348B51" w14:textId="25C6174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Beyer, Karen,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Gelucia Salamone. Lender: People's United, 850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Main St., Bridgeport. Property: 37 Cedarwood Drive, Greenwich. Amount: $1,500,000. Filed April 25.</w:t>
      </w:r>
    </w:p>
    <w:p w14:paraId="37744146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D1529B" w14:textId="7ECA3B83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Boldt II, Joseph R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Virginia V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Boldt,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Shauna Rose-Larmond. Lender: Hartford Funding Ltd, 100 Crossways Park Drive West, Suite 302, Woodbury, New York. Property: 69 Fairfield Road, Greenwich. Amount: $530,000. Filed April 27.</w:t>
      </w:r>
    </w:p>
    <w:p w14:paraId="4538DE54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5AE4A7" w14:textId="4AAC657E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Braunthal, Peter A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D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Braunthal,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Antoinette Violi. Lender: Wells Fargo Bank NA, 101 N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 Chapel Lane, Riverside. Amount: $800,000. Filed April 25.</w:t>
      </w:r>
    </w:p>
    <w:p w14:paraId="2F346460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02B449" w14:textId="1235C8B2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Butler, Brian V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Angela R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Butler,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Dennis Bujdud. Lender: First County Bank, 117 Prospect St., Stamford. Property: 8 Rosano Road, Stamford. Amount: $560,000. Filed April 22.</w:t>
      </w:r>
    </w:p>
    <w:p w14:paraId="583C360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CB114A" w14:textId="3349148D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Caton, Neil A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Caton,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Cos Cob, by Christene P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Kommer. Lender: Valley National Bank, 1445 Valley Road, Wayne, New Jersey. Property: 14 Pleasant St., Cos Cob. Amount: $330,000. Filed April 28.</w:t>
      </w:r>
    </w:p>
    <w:p w14:paraId="18CBEACF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30345" w14:textId="216FECCB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Chambers, Michael N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E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Ryan,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Anny Polanco. Lender: Webster Bank NA, 1959 Summer St., Stamford. Property: 19 Hettiefred Road, Greenwich. Amount: $300,000. Filed April 26.</w:t>
      </w:r>
    </w:p>
    <w:p w14:paraId="128B6122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816188" w14:textId="68106C36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Clarke, Kevin J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Catherine L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Clarke,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Benjamin McEachin. Lender: Citizens Bank NA, 1 Citizens </w:t>
      </w:r>
      <w:r w:rsidR="00944D29" w:rsidRPr="00BD5DCE">
        <w:rPr>
          <w:rFonts w:ascii="Arial" w:eastAsia="Times New Roman" w:hAnsi="Arial" w:cs="Arial"/>
          <w:color w:val="000000"/>
          <w:sz w:val="24"/>
          <w:szCs w:val="24"/>
        </w:rPr>
        <w:t>Plaza, Providence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Rhode Island. Property: 427 Reef Road, Fairfield. Amount: $331,900. Filed April 28.</w:t>
      </w:r>
    </w:p>
    <w:p w14:paraId="6AFF511B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8774B9" w14:textId="7CF80F34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Cole, Sophia,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Kishana T</w:t>
      </w:r>
      <w:r w:rsidR="000155C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Weir. Lender: Wells Fargo Bank NA, 101 N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31 Brook Lawn Ave., Stamford. Amount: $390,000. Filed April 20.</w:t>
      </w:r>
    </w:p>
    <w:p w14:paraId="669DED2E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5C0A3" w14:textId="33CD13A1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Damico, Jace C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Antonia Damico,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Francisco Alberto Cabreja Pena. Lender: Citizens Bank NA, 1 Citizens </w:t>
      </w:r>
      <w:r w:rsidR="00944D29" w:rsidRPr="00BD5DCE">
        <w:rPr>
          <w:rFonts w:ascii="Arial" w:eastAsia="Times New Roman" w:hAnsi="Arial" w:cs="Arial"/>
          <w:color w:val="000000"/>
          <w:sz w:val="24"/>
          <w:szCs w:val="24"/>
        </w:rPr>
        <w:t>Plaza, Providence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Rhode Island. Property: 34 River Hill Drive, Stamford. Amount: $400,000. Filed April 18.</w:t>
      </w:r>
    </w:p>
    <w:p w14:paraId="5E88163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0C087B" w14:textId="35F59FA2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Friday, Paul R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Lesley Friday,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Antonio Farreta. Lender: Wells Fargo Bank NA, 101 N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41 Harding Road, Old Greenwich. Amount: $1,600,000. Filed April 28.</w:t>
      </w:r>
    </w:p>
    <w:p w14:paraId="417BEE76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AE134D" w14:textId="4DBB04D4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Gentile, Ernest Joseph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Silvia Alina Gentile,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Cos Cob, by Jeremy E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San Francisco, California. Property: 6 Orchard St., Cos Cob. Amount: $75,000. Filed April 27.</w:t>
      </w:r>
    </w:p>
    <w:p w14:paraId="777EE26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2748CA" w14:textId="682F162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Glovin, Peter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Charlotte O'Shea Glovin,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Robert B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Bellitto Jr. Lender: Webster Bank NA, 1959 Summer St., Stamford. Property: 37 Jackman Ave., Fairfield. Amount: $367,000. Filed April 28.</w:t>
      </w:r>
    </w:p>
    <w:p w14:paraId="5C5AFBE6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2042BA" w14:textId="02F1BAF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Godman, Brian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Leigh Goodman,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Southport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Emmet P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Hibson Jr. Lender: Pentagon Federal Credit Union, 7940 Jones Branch Drive, Tysons, Virginia. Property: 62 Meadow Ridge Road, Southport. Amount: $287,000. Filed April 26.</w:t>
      </w:r>
    </w:p>
    <w:p w14:paraId="77917785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CAF23" w14:textId="0058D582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Goncharova, Olga,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Dorian Arbelaez. Lender: PennyMac Loan Services LLC, 3043 Townsgate Road, Suite 200, Westlake Village, California. Property: 5 Madeline Court, Stamford. Amount: $537,500. Filed April 19.</w:t>
      </w:r>
    </w:p>
    <w:p w14:paraId="68AD82C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C7BC30" w14:textId="21DA51EC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Grant, Ryan Abraham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Jacklyn Truong,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Jay N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Hershman. Lender: The Huntington National Bank, 7 Easton Oval, Columbus, Ohio. Property: 470 S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Benson Road, Fairfield. Amount: $1,487,500. Filed April 28.</w:t>
      </w:r>
    </w:p>
    <w:p w14:paraId="287D46A6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B5B9F" w14:textId="2F5D3085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Hamilton, Robert T</w:t>
      </w:r>
      <w:r w:rsidR="00221AA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CH Barrington. Lender: Mutual of Omaha Mortgage Inc</w:t>
      </w:r>
      <w:r w:rsidR="00221AA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, 3131 Camino del Rio North, Suite 1100, San Diego, California. Property: 9 Rushmore </w:t>
      </w:r>
      <w:r w:rsidR="00944D29" w:rsidRPr="00BD5DCE">
        <w:rPr>
          <w:rFonts w:ascii="Arial" w:eastAsia="Times New Roman" w:hAnsi="Arial" w:cs="Arial"/>
          <w:color w:val="000000"/>
          <w:sz w:val="24"/>
          <w:szCs w:val="24"/>
        </w:rPr>
        <w:t>Circle, Stamford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Amount: $369,300. Filed April 19.</w:t>
      </w:r>
    </w:p>
    <w:p w14:paraId="0D17828C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46C8F7" w14:textId="09AB3496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Inglis, Richard,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Elizabeth Carmen Castillo. Lender: Webster Bank NA, 1959 Summer St., Stamford. Property: 44 Pinnacle Rock Road, Stamford. Amount: $200,000. Filed April 18.</w:t>
      </w:r>
    </w:p>
    <w:p w14:paraId="16AD1C03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87C47" w14:textId="086308E1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Lamonica, Carmella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Lamonica,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Elizabeth Carmen Castillo. Lender: Webster Bank NA, 1959 Summer St., Stamford. Property: 188 Club Road, Stamford. Amount: $250,000. Filed April 21.</w:t>
      </w:r>
    </w:p>
    <w:p w14:paraId="638026B3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E493C0" w14:textId="080D1C50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Lopez, Carlos A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Doris D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Lopez,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William A Harrison. Lender: Mortgage Network Inc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, 99 Conifer Hill Drive, Danvers, Massachusetts. Property: 160 Weed Hill Ave., Stamford. </w:t>
      </w:r>
      <w:r w:rsidRPr="00BD5DCE">
        <w:rPr>
          <w:rFonts w:ascii="Arial" w:eastAsia="Times New Roman" w:hAnsi="Arial" w:cs="Arial"/>
          <w:color w:val="FF0000"/>
          <w:sz w:val="24"/>
          <w:szCs w:val="24"/>
        </w:rPr>
        <w:t xml:space="preserve">Amount: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$204,400. Filed April 19.</w:t>
      </w:r>
    </w:p>
    <w:p w14:paraId="71BD08F7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4EC38" w14:textId="671B1964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Lourenco, Ana Maria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Jonathan J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Martin. Lender: Citibank NA, 1000 Technology Drive, O'Fallon, Missouri. Property: 18 Cliffdale Road, Greenwich. Amount: $850,000. Filed April 29.</w:t>
      </w:r>
    </w:p>
    <w:p w14:paraId="3A6680EC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E6CE0C" w14:textId="1B6330C2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Mazzella, Bill,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Ricky M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Capozza. Lender: Quontic Bank, 1 Rockefeller Plaza, 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Ninth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loor, New York, New York. Property: 1633 Washington Blvd, Unit 2E, Stamford. Amount: $175,500. Filed April 18.</w:t>
      </w:r>
    </w:p>
    <w:p w14:paraId="2B554DDE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B9AEB" w14:textId="78D6E03C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McCormack, Robert B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Mary-Jane McCormack,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Kenneth M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Gammill Jr. Lender: City National Bank, 350 S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Grand Ave., 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Fifth f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loor, Los Angeles, California. Property: 12 Martin Dale North, Greenwich. Amount: $3,836,000. Filed April 22.</w:t>
      </w:r>
    </w:p>
    <w:p w14:paraId="452FB334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30D41" w14:textId="78376AF9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McIntosh, Susan,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Karen Anderson. Lender: Prosperity Home Mortgage LLC, 14501 George Carter Way, Suite 300, Chantilly, Virginia. Property: 36 Cerretta St.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26, Stamford. Amount: $200,000. Filed April 22.</w:t>
      </w:r>
    </w:p>
    <w:p w14:paraId="19E87E9C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502EF5" w14:textId="1F7C9D11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Miskella, Lauri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 Fiorella,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Paul A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Keily. Lender: Amerisave Mortgage </w:t>
      </w:r>
      <w:r w:rsidR="00472DCE" w:rsidRPr="00BD5DC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8 Piedmont Center, Suite 600, Atlanta, Georgia. Property: 68 Riverview Circle, Fairfield. Amount: $584,000. Filed April 26.</w:t>
      </w:r>
    </w:p>
    <w:p w14:paraId="52630235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65D9F" w14:textId="00C52CBF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Molgano, Taylor R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A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Molgano,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Daniel M McCabe. Lender: Keybank National Association, 127 Public Square, Cleveland, Ohio. Property: 130 Club Road, Stamford. Amount: $400,000. Filed April 22.</w:t>
      </w:r>
    </w:p>
    <w:p w14:paraId="4DDCDC8E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276E6" w14:textId="7A9778B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Mosley, Daniel L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S</w:t>
      </w:r>
      <w:r w:rsidR="009B29C1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Mosley,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Greenwich, by Thomas Anthony Toscano. Lender: JPMorgan Chase Bank NA, 3050 Highland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Downers Grover, Illinois. Property: 11 Pheasant Lane, Greenwich. Amount: $2,700,000. Filed April 26.</w:t>
      </w:r>
    </w:p>
    <w:p w14:paraId="5BFBC33E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F84319" w14:textId="135E169A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Mossa, John,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9B29C1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Jennifer Lima. Lender: First County Bank, 117 Prospect St., Stamford. Property: 89 Harbor Drive, Unit 202, Stamford. Amount: $85,000. Filed April 20.</w:t>
      </w:r>
    </w:p>
    <w:p w14:paraId="52C47211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3055A" w14:textId="2157545C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Pantone, Pasqual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Neal </w:t>
      </w:r>
      <w:r w:rsidR="00423EDC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Pantone 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Kathleen May,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Aaron Charney. Lender: JPMorgan Chase Bank NA, 1111 Polaris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Columbus, Ohio. Property: 26 Miramar Lane, Stamford. Amount: $125,000. Filed April 20.</w:t>
      </w:r>
    </w:p>
    <w:p w14:paraId="49B86C11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11D7E" w14:textId="033D94A6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Peck, Douglas J</w:t>
      </w:r>
      <w:r w:rsidR="00423EDC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Madeline Rahe Peck,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Southport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Zionyamarquize Q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Bohannon. Lender: Citizens Bank NA, 1 Citizens </w:t>
      </w:r>
      <w:r w:rsidR="00944D29" w:rsidRPr="00BD5DCE">
        <w:rPr>
          <w:rFonts w:ascii="Arial" w:eastAsia="Times New Roman" w:hAnsi="Arial" w:cs="Arial"/>
          <w:color w:val="000000"/>
          <w:sz w:val="24"/>
          <w:szCs w:val="24"/>
        </w:rPr>
        <w:t>Plaza, Providence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Rhode Island. Property: 152 Wakeman Lane, Southport. Amount: $208,000. Filed April 25.</w:t>
      </w:r>
    </w:p>
    <w:p w14:paraId="56AB611D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B555C6" w14:textId="420C8D38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Pedone, Mario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Maryann Pedone,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. Lender: Loandepot.com LLC, 26642 Towne Centre Drive, Foothill Ranch, California. Property: 152 Westwood Road, Stamford. Amount: $100,000. Filed April 21.</w:t>
      </w:r>
    </w:p>
    <w:p w14:paraId="73BB3BF6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A84F17" w14:textId="6ACDE4EF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Prespa, Karen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Lenny Prespa,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William Gardner Plunkett. Lender: TD Bank NA, 2035 Limestone Road, Wilmington, Delaware. Property: 36 South St., Fairfield. Amount: $71,750. Filed April 27.</w:t>
      </w:r>
    </w:p>
    <w:p w14:paraId="7F64FCF4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EF0E1B" w14:textId="07B0062E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Reddi, Maya,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Cos Cob, by Douglas Seltzer. Lender: Bank of America NA, 101 S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15 Ridge St., Cos Cob. Amount: $350,000. Filed April 28.</w:t>
      </w:r>
    </w:p>
    <w:p w14:paraId="70405813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CF93F" w14:textId="691D6CD9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Rivera, Aracely,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Laura C</w:t>
      </w:r>
      <w:r w:rsidR="00423EDC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Browne. Lender: CrossCountry Mortgage LLC, 6850 Miller Road, Brecksville, Ohio. Property: 47 Ledge Lane, Stamford. Amount: $526,556. Filed April 19.</w:t>
      </w:r>
    </w:p>
    <w:p w14:paraId="13FBFC5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F2E51E" w14:textId="5EB4EC68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Ruano, Oscar R</w:t>
      </w:r>
      <w:r w:rsidR="006E55DD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Kathryn L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Braun. Lender: Newrez LLC, 1100 Virginia Drive, Suite 125, Fort Washington, Pennsylvania. Property: 100 Seaton Road, Unit 3, Stamford. Amount: $196,800. Filed April 18.</w:t>
      </w:r>
    </w:p>
    <w:p w14:paraId="15033101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4C73DC" w14:textId="4ABD5A52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Rubin, Jeffrey S</w:t>
      </w:r>
      <w:r w:rsidR="006E55DD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Cynthia Ann Marnie Rubin,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. Lender: JPMorgan Chase Bank NA, 3050 Highland </w:t>
      </w:r>
      <w:r w:rsidR="00AA7ADE" w:rsidRPr="00BD5DC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Fourth floor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Downers Grover, Illinois. Property: 2 Elmwood Drive Southport. Amount: $650,000. Filed April 27.</w:t>
      </w:r>
    </w:p>
    <w:p w14:paraId="416E8FC2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058F17" w14:textId="0CE519AD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Schmitt-Carey, Mary Anne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Donald Collins Carey,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Clare Bolduc. Lender: Wells Fargo Bank NA, 101 N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128 Weaver St., Greenwich. Amount: $1,120,000. Filed April 27.</w:t>
      </w:r>
    </w:p>
    <w:p w14:paraId="649FE25E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F7332" w14:textId="7A262CA0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Silva, Raul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Yani S</w:t>
      </w:r>
      <w:r w:rsidR="006E55DD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Silva,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Clare Bolduc. Lender: Wells Fargo Bank NA, 101 N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26 Wessels Place, Greenwich. Amount: $522,000. Filed April 29.</w:t>
      </w:r>
    </w:p>
    <w:p w14:paraId="22418240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031928" w14:textId="02700DE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Tamayo, Juan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Aspiroz,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by Olatokubo T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Green. Lender: Caliber Home Loans Inc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6E55DD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85 Wellner Drive, Fairfield. Amount: $348,000. Filed April 25.</w:t>
      </w:r>
    </w:p>
    <w:p w14:paraId="02DD1747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90520" w14:textId="49DC9628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Taveras, Nestor,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Bill L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Gouveia. Lender: Rocket Mortgage LLC, 1050 Woodward Ave., Detroit, Michigan. Property: 71 Hope St., Apt. 27A, Stamford. Amount: $213,400. Filed April 21.</w:t>
      </w:r>
    </w:p>
    <w:p w14:paraId="0E46F923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765E30" w14:textId="0185BA15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Truesdale, Donald James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Ann Truesdale,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Jeremy E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Kaye. Lender: First Republic Bank, 111 Pine St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, San Francisco, California. Property: 32 Lower Cross Road, Greenwich. Amount: $3,933,000. Filed April 29.</w:t>
      </w:r>
    </w:p>
    <w:p w14:paraId="7EEAFF42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082ECF" w14:textId="6D442377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Viscelli, Thomas E</w:t>
      </w:r>
      <w:r w:rsidR="003543E7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B</w:t>
      </w:r>
      <w:r w:rsidR="003543E7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Viscelli,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Greenwich, by M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Cassin Maloney Jr. Lender: Wells Fargo Bank NA, 101 N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23 Welwyn Road, Riverside. Amount: $2,500,000. Filed April 25.</w:t>
      </w:r>
    </w:p>
    <w:p w14:paraId="4023E8E3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F866BC" w14:textId="55411E4B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Wolstenholme, James T</w:t>
      </w:r>
      <w:r w:rsidR="003543E7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Judith Magee Wolstenholme,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by David Thomas Marella. Lender: Sikorsky Financial Credit Union, 1000 Oronoque Lane, Stratford. Property: 70 Rowland Road, Fairfield. Amount: $73,850. Filed April 27.</w:t>
      </w:r>
    </w:p>
    <w:p w14:paraId="652ABFEA" w14:textId="77777777" w:rsidR="00944D29" w:rsidRPr="00BD5DCE" w:rsidRDefault="00944D2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8A023A" w14:textId="34115591" w:rsidR="00175D59" w:rsidRPr="00BD5DCE" w:rsidRDefault="00175D59" w:rsidP="00175D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Zahradka, Kyle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Elise Sondheim,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Fairfield. by Chris Barreto. Lender: Rocket Mortgage LLC, 1050 Woodward Ave., Detroit, Michigan. Property: 579 Judd St., Fairfield. Amount: $647,200. Filed April 25.</w:t>
      </w:r>
    </w:p>
    <w:p w14:paraId="2D05CB14" w14:textId="5D99A7A8" w:rsidR="003162FB" w:rsidRPr="00BD5DCE" w:rsidRDefault="003162FB" w:rsidP="003162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C1BC82" w14:textId="77777777" w:rsidR="00472DCE" w:rsidRPr="00BD5DCE" w:rsidRDefault="00472DCE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BD5DC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5DC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BD5DC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6BD8D70" w14:textId="025E4DA2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Absolute Cleaning Services,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20 North St., Apt. 9-1, Stamford 06902, c/o Monica Arroyo. Filed April 27.</w:t>
      </w:r>
    </w:p>
    <w:p w14:paraId="76D4E04B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E7D7DB" w14:textId="5FAD9009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American Diversity Awards,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44 Roosevelt Ave., Stamford 06902, c/o Blondson Maxi. Filed April 29.</w:t>
      </w:r>
    </w:p>
    <w:p w14:paraId="207BA4AE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50C20C" w14:textId="426960E8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Arcs WorkSpace Studio,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27 Northill St., Apt. 2J, Stamford 06907, c/o Edgar Ruiz. Filed April 27.</w:t>
      </w:r>
    </w:p>
    <w:p w14:paraId="5FB778E0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31503B" w14:textId="1CA505FD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Buffalo Wild Wings,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208 Summer St., Stamford 06901, c/o James Bitzonis. Filed April 29.</w:t>
      </w:r>
    </w:p>
    <w:p w14:paraId="01E381DF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DFA34D" w14:textId="282EB442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Cakes By Maria E</w:t>
      </w:r>
      <w:r w:rsidR="003543E7"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31 Glenwood Ave., Apt. 3, Norwalk 06854, c/o Maria E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Mejia. Filed May 4.</w:t>
      </w:r>
    </w:p>
    <w:p w14:paraId="0445DB2F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889FD5" w14:textId="06F64743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Cassena Kidney Care at Norwalk,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23 Prospect Ave., Norwalk 06850, c/o Alex Solovey. Filed May 4.</w:t>
      </w:r>
    </w:p>
    <w:p w14:paraId="311876C2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88692" w14:textId="16536529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Currie's Tires,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599 West Ave., Norwalk 06850, c/o Timothy P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Currie Jr. Filed May 4.</w:t>
      </w:r>
    </w:p>
    <w:p w14:paraId="57BF9652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F60DC" w14:textId="323405FE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D&amp;V Exotic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 Armonk St., Greenwich 06830, c/o James Eustace Jr. Filed May 2.</w:t>
      </w:r>
    </w:p>
    <w:p w14:paraId="719D5865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33BF40" w14:textId="63C6488D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Floris Nail &amp; Spa,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44 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Sixth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St., Stamford 06905, c/o Jinliang Chu. Filed April 27.</w:t>
      </w:r>
    </w:p>
    <w:p w14:paraId="28740F40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3CC03C" w14:textId="0779CEBD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High Ridge Convenience Store,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871 High Ridge Road, Stamford 06905, c/o Aarti Bansal. Filed April 27.</w:t>
      </w:r>
    </w:p>
    <w:p w14:paraId="66FCDCE2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A78A4D" w14:textId="0DB2BB19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 Its Place Exceptional Home Services,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3 Triangle St., Norwalk 06851, c/o Elizabeth Kenny. Filed May 4.</w:t>
      </w:r>
    </w:p>
    <w:p w14:paraId="1CC05E43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7170E8" w14:textId="1AED0250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Larry's Lil Bit of Everything Bait and Tackle,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67 1/2 Winfield St., Norwalk 06855, c/o Lorenzo Dellorusso. Filed April 28.</w:t>
      </w:r>
    </w:p>
    <w:p w14:paraId="117E85F7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055252" w14:textId="6E7C0DEA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MJ Outdoor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15 Pleasant St., Norwalk 06855, c/o Josue B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Benavides Arce. Filed May 4.</w:t>
      </w:r>
    </w:p>
    <w:p w14:paraId="3E5F7935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33C5B2" w14:textId="6FB9CA81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Mobbin With the Cartel,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16 Fairgate Drive, Stamford 06905, c/o Sheila Newton. Filed April 27.</w:t>
      </w:r>
    </w:p>
    <w:p w14:paraId="459AB86A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3F017" w14:textId="5BA19698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Nutrition Consulting,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55 Newtown Ave., Norwalk 06851, c/o Pauline F Nanjari. Filed April 26.</w:t>
      </w:r>
    </w:p>
    <w:p w14:paraId="611B281F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8E8590" w14:textId="69DF2478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One Stop Variety,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247 Connecticut Ave., Norwalk 06854, c/o Patel Nishant. Filed May 5.</w:t>
      </w:r>
    </w:p>
    <w:p w14:paraId="30870F6C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6ABAC" w14:textId="48DA466D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Red Carpet Inn,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1209 E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Stamford Lodging LLC. Filed April 27.</w:t>
      </w:r>
    </w:p>
    <w:p w14:paraId="445D7E98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4AE77" w14:textId="51CE5992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Rg Vision Building LLC,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19 Albin Road, Stamford 06902, c/o Ramon Hernandez. Filed April 29.</w:t>
      </w:r>
    </w:p>
    <w:p w14:paraId="744F1366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75E1EC" w14:textId="18A81656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Soundview Construction,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9 Waterbury Road, Norwalk 06851, c/o Piotr Akslar Miroslaw. Filed April 28.</w:t>
      </w:r>
    </w:p>
    <w:p w14:paraId="036D9279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68FAA5" w14:textId="1D98EC66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Tidewater Agency,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98 Soundview Ave., Norwalk 06854, c/o Cynthia Davis. Filed April 27.</w:t>
      </w:r>
    </w:p>
    <w:p w14:paraId="0EB1C0A0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45299" w14:textId="54377D1C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Tikal Express,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165 Cove Road, Stamford 06902, c/o Elida Juarez Torres. Filed April 29.</w:t>
      </w:r>
    </w:p>
    <w:p w14:paraId="6FC783D8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19C70" w14:textId="5419EC2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Timberland Tree Care,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1501 Newfield Ave., Stamford 06905, c/o William Squires. Filed April 28.</w:t>
      </w:r>
    </w:p>
    <w:p w14:paraId="01858996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9B3AE6" w14:textId="50BFF08C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Times Tough Cleaning Service,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159 S</w:t>
      </w:r>
      <w:r w:rsidR="003543E7" w:rsidRPr="00BD5DC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 xml:space="preserve"> Main St., 2F, Norwalk 06854, c/o Capri A Howard. Filed April 28.</w:t>
      </w:r>
    </w:p>
    <w:p w14:paraId="2C859E36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2F449A" w14:textId="1D1347E0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Vanessa's,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601 Newfield Ave., Stamford 06905, c/o Mama Vanessa Inc. Filed April 28.</w:t>
      </w:r>
    </w:p>
    <w:p w14:paraId="07B91014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78085" w14:textId="77777777" w:rsidR="00CC7D4E" w:rsidRPr="00BD5DCE" w:rsidRDefault="00CC7D4E" w:rsidP="00CC7D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D5D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Village Bagels, </w:t>
      </w:r>
      <w:r w:rsidRPr="00BD5DCE">
        <w:rPr>
          <w:rFonts w:ascii="Arial" w:eastAsia="Times New Roman" w:hAnsi="Arial" w:cs="Arial"/>
          <w:color w:val="000000"/>
          <w:sz w:val="24"/>
          <w:szCs w:val="24"/>
        </w:rPr>
        <w:t>415 Westport Ave., Norwalk 06851, c/o Tara Monaco Randi. Filed May 2.</w:t>
      </w:r>
    </w:p>
    <w:p w14:paraId="48E4D1E0" w14:textId="77777777" w:rsidR="00C324A2" w:rsidRPr="00BD5DCE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BD5DC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BD5DC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155C7"/>
    <w:rsid w:val="000365D5"/>
    <w:rsid w:val="00043A74"/>
    <w:rsid w:val="00175D59"/>
    <w:rsid w:val="001764CA"/>
    <w:rsid w:val="00196D4E"/>
    <w:rsid w:val="00221AA1"/>
    <w:rsid w:val="002704E0"/>
    <w:rsid w:val="003162FB"/>
    <w:rsid w:val="003543E7"/>
    <w:rsid w:val="003C2908"/>
    <w:rsid w:val="00423EDC"/>
    <w:rsid w:val="00472DCE"/>
    <w:rsid w:val="004E4819"/>
    <w:rsid w:val="00592825"/>
    <w:rsid w:val="00594D91"/>
    <w:rsid w:val="005B5003"/>
    <w:rsid w:val="005D5DBA"/>
    <w:rsid w:val="005E5A2C"/>
    <w:rsid w:val="006E55DD"/>
    <w:rsid w:val="0072364B"/>
    <w:rsid w:val="00792480"/>
    <w:rsid w:val="008767EB"/>
    <w:rsid w:val="00895584"/>
    <w:rsid w:val="008C7066"/>
    <w:rsid w:val="00944D29"/>
    <w:rsid w:val="00952E34"/>
    <w:rsid w:val="00991C60"/>
    <w:rsid w:val="009B29C1"/>
    <w:rsid w:val="00AA7ADE"/>
    <w:rsid w:val="00B249F9"/>
    <w:rsid w:val="00B636AC"/>
    <w:rsid w:val="00B805EA"/>
    <w:rsid w:val="00BD5DCE"/>
    <w:rsid w:val="00C324A2"/>
    <w:rsid w:val="00CB5995"/>
    <w:rsid w:val="00CC7D4E"/>
    <w:rsid w:val="00D04C39"/>
    <w:rsid w:val="00D7323C"/>
    <w:rsid w:val="00DF47D7"/>
    <w:rsid w:val="00E521BD"/>
    <w:rsid w:val="00F3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5639</Words>
  <Characters>32148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2022-06-07T20:39:00Z</dcterms:created>
  <dcterms:modified xsi:type="dcterms:W3CDTF">2022-06-08T16:42:00Z</dcterms:modified>
</cp:coreProperties>
</file>