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50ECFFB7" w14:textId="77777777" w:rsidR="00CE6B77" w:rsidRPr="00410234" w:rsidRDefault="003B7197" w:rsidP="00CE6B77">
      <w:pPr>
        <w:jc w:val="center"/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noProof w:val="0"/>
          <w:color w:val="C0504D"/>
        </w:rPr>
        <w:t> </w:t>
      </w:r>
      <w:r w:rsidR="00CE6B77" w:rsidRPr="00410234">
        <w:rPr>
          <w:rFonts w:ascii="Arial" w:hAnsi="Arial" w:cs="Arial"/>
          <w:b/>
          <w:bCs/>
        </w:rPr>
        <w:t>U.S. Bankruptcy Court</w:t>
      </w:r>
    </w:p>
    <w:p w14:paraId="2F1AEE91" w14:textId="77777777" w:rsidR="00CE6B77" w:rsidRPr="00410234" w:rsidRDefault="00CE6B77" w:rsidP="00CE6B77">
      <w:pPr>
        <w:jc w:val="center"/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>White Plains &amp; Poughkeepsie</w:t>
      </w:r>
    </w:p>
    <w:p w14:paraId="373EF769" w14:textId="77777777" w:rsidR="00CE6B77" w:rsidRPr="00410234" w:rsidRDefault="00CE6B77" w:rsidP="00CE6B77">
      <w:pPr>
        <w:jc w:val="center"/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>Local business cases, Nov. 3 - 9</w:t>
      </w:r>
    </w:p>
    <w:p w14:paraId="05A63C9B" w14:textId="77777777" w:rsidR="00CE6B77" w:rsidRPr="00410234" w:rsidRDefault="00CE6B77" w:rsidP="00CE6B77">
      <w:pPr>
        <w:jc w:val="center"/>
        <w:rPr>
          <w:rFonts w:ascii="Arial" w:hAnsi="Arial" w:cs="Arial"/>
          <w:b/>
          <w:bCs/>
        </w:rPr>
      </w:pPr>
    </w:p>
    <w:p w14:paraId="3C67AC79" w14:textId="4F87BF2E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 xml:space="preserve">White Plains Healthcare Properties I, Peabody, Massachusetts vs. Epic Rehabilitation and Nursing at White Plains, et al, </w:t>
      </w:r>
      <w:r w:rsidRPr="00410234">
        <w:rPr>
          <w:rFonts w:ascii="Arial" w:hAnsi="Arial" w:cs="Arial"/>
        </w:rPr>
        <w:t>21-70967-SHL: Adversary proceeding in Epic Chapter 11 (21-22623), removal from Westchester Supreme Court.</w:t>
      </w:r>
    </w:p>
    <w:p w14:paraId="7050795E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Attorneys: Alfred E. Donnellan, Robert A. Spolzino, Tracy L. Klestadt.</w:t>
      </w:r>
    </w:p>
    <w:p w14:paraId="5A4CFC10" w14:textId="77777777" w:rsidR="00CE6B77" w:rsidRPr="00410234" w:rsidRDefault="00CE6B77" w:rsidP="00CE6B77">
      <w:pPr>
        <w:rPr>
          <w:rFonts w:ascii="Arial" w:hAnsi="Arial" w:cs="Arial"/>
        </w:rPr>
      </w:pPr>
    </w:p>
    <w:p w14:paraId="77C066B6" w14:textId="5CD9827D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 xml:space="preserve">Juan Rodriguez, Fishkill, re. JR Toolworks LLC, </w:t>
      </w:r>
      <w:r w:rsidRPr="00410234">
        <w:rPr>
          <w:rFonts w:ascii="Arial" w:hAnsi="Arial" w:cs="Arial"/>
        </w:rPr>
        <w:t>21-35812-CGM: Chapter 13, assets $458,418, liabilities $508,265.</w:t>
      </w:r>
    </w:p>
    <w:p w14:paraId="2B3144E3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Attorney: Thomas J. Minotti.</w:t>
      </w:r>
    </w:p>
    <w:p w14:paraId="1C2C7A2E" w14:textId="77777777" w:rsidR="00CE6B77" w:rsidRPr="00410234" w:rsidRDefault="00CE6B77" w:rsidP="00CE6B77">
      <w:pPr>
        <w:rPr>
          <w:rFonts w:ascii="Arial" w:hAnsi="Arial" w:cs="Arial"/>
        </w:rPr>
      </w:pPr>
    </w:p>
    <w:p w14:paraId="7157F5A6" w14:textId="77777777" w:rsidR="00CE6B77" w:rsidRPr="00410234" w:rsidRDefault="00CE6B77" w:rsidP="00CE6B77">
      <w:pPr>
        <w:rPr>
          <w:rFonts w:ascii="Arial" w:hAnsi="Arial" w:cs="Arial"/>
        </w:rPr>
      </w:pPr>
    </w:p>
    <w:p w14:paraId="5677D152" w14:textId="77777777" w:rsidR="00CE6B77" w:rsidRPr="00410234" w:rsidRDefault="00CE6B77" w:rsidP="00CE6B77">
      <w:pPr>
        <w:jc w:val="center"/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>U.S. District Court, White Plains</w:t>
      </w:r>
    </w:p>
    <w:p w14:paraId="4DA625E8" w14:textId="77777777" w:rsidR="00CE6B77" w:rsidRPr="00410234" w:rsidRDefault="00CE6B77" w:rsidP="00CE6B77">
      <w:pPr>
        <w:jc w:val="center"/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>Local business cases, Nov. 3-9</w:t>
      </w:r>
    </w:p>
    <w:p w14:paraId="7A091D6E" w14:textId="77777777" w:rsidR="00CE6B77" w:rsidRPr="00410234" w:rsidRDefault="00CE6B77" w:rsidP="00CE6B77">
      <w:pPr>
        <w:rPr>
          <w:rFonts w:ascii="Arial" w:hAnsi="Arial" w:cs="Arial"/>
        </w:rPr>
      </w:pPr>
    </w:p>
    <w:p w14:paraId="4ABAF13B" w14:textId="2669CBE2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>Michael V. Bleyzer DDS, Thiells vs. Great West Life &amp; Annuity Insurance Co., Greenwood Village, Colorado,</w:t>
      </w:r>
    </w:p>
    <w:p w14:paraId="00C55069" w14:textId="20F2A7DE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21-cv-9069-VB: Insurance, breach of contract.</w:t>
      </w:r>
    </w:p>
    <w:p w14:paraId="2CAA75CE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Attorney: Michael E. Quiat.</w:t>
      </w:r>
    </w:p>
    <w:p w14:paraId="22763961" w14:textId="77777777" w:rsidR="00CE6B77" w:rsidRPr="00410234" w:rsidRDefault="00CE6B77" w:rsidP="00CE6B77">
      <w:pPr>
        <w:rPr>
          <w:rFonts w:ascii="Arial" w:hAnsi="Arial" w:cs="Arial"/>
        </w:rPr>
      </w:pPr>
    </w:p>
    <w:p w14:paraId="2C83FF8A" w14:textId="77777777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>Donna Halpin, Wappingers Falls vs. Royal Carting of Dutchess County Inc., Hopewell Junction, et al,</w:t>
      </w:r>
    </w:p>
    <w:p w14:paraId="5EEF234A" w14:textId="6B114C89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21-cv-9081-KMK: Age discrimination.</w:t>
      </w:r>
    </w:p>
    <w:p w14:paraId="1729C163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Attorneys: Daniel M. Kirschenbaum, Lucas C. Buzzard.</w:t>
      </w:r>
    </w:p>
    <w:p w14:paraId="37ECB98C" w14:textId="77777777" w:rsidR="00CE6B77" w:rsidRPr="00410234" w:rsidRDefault="00CE6B77" w:rsidP="00CE6B77">
      <w:pPr>
        <w:rPr>
          <w:rFonts w:ascii="Arial" w:hAnsi="Arial" w:cs="Arial"/>
        </w:rPr>
      </w:pPr>
    </w:p>
    <w:p w14:paraId="0F970DBF" w14:textId="1717CDCA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>Trustees of the Operating Engineers funds, Briarcliff Manor vs. Casabella Contracting of New York Inc., Buchanan, et al,</w:t>
      </w:r>
    </w:p>
    <w:p w14:paraId="30F722B8" w14:textId="02E7A7FC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21-cv-9212-VB: Enforcement of employee benefits.</w:t>
      </w:r>
    </w:p>
    <w:p w14:paraId="13FBA784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Attorney: Michele J. Harari.</w:t>
      </w:r>
    </w:p>
    <w:p w14:paraId="38562F0C" w14:textId="77777777" w:rsidR="00CE6B77" w:rsidRPr="00410234" w:rsidRDefault="00CE6B77" w:rsidP="00CE6B77">
      <w:pPr>
        <w:rPr>
          <w:rFonts w:ascii="Arial" w:hAnsi="Arial" w:cs="Arial"/>
        </w:rPr>
      </w:pPr>
    </w:p>
    <w:p w14:paraId="078B80AC" w14:textId="525D31EC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 xml:space="preserve">Bonhac World Corp., Monsey vs. Mellin Works LLC, Simi Valley, California, </w:t>
      </w:r>
      <w:r w:rsidRPr="00410234">
        <w:rPr>
          <w:rFonts w:ascii="Arial" w:hAnsi="Arial" w:cs="Arial"/>
        </w:rPr>
        <w:t>21-cv-9239-NSR: Deceptive trade practices.</w:t>
      </w:r>
    </w:p>
    <w:p w14:paraId="0DD3F312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Attorney: Jason F. Lowe.</w:t>
      </w:r>
    </w:p>
    <w:p w14:paraId="1720AFF1" w14:textId="77777777" w:rsidR="00CE6B77" w:rsidRPr="00410234" w:rsidRDefault="00CE6B77" w:rsidP="00CE6B77">
      <w:pPr>
        <w:rPr>
          <w:rFonts w:ascii="Arial" w:hAnsi="Arial" w:cs="Arial"/>
        </w:rPr>
      </w:pPr>
    </w:p>
    <w:p w14:paraId="14EE7AC1" w14:textId="6A268EF8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 xml:space="preserve">Social Positioning Input Systems, Fort Lauderdale, Florida vs. Nexcelerate LLC, </w:t>
      </w:r>
      <w:r w:rsidRPr="00410234">
        <w:rPr>
          <w:rFonts w:ascii="Arial" w:hAnsi="Arial" w:cs="Arial"/>
        </w:rPr>
        <w:t>d.b.a.</w:t>
      </w:r>
      <w:r w:rsidRPr="00410234">
        <w:rPr>
          <w:rFonts w:ascii="Arial" w:hAnsi="Arial" w:cs="Arial"/>
          <w:b/>
          <w:bCs/>
        </w:rPr>
        <w:t xml:space="preserve"> Btracking.com, Yorktown Heights, </w:t>
      </w:r>
      <w:r w:rsidRPr="00410234">
        <w:rPr>
          <w:rFonts w:ascii="Arial" w:hAnsi="Arial" w:cs="Arial"/>
        </w:rPr>
        <w:t>21-cv-9247: Patent infringement.</w:t>
      </w:r>
    </w:p>
    <w:p w14:paraId="1BE7F497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t>Attorney: Jay B. Johnson.</w:t>
      </w:r>
    </w:p>
    <w:p w14:paraId="2C9EFA5B" w14:textId="77777777" w:rsidR="00CE6B77" w:rsidRPr="00410234" w:rsidRDefault="00CE6B77" w:rsidP="00CE6B77">
      <w:pPr>
        <w:rPr>
          <w:rFonts w:ascii="Arial" w:hAnsi="Arial" w:cs="Arial"/>
        </w:rPr>
      </w:pPr>
    </w:p>
    <w:p w14:paraId="4DD473A9" w14:textId="365D6AC3" w:rsidR="00CE6B77" w:rsidRPr="00410234" w:rsidRDefault="00CE6B77" w:rsidP="00CE6B77">
      <w:pPr>
        <w:rPr>
          <w:rFonts w:ascii="Arial" w:hAnsi="Arial" w:cs="Arial"/>
          <w:b/>
          <w:bCs/>
        </w:rPr>
      </w:pPr>
      <w:r w:rsidRPr="00410234">
        <w:rPr>
          <w:rFonts w:ascii="Arial" w:hAnsi="Arial" w:cs="Arial"/>
          <w:b/>
          <w:bCs/>
        </w:rPr>
        <w:t xml:space="preserve">Trustees of Structural Steel and Bridge Painters of Greater New York funds, White Plains vs. Casabella Contracting of New York Inc., Buchanan, et al, </w:t>
      </w:r>
      <w:r w:rsidRPr="00410234">
        <w:rPr>
          <w:rFonts w:ascii="Arial" w:hAnsi="Arial" w:cs="Arial"/>
        </w:rPr>
        <w:t>21-cv-9249: Enforcement of employee benefits.</w:t>
      </w:r>
    </w:p>
    <w:p w14:paraId="6A65F2BC" w14:textId="77777777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</w:rPr>
        <w:lastRenderedPageBreak/>
        <w:t>Attorney: Dana L. Henke.</w:t>
      </w:r>
    </w:p>
    <w:p w14:paraId="63E4A9CD" w14:textId="641DF60E" w:rsidR="003B7197" w:rsidRPr="00410234" w:rsidRDefault="003B7197" w:rsidP="5E92684C">
      <w:pPr>
        <w:rPr>
          <w:rFonts w:ascii="Arial" w:hAnsi="Arial" w:cs="Arial"/>
          <w:noProof w:val="0"/>
        </w:rPr>
      </w:pPr>
    </w:p>
    <w:p w14:paraId="3FD57A10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Above $1 million </w:t>
      </w:r>
    </w:p>
    <w:p w14:paraId="4F6584BE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1AC0A50B" w14:textId="607D0C18" w:rsidR="6C443E0D" w:rsidRPr="00410234" w:rsidRDefault="6C443E0D" w:rsidP="5E92684C">
      <w:pPr>
        <w:rPr>
          <w:rFonts w:ascii="Arial" w:hAnsi="Arial" w:cs="Arial"/>
          <w:noProof w:val="0"/>
          <w:color w:val="000000" w:themeColor="text1"/>
        </w:rPr>
      </w:pPr>
    </w:p>
    <w:p w14:paraId="67A0181B" w14:textId="09D704EA" w:rsidR="6C443E0D" w:rsidRPr="00410234" w:rsidRDefault="7FBF4DC5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12 Wakefield Realty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Bronxville. Seller: Chun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Hee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 Lee, Scarsdale. </w:t>
      </w:r>
      <w:r w:rsidR="02674A49" w:rsidRPr="00410234">
        <w:rPr>
          <w:rFonts w:ascii="Arial" w:hAnsi="Arial" w:cs="Arial"/>
          <w:noProof w:val="0"/>
          <w:color w:val="000000" w:themeColor="text1"/>
        </w:rPr>
        <w:t xml:space="preserve">Property: 12 Wakefield Road, Scarsdale. Amount: $1 million. Filed Nov. 1.  </w:t>
      </w:r>
    </w:p>
    <w:p w14:paraId="25BE3DBE" w14:textId="7B9ECB03" w:rsidR="6C443E0D" w:rsidRPr="00410234" w:rsidRDefault="6C443E0D" w:rsidP="5E92684C">
      <w:pPr>
        <w:rPr>
          <w:rFonts w:ascii="Arial" w:hAnsi="Arial" w:cs="Arial"/>
          <w:noProof w:val="0"/>
          <w:color w:val="000000" w:themeColor="text1"/>
        </w:rPr>
      </w:pPr>
    </w:p>
    <w:p w14:paraId="58247193" w14:textId="422F412C" w:rsidR="6C443E0D" w:rsidRPr="00410234" w:rsidRDefault="354766F6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19 East 14th Street MV LLC</w:t>
      </w:r>
      <w:r w:rsidRPr="00410234">
        <w:rPr>
          <w:rFonts w:ascii="Arial" w:hAnsi="Arial" w:cs="Arial"/>
          <w:noProof w:val="0"/>
          <w:color w:val="000000" w:themeColor="text1"/>
        </w:rPr>
        <w:t>, Bronxville. Seller</w:t>
      </w:r>
      <w:r w:rsidR="00CE6B77" w:rsidRPr="00410234">
        <w:rPr>
          <w:rFonts w:ascii="Arial" w:hAnsi="Arial" w:cs="Arial"/>
          <w:noProof w:val="0"/>
          <w:color w:val="000000" w:themeColor="text1"/>
        </w:rPr>
        <w:t>:</w:t>
      </w:r>
      <w:r w:rsidRPr="00410234">
        <w:rPr>
          <w:rFonts w:ascii="Arial" w:hAnsi="Arial" w:cs="Arial"/>
          <w:noProof w:val="0"/>
          <w:color w:val="000000" w:themeColor="text1"/>
        </w:rPr>
        <w:t xml:space="preserve"> 19 E</w:t>
      </w:r>
      <w:r w:rsidR="00CE6B77" w:rsidRPr="00410234">
        <w:rPr>
          <w:rFonts w:ascii="Arial" w:hAnsi="Arial" w:cs="Arial"/>
          <w:noProof w:val="0"/>
          <w:color w:val="000000" w:themeColor="text1"/>
        </w:rPr>
        <w:t>.</w:t>
      </w:r>
      <w:r w:rsidRPr="00410234">
        <w:rPr>
          <w:rFonts w:ascii="Arial" w:hAnsi="Arial" w:cs="Arial"/>
          <w:noProof w:val="0"/>
          <w:color w:val="000000" w:themeColor="text1"/>
        </w:rPr>
        <w:t xml:space="preserve"> </w:t>
      </w:r>
      <w:r w:rsidR="00CE6B77" w:rsidRPr="00410234">
        <w:rPr>
          <w:rFonts w:ascii="Arial" w:hAnsi="Arial" w:cs="Arial"/>
          <w:noProof w:val="0"/>
          <w:color w:val="000000" w:themeColor="text1"/>
        </w:rPr>
        <w:t>1</w:t>
      </w:r>
      <w:r w:rsidRPr="00410234">
        <w:rPr>
          <w:rFonts w:ascii="Arial" w:hAnsi="Arial" w:cs="Arial"/>
          <w:noProof w:val="0"/>
          <w:color w:val="000000" w:themeColor="text1"/>
        </w:rPr>
        <w:t>4</w:t>
      </w:r>
      <w:r w:rsidR="00CE6B77" w:rsidRPr="00410234">
        <w:rPr>
          <w:rFonts w:ascii="Arial" w:hAnsi="Arial" w:cs="Arial"/>
          <w:noProof w:val="0"/>
          <w:color w:val="000000" w:themeColor="text1"/>
        </w:rPr>
        <w:t>th</w:t>
      </w:r>
      <w:r w:rsidRPr="00410234">
        <w:rPr>
          <w:rFonts w:ascii="Arial" w:hAnsi="Arial" w:cs="Arial"/>
          <w:noProof w:val="0"/>
          <w:color w:val="000000" w:themeColor="text1"/>
        </w:rPr>
        <w:t xml:space="preserve"> LLC, Scarsdale. Property: 19 Fourth St., Mount Vernon. Amount: $1.3 million. Filed Nov. 5. </w:t>
      </w:r>
    </w:p>
    <w:p w14:paraId="5011D627" w14:textId="2FB16B27" w:rsidR="6C443E0D" w:rsidRPr="00410234" w:rsidRDefault="6C443E0D" w:rsidP="5E92684C">
      <w:pPr>
        <w:rPr>
          <w:rFonts w:ascii="Arial" w:hAnsi="Arial" w:cs="Arial"/>
          <w:noProof w:val="0"/>
          <w:color w:val="000000" w:themeColor="text1"/>
        </w:rPr>
      </w:pPr>
    </w:p>
    <w:p w14:paraId="216F0285" w14:textId="1629A337" w:rsidR="6C443E0D" w:rsidRPr="00410234" w:rsidRDefault="27496A99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200 SBW LLC, </w:t>
      </w:r>
      <w:r w:rsidRPr="00410234">
        <w:rPr>
          <w:rFonts w:ascii="Arial" w:hAnsi="Arial" w:cs="Arial"/>
          <w:noProof w:val="0"/>
          <w:color w:val="000000" w:themeColor="text1"/>
        </w:rPr>
        <w:t>Tarrytown. Seller: Tarrytown Professional Center Inc., Tarrytown. Property: 200 S</w:t>
      </w:r>
      <w:r w:rsidR="00CE6B77" w:rsidRPr="00410234">
        <w:rPr>
          <w:rFonts w:ascii="Arial" w:hAnsi="Arial" w:cs="Arial"/>
          <w:noProof w:val="0"/>
          <w:color w:val="000000" w:themeColor="text1"/>
        </w:rPr>
        <w:t>.</w:t>
      </w:r>
      <w:r w:rsidRPr="00410234">
        <w:rPr>
          <w:rFonts w:ascii="Arial" w:hAnsi="Arial" w:cs="Arial"/>
          <w:noProof w:val="0"/>
          <w:color w:val="000000" w:themeColor="text1"/>
        </w:rPr>
        <w:t xml:space="preserve"> Broadway, Greenburgh. Amount: $2.9 million. Filed Nov. 5. </w:t>
      </w:r>
    </w:p>
    <w:p w14:paraId="76B403F1" w14:textId="47B97D19" w:rsidR="6C443E0D" w:rsidRPr="00410234" w:rsidRDefault="6C443E0D" w:rsidP="5E92684C">
      <w:pPr>
        <w:rPr>
          <w:rFonts w:ascii="Arial" w:hAnsi="Arial" w:cs="Arial"/>
          <w:noProof w:val="0"/>
          <w:color w:val="000000" w:themeColor="text1"/>
        </w:rPr>
      </w:pPr>
    </w:p>
    <w:p w14:paraId="01594DA1" w14:textId="128E878A" w:rsidR="6C443E0D" w:rsidRPr="00410234" w:rsidRDefault="5390FABC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Cherry Sterling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New York City. Seller: Sterling Road LLC, Armonk. Property: 20 Sterling Road, North Castle. Amount: $5.6 million. Filed Nov. 1. </w:t>
      </w:r>
    </w:p>
    <w:p w14:paraId="5705375D" w14:textId="56FFE44B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051A7420" w14:textId="569013B8" w:rsidR="1A9B45C5" w:rsidRPr="00410234" w:rsidRDefault="1A9B45C5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KRE Hip HPTN Tarrytown Owner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New York City. Se</w:t>
      </w:r>
      <w:r w:rsidR="00CE6B77" w:rsidRPr="00410234">
        <w:rPr>
          <w:rFonts w:ascii="Arial" w:hAnsi="Arial" w:cs="Arial"/>
          <w:noProof w:val="0"/>
          <w:color w:val="000000" w:themeColor="text1"/>
        </w:rPr>
        <w:t>l</w:t>
      </w:r>
      <w:r w:rsidRPr="00410234">
        <w:rPr>
          <w:rFonts w:ascii="Arial" w:hAnsi="Arial" w:cs="Arial"/>
          <w:noProof w:val="0"/>
          <w:color w:val="000000" w:themeColor="text1"/>
        </w:rPr>
        <w:t>ler: IHP Elmsford Owner LLC, West Palm Beach, Florida. Property: 200 W</w:t>
      </w:r>
      <w:r w:rsidR="00CE6B77" w:rsidRPr="00410234">
        <w:rPr>
          <w:rFonts w:ascii="Arial" w:hAnsi="Arial" w:cs="Arial"/>
          <w:noProof w:val="0"/>
          <w:color w:val="000000" w:themeColor="text1"/>
        </w:rPr>
        <w:t>.</w:t>
      </w:r>
      <w:r w:rsidRPr="00410234">
        <w:rPr>
          <w:rFonts w:ascii="Arial" w:hAnsi="Arial" w:cs="Arial"/>
          <w:noProof w:val="0"/>
          <w:color w:val="000000" w:themeColor="text1"/>
        </w:rPr>
        <w:t xml:space="preserve"> Main St., Greenburgh. Am</w:t>
      </w:r>
      <w:r w:rsidR="14B8E183" w:rsidRPr="00410234">
        <w:rPr>
          <w:rFonts w:ascii="Arial" w:hAnsi="Arial" w:cs="Arial"/>
          <w:noProof w:val="0"/>
          <w:color w:val="000000" w:themeColor="text1"/>
        </w:rPr>
        <w:t xml:space="preserve">ount: $20.7 million. Filed Nov. 1. </w:t>
      </w:r>
    </w:p>
    <w:p w14:paraId="714F3DE9" w14:textId="7C7F5E75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5B08DBD5" w14:textId="191A4220" w:rsidR="6B5D50C4" w:rsidRPr="00410234" w:rsidRDefault="6B5D50C4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Marsden, Helena M., </w:t>
      </w:r>
      <w:r w:rsidRPr="00410234">
        <w:rPr>
          <w:rFonts w:ascii="Arial" w:hAnsi="Arial" w:cs="Arial"/>
          <w:noProof w:val="0"/>
          <w:color w:val="000000" w:themeColor="text1"/>
        </w:rPr>
        <w:t xml:space="preserve">Smithtown. Seller: Opra III LLC, Harrison. Property: 120 Old Road, Rye. Amount: $1.6 million. Filed Nov. 3. </w:t>
      </w:r>
    </w:p>
    <w:p w14:paraId="2DEF62A6" w14:textId="4B22B38C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3F55C0AE" w14:textId="0DC4AC4C" w:rsidR="2C2A0F96" w:rsidRPr="00410234" w:rsidRDefault="2C2A0F96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Slinkard, Lee Ann </w:t>
      </w:r>
      <w:r w:rsidRPr="00410234">
        <w:rPr>
          <w:rFonts w:ascii="Arial" w:hAnsi="Arial" w:cs="Arial"/>
          <w:noProof w:val="0"/>
          <w:color w:val="000000" w:themeColor="text1"/>
        </w:rPr>
        <w:t xml:space="preserve">and </w:t>
      </w:r>
      <w:r w:rsidRPr="00410234">
        <w:rPr>
          <w:rFonts w:ascii="Arial" w:hAnsi="Arial" w:cs="Arial"/>
          <w:b/>
          <w:bCs/>
          <w:noProof w:val="0"/>
          <w:color w:val="000000" w:themeColor="text1"/>
        </w:rPr>
        <w:t>Maria Morris,</w:t>
      </w:r>
      <w:r w:rsidRPr="00410234">
        <w:rPr>
          <w:rFonts w:ascii="Arial" w:hAnsi="Arial" w:cs="Arial"/>
          <w:noProof w:val="0"/>
          <w:color w:val="000000" w:themeColor="text1"/>
        </w:rPr>
        <w:t xml:space="preserve"> Oakland, California. Seller: LL Parcel E LLC, Washington, Pennsylvania. Property: 214 Legend Drive, Mount Pleasant. Amount: $1.1 million. </w:t>
      </w:r>
      <w:r w:rsidR="17C57CD5" w:rsidRPr="00410234">
        <w:rPr>
          <w:rFonts w:ascii="Arial" w:hAnsi="Arial" w:cs="Arial"/>
          <w:noProof w:val="0"/>
          <w:color w:val="000000" w:themeColor="text1"/>
        </w:rPr>
        <w:t xml:space="preserve">Filed Nov. 5. </w:t>
      </w:r>
    </w:p>
    <w:p w14:paraId="5E6F60B5" w14:textId="77777777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5922B547" w14:textId="38D7B615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6AC8DBBA" w14:textId="37AD05DC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Below $1 million </w:t>
      </w:r>
    </w:p>
    <w:p w14:paraId="1DF8BA61" w14:textId="77777777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257F72B1" w14:textId="1A93016A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24F93CDE" w14:textId="1A684C96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7EB6D248" w14:textId="70515B3F" w:rsidR="63381A2D" w:rsidRPr="00410234" w:rsidRDefault="63381A2D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37 Heminway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New York City. Seller: Gary Alexander, New Rochelle. Property: 37 Hemin</w:t>
      </w:r>
      <w:r w:rsidR="00CE6B77" w:rsidRPr="00410234">
        <w:rPr>
          <w:rFonts w:ascii="Arial" w:hAnsi="Arial" w:cs="Arial"/>
          <w:noProof w:val="0"/>
          <w:color w:val="000000" w:themeColor="text1"/>
        </w:rPr>
        <w:t>g</w:t>
      </w:r>
      <w:r w:rsidRPr="00410234">
        <w:rPr>
          <w:rFonts w:ascii="Arial" w:hAnsi="Arial" w:cs="Arial"/>
          <w:noProof w:val="0"/>
          <w:color w:val="000000" w:themeColor="text1"/>
        </w:rPr>
        <w:t xml:space="preserve">way Ave., New Rochelle. Amount: $400,000. Filed Nov. 5. </w:t>
      </w:r>
    </w:p>
    <w:p w14:paraId="4545B30C" w14:textId="4A434578" w:rsidR="6C443E0D" w:rsidRPr="00410234" w:rsidRDefault="6C443E0D" w:rsidP="5E92684C">
      <w:pPr>
        <w:rPr>
          <w:rFonts w:ascii="Arial" w:hAnsi="Arial" w:cs="Arial"/>
          <w:noProof w:val="0"/>
          <w:color w:val="000000" w:themeColor="text1"/>
        </w:rPr>
      </w:pPr>
    </w:p>
    <w:p w14:paraId="54BBF8E4" w14:textId="6976632F" w:rsidR="410C2F7A" w:rsidRPr="00410234" w:rsidRDefault="410C2F7A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168 Rockne Road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Dobbs Ferry. Seller: John E.  Riley, Yonkers. Property: 168 Rockne Road, Yonkers. Amount: $375,000. </w:t>
      </w:r>
      <w:r w:rsidR="4C19E94F" w:rsidRPr="00410234">
        <w:rPr>
          <w:rFonts w:ascii="Arial" w:hAnsi="Arial" w:cs="Arial"/>
          <w:noProof w:val="0"/>
          <w:color w:val="000000" w:themeColor="text1"/>
        </w:rPr>
        <w:t xml:space="preserve">Filed Nov. 4. </w:t>
      </w:r>
    </w:p>
    <w:p w14:paraId="6392C901" w14:textId="3302D2C5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2929FE2B" w14:textId="4E8F83A9" w:rsidR="32913159" w:rsidRPr="00410234" w:rsidRDefault="32913159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207 Ashburton LLC, </w:t>
      </w:r>
      <w:r w:rsidRPr="00410234">
        <w:rPr>
          <w:rFonts w:ascii="Arial" w:hAnsi="Arial" w:cs="Arial"/>
          <w:noProof w:val="0"/>
          <w:color w:val="000000" w:themeColor="text1"/>
        </w:rPr>
        <w:t xml:space="preserve">Tuckahoe. Seller: G&amp;M Pineda Corp., Yonkers. Property: 205 Ashburton Ave., Yonkers. Amount: $200,000. Filed Nov. 4. </w:t>
      </w:r>
    </w:p>
    <w:p w14:paraId="72FECF79" w14:textId="38A729B5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5A99045A" w14:textId="7C26852E" w:rsidR="249334FC" w:rsidRPr="00410234" w:rsidRDefault="249334FC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340 SMRR LLC,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Seller: Maintenance Asset Management Inc., Yonkers. Property: 340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SawMill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 River Road, Yonkers. Amount: $500,000. Filed Nov. 1. </w:t>
      </w:r>
    </w:p>
    <w:p w14:paraId="465F98DD" w14:textId="3F31BCBB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79553B93" w14:textId="5D9A3E6B" w:rsidR="505692FD" w:rsidRPr="00410234" w:rsidRDefault="505692FD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Equity Ventures Group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Cornelius, North Carolina. Seller: Robert Wainwright and Alexandra A. Wainwright, New Rochelle. Property: 12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Longvue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 Ave., New Rochelle. </w:t>
      </w:r>
      <w:r w:rsidR="1134AC08" w:rsidRPr="00410234">
        <w:rPr>
          <w:rFonts w:ascii="Arial" w:hAnsi="Arial" w:cs="Arial"/>
          <w:noProof w:val="0"/>
          <w:color w:val="000000" w:themeColor="text1"/>
        </w:rPr>
        <w:t xml:space="preserve">Amount: $672,614. Filed Nov. 4. </w:t>
      </w:r>
    </w:p>
    <w:p w14:paraId="3BA6F6D4" w14:textId="5ED3CDF1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32CA7AAC" w14:textId="63FAF187" w:rsidR="5421C4D7" w:rsidRPr="00410234" w:rsidRDefault="5421C4D7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Friedman, Howard</w:t>
      </w:r>
      <w:r w:rsidRPr="00410234">
        <w:rPr>
          <w:rFonts w:ascii="Arial" w:hAnsi="Arial" w:cs="Arial"/>
          <w:noProof w:val="0"/>
          <w:color w:val="000000" w:themeColor="text1"/>
        </w:rPr>
        <w:t xml:space="preserve"> and </w:t>
      </w:r>
      <w:r w:rsidRPr="00410234">
        <w:rPr>
          <w:rFonts w:ascii="Arial" w:hAnsi="Arial" w:cs="Arial"/>
          <w:b/>
          <w:bCs/>
          <w:noProof w:val="0"/>
          <w:color w:val="000000" w:themeColor="text1"/>
        </w:rPr>
        <w:t>Robin Friedman</w:t>
      </w:r>
      <w:r w:rsidRPr="00410234">
        <w:rPr>
          <w:rFonts w:ascii="Arial" w:hAnsi="Arial" w:cs="Arial"/>
          <w:noProof w:val="0"/>
          <w:color w:val="000000" w:themeColor="text1"/>
        </w:rPr>
        <w:t>, Croton</w:t>
      </w:r>
      <w:r w:rsidR="00CE6B77" w:rsidRPr="00410234">
        <w:rPr>
          <w:rFonts w:ascii="Arial" w:hAnsi="Arial" w:cs="Arial"/>
          <w:noProof w:val="0"/>
          <w:color w:val="000000" w:themeColor="text1"/>
        </w:rPr>
        <w:t>-</w:t>
      </w:r>
      <w:r w:rsidRPr="00410234">
        <w:rPr>
          <w:rFonts w:ascii="Arial" w:hAnsi="Arial" w:cs="Arial"/>
          <w:noProof w:val="0"/>
          <w:color w:val="000000" w:themeColor="text1"/>
        </w:rPr>
        <w:t>on</w:t>
      </w:r>
      <w:r w:rsidR="00CE6B77" w:rsidRPr="00410234">
        <w:rPr>
          <w:rFonts w:ascii="Arial" w:hAnsi="Arial" w:cs="Arial"/>
          <w:noProof w:val="0"/>
          <w:color w:val="000000" w:themeColor="text1"/>
        </w:rPr>
        <w:t>-</w:t>
      </w:r>
      <w:r w:rsidRPr="00410234">
        <w:rPr>
          <w:rFonts w:ascii="Arial" w:hAnsi="Arial" w:cs="Arial"/>
          <w:noProof w:val="0"/>
          <w:color w:val="000000" w:themeColor="text1"/>
        </w:rPr>
        <w:t xml:space="preserve">Hudson. Seller: Design Builders Group Inc., Purchase. Property: 608 Half Moon Bay Drive, Cortlandt. Amount: $995,000. Filed Nov. 1. </w:t>
      </w:r>
    </w:p>
    <w:p w14:paraId="750FEBA8" w14:textId="11A3B582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5CB3CEFB" w14:textId="4CB3D013" w:rsidR="72C3A862" w:rsidRPr="00410234" w:rsidRDefault="72C3A862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Illy Holdings LLC, </w:t>
      </w:r>
      <w:r w:rsidRPr="00410234">
        <w:rPr>
          <w:rFonts w:ascii="Arial" w:hAnsi="Arial" w:cs="Arial"/>
          <w:noProof w:val="0"/>
          <w:color w:val="000000" w:themeColor="text1"/>
        </w:rPr>
        <w:t xml:space="preserve">White Plains. Seller: Elm Associates, Pleasantville. Property: 60-62 Wheeler Ave., Mount Pleasant. Amount: $965,000. Filed Nov. </w:t>
      </w:r>
      <w:r w:rsidR="11BC3413" w:rsidRPr="00410234">
        <w:rPr>
          <w:rFonts w:ascii="Arial" w:hAnsi="Arial" w:cs="Arial"/>
          <w:noProof w:val="0"/>
          <w:color w:val="000000" w:themeColor="text1"/>
        </w:rPr>
        <w:t xml:space="preserve">4. </w:t>
      </w:r>
    </w:p>
    <w:p w14:paraId="14DFFE57" w14:textId="3D72E553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470667B6" w14:textId="3F3136B3" w:rsidR="11BC3413" w:rsidRPr="00410234" w:rsidRDefault="11BC3413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Jones, Femi O.,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Bronx. Seller: Fleet Security Inc., Yonkers. Property: 96 Hart Ave., Yonkers. Amount: $781,000. Filed Nov. 1. </w:t>
      </w:r>
    </w:p>
    <w:p w14:paraId="6EEEFA73" w14:textId="17926BBC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2AA9F30F" w14:textId="0D8B96C7" w:rsidR="535DC6B4" w:rsidRPr="00410234" w:rsidRDefault="535DC6B4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Malik, Intisar,</w:t>
      </w:r>
      <w:r w:rsidRPr="00410234">
        <w:rPr>
          <w:rFonts w:ascii="Arial" w:hAnsi="Arial" w:cs="Arial"/>
          <w:noProof w:val="0"/>
          <w:color w:val="000000" w:themeColor="text1"/>
        </w:rPr>
        <w:t xml:space="preserve"> Hartsdale. Seller: Profound Holdings LLC, Bronx. Property: 12 Shelley Ave., Greenburgh. Amount: $265,000. Filed Nov. 3. </w:t>
      </w:r>
    </w:p>
    <w:p w14:paraId="0544D8BA" w14:textId="630F797B" w:rsidR="6C443E0D" w:rsidRPr="00410234" w:rsidRDefault="6C443E0D" w:rsidP="5E92684C">
      <w:pPr>
        <w:rPr>
          <w:rFonts w:ascii="Arial" w:hAnsi="Arial" w:cs="Arial"/>
          <w:noProof w:val="0"/>
          <w:color w:val="000000" w:themeColor="text1"/>
        </w:rPr>
      </w:pPr>
    </w:p>
    <w:p w14:paraId="2A59EB6A" w14:textId="0FE71A83" w:rsidR="003B7197" w:rsidRPr="00410234" w:rsidRDefault="6487F1B6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Maria, Nicholas,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Seller: 21 VBY LLC, Brooklyn. Property: 21 Van Buren St., Yonkers. Amount: $515,000. Filed Nov. 5. </w:t>
      </w:r>
    </w:p>
    <w:p w14:paraId="7B068C7B" w14:textId="49A1D569" w:rsidR="003B7197" w:rsidRPr="00410234" w:rsidRDefault="003B719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5F0889A" w14:textId="28E10D15" w:rsidR="003B7197" w:rsidRPr="00410234" w:rsidRDefault="470692F4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McLean, Syreen M.,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Bronx. Seller: 28 Woodrow Avenue Corp., Yonkers. Property: 16 Drake Place, Yonkers. Amount: $779,000. Filed Nov. </w:t>
      </w:r>
      <w:r w:rsidR="4D6D2958" w:rsidRPr="00410234">
        <w:rPr>
          <w:rFonts w:ascii="Arial" w:hAnsi="Arial" w:cs="Arial"/>
          <w:noProof w:val="0"/>
          <w:color w:val="000000" w:themeColor="text1"/>
        </w:rPr>
        <w:t xml:space="preserve">4. </w:t>
      </w:r>
    </w:p>
    <w:p w14:paraId="61811AB1" w14:textId="14F55D31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2F2019C2" w14:textId="1EFD4FB2" w:rsidR="5AA6FFF0" w:rsidRPr="00410234" w:rsidRDefault="5AA6FFF0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MCS Investment LOC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Franklin Lakes, New Jersey. Seller: Michael Kearney and Amanda Rohan, White Plains. Property: </w:t>
      </w:r>
      <w:r w:rsidR="7BD8BF79" w:rsidRPr="00410234">
        <w:rPr>
          <w:rFonts w:ascii="Arial" w:hAnsi="Arial" w:cs="Arial"/>
          <w:noProof w:val="0"/>
          <w:color w:val="000000" w:themeColor="text1"/>
        </w:rPr>
        <w:t xml:space="preserve">2 Mayflower Road, Scarsdale. Amount: $950,000. Filed Nov. 4. </w:t>
      </w:r>
    </w:p>
    <w:p w14:paraId="7771AF78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70116E9" w14:textId="2D10C566" w:rsidR="7BD8BF79" w:rsidRPr="00410234" w:rsidRDefault="7BD8BF79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Mora, Victor Nunez,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Seller: 118 Buckingham Road Corp., Yonkers. Property: 118 Buckingham, Road, Yonkers. Amount: $554,000. Filed Nov. </w:t>
      </w:r>
      <w:r w:rsidR="6672F8D2" w:rsidRPr="00410234">
        <w:rPr>
          <w:rFonts w:ascii="Arial" w:hAnsi="Arial" w:cs="Arial"/>
          <w:noProof w:val="0"/>
          <w:color w:val="000000" w:themeColor="text1"/>
        </w:rPr>
        <w:t xml:space="preserve">4. </w:t>
      </w:r>
    </w:p>
    <w:p w14:paraId="568B7533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F50DEC9" w14:textId="581102A2" w:rsidR="2CAE41B8" w:rsidRPr="00410234" w:rsidRDefault="2CAE41B8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NJ Grace LLC,</w:t>
      </w:r>
      <w:r w:rsidRPr="00410234">
        <w:rPr>
          <w:rFonts w:ascii="Arial" w:hAnsi="Arial" w:cs="Arial"/>
          <w:noProof w:val="0"/>
          <w:color w:val="000000" w:themeColor="text1"/>
        </w:rPr>
        <w:t xml:space="preserve"> Yonkers. Seller: Ocean Fish Key Inc., Yonkers. Property: 5 N</w:t>
      </w:r>
      <w:r w:rsidR="00CE6B77" w:rsidRPr="00410234">
        <w:rPr>
          <w:rFonts w:ascii="Arial" w:hAnsi="Arial" w:cs="Arial"/>
          <w:noProof w:val="0"/>
          <w:color w:val="000000" w:themeColor="text1"/>
        </w:rPr>
        <w:t>.</w:t>
      </w:r>
      <w:r w:rsidRPr="00410234">
        <w:rPr>
          <w:rFonts w:ascii="Arial" w:hAnsi="Arial" w:cs="Arial"/>
          <w:noProof w:val="0"/>
          <w:color w:val="000000" w:themeColor="text1"/>
        </w:rPr>
        <w:t xml:space="preserve"> Broadway, Yonkers. Amount: $880,000. Filed Nov. 1. </w:t>
      </w:r>
    </w:p>
    <w:p w14:paraId="2E71B05E" w14:textId="77777777" w:rsidR="00CE6B77" w:rsidRPr="00410234" w:rsidRDefault="00CE6B77" w:rsidP="5E92684C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FA19060" w14:textId="606C2657" w:rsidR="717E77EF" w:rsidRPr="00410234" w:rsidRDefault="717E77EF" w:rsidP="5E92684C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lastRenderedPageBreak/>
        <w:t>Nori Contracting Inc.,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South Salem. Seller: Michael David Pfau and B</w:t>
      </w:r>
      <w:r w:rsidR="00CE6B77" w:rsidRPr="00410234">
        <w:rPr>
          <w:rFonts w:ascii="Arial" w:hAnsi="Arial" w:cs="Arial"/>
          <w:noProof w:val="0"/>
          <w:color w:val="000000" w:themeColor="text1"/>
        </w:rPr>
        <w:t>ar</w:t>
      </w:r>
      <w:r w:rsidRPr="00410234">
        <w:rPr>
          <w:rFonts w:ascii="Arial" w:hAnsi="Arial" w:cs="Arial"/>
          <w:noProof w:val="0"/>
          <w:color w:val="000000" w:themeColor="text1"/>
        </w:rPr>
        <w:t>bara Sydell Martins, New Milford, Connecticut. Property: 23 Lower Salem Road, Lew</w:t>
      </w:r>
      <w:r w:rsidR="30235D21" w:rsidRPr="00410234">
        <w:rPr>
          <w:rFonts w:ascii="Arial" w:hAnsi="Arial" w:cs="Arial"/>
          <w:noProof w:val="0"/>
          <w:color w:val="000000" w:themeColor="text1"/>
        </w:rPr>
        <w:t xml:space="preserve">isboro. Amount: $290,000. Filed Nov. 3. </w:t>
      </w:r>
    </w:p>
    <w:p w14:paraId="37147BB3" w14:textId="77777777" w:rsidR="00CE6B77" w:rsidRPr="00410234" w:rsidRDefault="00CE6B77" w:rsidP="5E92684C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A285065" w14:textId="762DCA54" w:rsidR="30235D21" w:rsidRPr="00410234" w:rsidRDefault="30235D21" w:rsidP="5E92684C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Onyx N</w:t>
      </w:r>
      <w:r w:rsidR="00CE6B77"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ew </w:t>
      </w:r>
      <w:r w:rsidRPr="00410234">
        <w:rPr>
          <w:rFonts w:ascii="Arial" w:hAnsi="Arial" w:cs="Arial"/>
          <w:b/>
          <w:bCs/>
          <w:noProof w:val="0"/>
          <w:color w:val="000000" w:themeColor="text1"/>
        </w:rPr>
        <w:t>Y</w:t>
      </w:r>
      <w:r w:rsidR="00CE6B77" w:rsidRPr="00410234">
        <w:rPr>
          <w:rFonts w:ascii="Arial" w:hAnsi="Arial" w:cs="Arial"/>
          <w:b/>
          <w:bCs/>
          <w:noProof w:val="0"/>
          <w:color w:val="000000" w:themeColor="text1"/>
        </w:rPr>
        <w:t>ork</w:t>
      </w: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 Holdings LLC</w:t>
      </w:r>
      <w:r w:rsidRPr="00410234">
        <w:rPr>
          <w:rFonts w:ascii="Arial" w:hAnsi="Arial" w:cs="Arial"/>
          <w:noProof w:val="0"/>
          <w:color w:val="000000" w:themeColor="text1"/>
        </w:rPr>
        <w:t>, White Plains. Seller: Miller Family Trust, Port Chester. Property: 125 B</w:t>
      </w:r>
      <w:r w:rsidR="00CE6B77" w:rsidRPr="00410234">
        <w:rPr>
          <w:rFonts w:ascii="Arial" w:hAnsi="Arial" w:cs="Arial"/>
          <w:noProof w:val="0"/>
          <w:color w:val="000000" w:themeColor="text1"/>
        </w:rPr>
        <w:t>r</w:t>
      </w:r>
      <w:r w:rsidRPr="00410234">
        <w:rPr>
          <w:rFonts w:ascii="Arial" w:hAnsi="Arial" w:cs="Arial"/>
          <w:noProof w:val="0"/>
          <w:color w:val="000000" w:themeColor="text1"/>
        </w:rPr>
        <w:t xml:space="preserve">eckenridge Ave., Rye. Amount: $230,000. Filed Nov. 4. </w:t>
      </w:r>
    </w:p>
    <w:p w14:paraId="6B515302" w14:textId="142729C2" w:rsidR="003B7197" w:rsidRPr="00410234" w:rsidRDefault="31E93485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Parolisi, Mark,</w:t>
      </w:r>
      <w:r w:rsidRPr="00410234">
        <w:rPr>
          <w:rFonts w:ascii="Arial" w:hAnsi="Arial" w:cs="Arial"/>
          <w:noProof w:val="0"/>
        </w:rPr>
        <w:t xml:space="preserve"> Yonkers. Seller: Bennett Realty East Inc., Scarsdale. Property: 2 Winans Drive, Yonkers. Amount: $75,000. Filed Nov. 4. </w:t>
      </w:r>
    </w:p>
    <w:p w14:paraId="10E68C91" w14:textId="164602A6" w:rsidR="6C443E0D" w:rsidRPr="00410234" w:rsidRDefault="6C443E0D" w:rsidP="5E92684C">
      <w:pPr>
        <w:rPr>
          <w:rFonts w:ascii="Arial" w:hAnsi="Arial" w:cs="Arial"/>
          <w:noProof w:val="0"/>
          <w:color w:val="C0504D"/>
        </w:rPr>
      </w:pPr>
    </w:p>
    <w:p w14:paraId="1C94235F" w14:textId="5D5738E0" w:rsidR="1C0DD815" w:rsidRPr="00410234" w:rsidRDefault="1C0DD815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Piazza, Anthony,</w:t>
      </w:r>
      <w:r w:rsidRPr="00410234">
        <w:rPr>
          <w:rFonts w:ascii="Arial" w:hAnsi="Arial" w:cs="Arial"/>
          <w:noProof w:val="0"/>
        </w:rPr>
        <w:t xml:space="preserve"> New Rochelle. Seller: 1 Ridge Hill LLC, Plainview. Property: 701 Ridge Hill Blvd</w:t>
      </w:r>
      <w:r w:rsidR="00CE6B77" w:rsidRPr="00410234">
        <w:rPr>
          <w:rFonts w:ascii="Arial" w:hAnsi="Arial" w:cs="Arial"/>
          <w:noProof w:val="0"/>
        </w:rPr>
        <w:t>.</w:t>
      </w:r>
      <w:r w:rsidRPr="00410234">
        <w:rPr>
          <w:rFonts w:ascii="Arial" w:hAnsi="Arial" w:cs="Arial"/>
          <w:noProof w:val="0"/>
        </w:rPr>
        <w:t xml:space="preserve">, Yonkers. Amount: $360,000. Filed Nov. 1. </w:t>
      </w:r>
    </w:p>
    <w:p w14:paraId="1500AD0B" w14:textId="27DDA3AF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3D0DCF13" w14:textId="41CFAE6B" w:rsidR="07322A5C" w:rsidRPr="00410234" w:rsidRDefault="07322A5C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Reyes, Carmen,</w:t>
      </w:r>
      <w:r w:rsidRPr="00410234">
        <w:rPr>
          <w:rFonts w:ascii="Arial" w:hAnsi="Arial" w:cs="Arial"/>
          <w:noProof w:val="0"/>
        </w:rPr>
        <w:t xml:space="preserve"> Yonkers. Seller: Rochester Funding LLC, Rochester. Property: 150 Ravine Ave., Yonkers. Amount: $69,500. Filed Nov. 1. </w:t>
      </w:r>
    </w:p>
    <w:p w14:paraId="4F02EA96" w14:textId="76ADC35F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0416A871" w14:textId="4B486DA7" w:rsidR="678D28DA" w:rsidRPr="00410234" w:rsidRDefault="678D28DA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 xml:space="preserve">TLC Contractors Corp., </w:t>
      </w:r>
      <w:r w:rsidRPr="00410234">
        <w:rPr>
          <w:rFonts w:ascii="Arial" w:hAnsi="Arial" w:cs="Arial"/>
          <w:noProof w:val="0"/>
        </w:rPr>
        <w:t xml:space="preserve">Rockville Centre. Seller: Ellen </w:t>
      </w:r>
      <w:proofErr w:type="spellStart"/>
      <w:r w:rsidRPr="00410234">
        <w:rPr>
          <w:rFonts w:ascii="Arial" w:hAnsi="Arial" w:cs="Arial"/>
          <w:noProof w:val="0"/>
        </w:rPr>
        <w:t>Fuchel</w:t>
      </w:r>
      <w:proofErr w:type="spellEnd"/>
      <w:r w:rsidRPr="00410234">
        <w:rPr>
          <w:rFonts w:ascii="Arial" w:hAnsi="Arial" w:cs="Arial"/>
          <w:noProof w:val="0"/>
        </w:rPr>
        <w:t>, Port Chester. Property: 108 Breckenridge Ave., Rye. Amoun</w:t>
      </w:r>
      <w:r w:rsidR="0739825C" w:rsidRPr="00410234">
        <w:rPr>
          <w:rFonts w:ascii="Arial" w:hAnsi="Arial" w:cs="Arial"/>
          <w:noProof w:val="0"/>
        </w:rPr>
        <w:t xml:space="preserve">t: $405,000. Filed Nov. 3. </w:t>
      </w:r>
    </w:p>
    <w:p w14:paraId="68A99E1A" w14:textId="43038FC7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7ED9FE6D" w14:textId="0E0CB9C0" w:rsidR="0253BE35" w:rsidRPr="00410234" w:rsidRDefault="0253BE35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ZF SPV LLC,</w:t>
      </w:r>
      <w:r w:rsidRPr="00410234">
        <w:rPr>
          <w:rFonts w:ascii="Arial" w:hAnsi="Arial" w:cs="Arial"/>
          <w:noProof w:val="0"/>
        </w:rPr>
        <w:t xml:space="preserve"> Woodland Hills, California. Seller: Christine R. Mac</w:t>
      </w:r>
      <w:r w:rsidR="00CE6B77" w:rsidRPr="00410234">
        <w:rPr>
          <w:rFonts w:ascii="Arial" w:hAnsi="Arial" w:cs="Arial"/>
          <w:noProof w:val="0"/>
        </w:rPr>
        <w:t>D</w:t>
      </w:r>
      <w:r w:rsidRPr="00410234">
        <w:rPr>
          <w:rFonts w:ascii="Arial" w:hAnsi="Arial" w:cs="Arial"/>
          <w:noProof w:val="0"/>
        </w:rPr>
        <w:t xml:space="preserve">onald, Yonkers. Property: 82 Kingston Ave., Yonkers. Amount: $374,250. Filed Nov. 3. </w:t>
      </w:r>
    </w:p>
    <w:p w14:paraId="11C4C3E3" w14:textId="53DEA79F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640D697E" w14:textId="60E975D8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38F30EB0" w14:textId="192AF153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7E1ADDF0" w14:textId="1392258C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Judgments </w:t>
      </w:r>
    </w:p>
    <w:p w14:paraId="5B9B7A21" w14:textId="464A6838" w:rsidR="6C443E0D" w:rsidRPr="00410234" w:rsidRDefault="003B7197" w:rsidP="5E92684C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noProof w:val="0"/>
          <w:color w:val="C0504D"/>
        </w:rPr>
        <w:t>  </w:t>
      </w: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56EECB57" w14:textId="276FF9D3" w:rsidR="6C443E0D" w:rsidRPr="00410234" w:rsidRDefault="7B842A00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Barnett, Krystal</w:t>
      </w:r>
      <w:r w:rsidRPr="00410234">
        <w:rPr>
          <w:rFonts w:ascii="Arial" w:hAnsi="Arial" w:cs="Arial"/>
          <w:noProof w:val="0"/>
          <w:color w:val="000000" w:themeColor="text1"/>
        </w:rPr>
        <w:t xml:space="preserve">, Yonkers. $4,762.61 in favor of Midland Funding LLC, San Diego, California. Filed Nov. 4. </w:t>
      </w:r>
    </w:p>
    <w:p w14:paraId="095F9CBC" w14:textId="1BB9120C" w:rsidR="6C443E0D" w:rsidRPr="00410234" w:rsidRDefault="6C443E0D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01F0236" w14:textId="6F12D420" w:rsidR="6C443E0D" w:rsidRPr="00410234" w:rsidRDefault="7B842A00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Blades, Kimberly,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$1,834.13 in favor of Midland Credit Management LLC, San Diego, California. Filed Nov. 4. </w:t>
      </w:r>
    </w:p>
    <w:p w14:paraId="11055F36" w14:textId="56290065" w:rsidR="6C443E0D" w:rsidRPr="00410234" w:rsidRDefault="6C443E0D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E0CD781" w14:textId="08A0B9E4" w:rsidR="6C443E0D" w:rsidRPr="00410234" w:rsidRDefault="7B842A00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Bowman, David D.,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Yonkers. $4,079.62 in favor of Midland Credit Management LLC, San Diego, California. Filed Nov. 5. </w:t>
      </w:r>
    </w:p>
    <w:p w14:paraId="5DF72D08" w14:textId="43656EAB" w:rsidR="6C443E0D" w:rsidRPr="00410234" w:rsidRDefault="6C443E0D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4B90694" w14:textId="3ADA5B82" w:rsidR="6C443E0D" w:rsidRPr="00410234" w:rsidRDefault="7B842A00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Calle, Romulo A.,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New Rochelle. $9,723.54 in favor of Discover Bank Co</w:t>
      </w:r>
      <w:r w:rsidR="3D553DD7" w:rsidRPr="00410234">
        <w:rPr>
          <w:rFonts w:ascii="Arial" w:hAnsi="Arial" w:cs="Arial"/>
          <w:noProof w:val="0"/>
          <w:color w:val="000000" w:themeColor="text1"/>
        </w:rPr>
        <w:t xml:space="preserve">-Executor, New Albany, Ohio. Filed Nov. 1. </w:t>
      </w:r>
    </w:p>
    <w:p w14:paraId="2B68D180" w14:textId="20958F45" w:rsidR="6C443E0D" w:rsidRPr="00410234" w:rsidRDefault="6C443E0D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66A25C4" w14:textId="3EDDD356" w:rsidR="6C443E0D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Chang, Eboni,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$2,668.75 in favor of Midland Credit Management LLC, San Diego, California. Filed Nov. 1. </w:t>
      </w:r>
    </w:p>
    <w:p w14:paraId="1C80DE3F" w14:textId="25EC5AC4" w:rsidR="6C443E0D" w:rsidRPr="00410234" w:rsidRDefault="6C443E0D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90961D4" w14:textId="23C87EC7" w:rsidR="6C443E0D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MJC Mason Construction Corp., </w:t>
      </w:r>
      <w:r w:rsidRPr="00410234">
        <w:rPr>
          <w:rFonts w:ascii="Arial" w:hAnsi="Arial" w:cs="Arial"/>
          <w:noProof w:val="0"/>
          <w:color w:val="000000" w:themeColor="text1"/>
        </w:rPr>
        <w:t>Cortlandt. $53,060.35 in favor of Trustees of the Bricklayers</w:t>
      </w:r>
      <w:r w:rsidR="00CE6B77" w:rsidRPr="00410234">
        <w:rPr>
          <w:rFonts w:ascii="Arial" w:hAnsi="Arial" w:cs="Arial"/>
          <w:noProof w:val="0"/>
          <w:color w:val="000000" w:themeColor="text1"/>
        </w:rPr>
        <w:t xml:space="preserve"> Union</w:t>
      </w:r>
      <w:r w:rsidRPr="00410234">
        <w:rPr>
          <w:rFonts w:ascii="Arial" w:hAnsi="Arial" w:cs="Arial"/>
          <w:noProof w:val="0"/>
          <w:color w:val="000000" w:themeColor="text1"/>
        </w:rPr>
        <w:t xml:space="preserve">, Newburgh. Filed Nov. 3. </w:t>
      </w:r>
    </w:p>
    <w:p w14:paraId="700FFA49" w14:textId="52558DA6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1AF94D77" w14:textId="57E928AE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</w:rPr>
        <w:t>Cortes, Erik,</w:t>
      </w:r>
      <w:r w:rsidRPr="00410234">
        <w:rPr>
          <w:rFonts w:ascii="Arial" w:hAnsi="Arial" w:cs="Arial"/>
          <w:noProof w:val="0"/>
        </w:rPr>
        <w:t xml:space="preserve"> Yonkers. $10,871.96 </w:t>
      </w:r>
      <w:r w:rsidRPr="00410234">
        <w:rPr>
          <w:rFonts w:ascii="Arial" w:hAnsi="Arial" w:cs="Arial"/>
          <w:noProof w:val="0"/>
          <w:color w:val="000000" w:themeColor="text1"/>
        </w:rPr>
        <w:t xml:space="preserve">in favor of Midland Credit Management LLC, San Diego, California. Filed Nov. 1.  </w:t>
      </w:r>
    </w:p>
    <w:p w14:paraId="6D29C3EE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</w:rPr>
      </w:pPr>
    </w:p>
    <w:p w14:paraId="69529D58" w14:textId="5DB468EA" w:rsidR="6C443E0D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</w:rPr>
        <w:t>Duncan, Rohan,</w:t>
      </w:r>
      <w:r w:rsidRPr="00410234">
        <w:rPr>
          <w:rFonts w:ascii="Arial" w:hAnsi="Arial" w:cs="Arial"/>
          <w:noProof w:val="0"/>
        </w:rPr>
        <w:t xml:space="preserve"> Yonkers. $1,936.54 </w:t>
      </w:r>
      <w:r w:rsidRPr="00410234">
        <w:rPr>
          <w:rFonts w:ascii="Arial" w:hAnsi="Arial" w:cs="Arial"/>
          <w:noProof w:val="0"/>
          <w:color w:val="000000" w:themeColor="text1"/>
        </w:rPr>
        <w:t>in favor of Midland Credit Management LLC, San Diego, California. Filed Nov. 4.</w:t>
      </w:r>
    </w:p>
    <w:p w14:paraId="38397D79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</w:rPr>
      </w:pPr>
    </w:p>
    <w:p w14:paraId="6B637CEB" w14:textId="764E6304" w:rsidR="6C443E0D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</w:rPr>
        <w:t xml:space="preserve">Gates, Shaw, </w:t>
      </w:r>
      <w:r w:rsidRPr="00410234">
        <w:rPr>
          <w:rFonts w:ascii="Arial" w:hAnsi="Arial" w:cs="Arial"/>
          <w:noProof w:val="0"/>
        </w:rPr>
        <w:t>Yonkers. $1,026.38</w:t>
      </w:r>
      <w:r w:rsidRPr="00410234">
        <w:rPr>
          <w:rFonts w:ascii="Arial" w:hAnsi="Arial" w:cs="Arial"/>
          <w:noProof w:val="0"/>
          <w:color w:val="C0504D"/>
        </w:rPr>
        <w:t xml:space="preserve"> </w:t>
      </w:r>
      <w:r w:rsidRPr="00410234">
        <w:rPr>
          <w:rFonts w:ascii="Arial" w:hAnsi="Arial" w:cs="Arial"/>
          <w:noProof w:val="0"/>
          <w:color w:val="000000" w:themeColor="text1"/>
        </w:rPr>
        <w:t>in favor of Midland Credit Management LLC, San Diego, California. Filed Nov. 4.</w:t>
      </w:r>
    </w:p>
    <w:p w14:paraId="69C424A4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1FDEBA1" w14:textId="108F6FE3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Hill, Beverly, </w:t>
      </w:r>
      <w:r w:rsidRPr="00410234">
        <w:rPr>
          <w:rFonts w:ascii="Arial" w:hAnsi="Arial" w:cs="Arial"/>
          <w:noProof w:val="0"/>
          <w:color w:val="000000" w:themeColor="text1"/>
        </w:rPr>
        <w:t>Yonkers. $2,917.33 in favor of Midland Credit Management LLC, San Diego, California. Filed Nov. 4.</w:t>
      </w:r>
    </w:p>
    <w:p w14:paraId="3BFBF198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2CB74F9" w14:textId="24BE84DE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Illames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, Jonathan,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$4,870.48 in favor of Midland Credit Management LLC, San Diego, California. Filed Nov. 5. </w:t>
      </w:r>
    </w:p>
    <w:p w14:paraId="29E8C405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D4096F6" w14:textId="4B702FDB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Kouluris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>, Spiro,</w:t>
      </w:r>
      <w:r w:rsidRPr="00410234">
        <w:rPr>
          <w:rFonts w:ascii="Arial" w:hAnsi="Arial" w:cs="Arial"/>
          <w:noProof w:val="0"/>
          <w:color w:val="000000" w:themeColor="text1"/>
        </w:rPr>
        <w:t xml:space="preserve"> Yonkers. $3,268.50 in favor of Midland Funding LLC, San Diego, California. Filed Nov. 5.</w:t>
      </w:r>
    </w:p>
    <w:p w14:paraId="6CDE5EC2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1E782C7" w14:textId="61B4B706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Laing, </w:t>
      </w: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Emancia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, Yonkers. $14,513.14 in favor of Midland Funding LLC, San Diego, California. Filed Nov. 4. </w:t>
      </w:r>
    </w:p>
    <w:p w14:paraId="7CD1E2B8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CFDC8A9" w14:textId="29E622CD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Leipa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>, Maya T.,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White Plains. $2,516.38 in favor of TD Bank National Association, Minneapolis, Minnesota. Filed Nov. 3. </w:t>
      </w:r>
    </w:p>
    <w:p w14:paraId="0E9935D6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420C872" w14:textId="1AF39B4A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Maldonado, Carmen,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$1,480.61 in favor of Midland Credit Management LLC, San Diego, California. Filed Nov. 5. </w:t>
      </w:r>
    </w:p>
    <w:p w14:paraId="3BEB9090" w14:textId="77777777" w:rsidR="00CE6B77" w:rsidRPr="00410234" w:rsidRDefault="00CE6B77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C5B449B" w14:textId="26B2FEF4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Mariduena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>, Angel,</w:t>
      </w:r>
      <w:r w:rsidRPr="00410234">
        <w:rPr>
          <w:rFonts w:ascii="Arial" w:hAnsi="Arial" w:cs="Arial"/>
          <w:noProof w:val="0"/>
          <w:color w:val="000000" w:themeColor="text1"/>
        </w:rPr>
        <w:t xml:space="preserve"> Yonkers. $4,157.86 in favor of Midland Credit Management LLC, San Diego, California. Filed Nov. 4.</w:t>
      </w:r>
    </w:p>
    <w:p w14:paraId="3873AB03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7DE5C8B" w14:textId="5BADDFE8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Montes, Alfredo,</w:t>
      </w:r>
      <w:r w:rsidRPr="00410234">
        <w:rPr>
          <w:rFonts w:ascii="Arial" w:hAnsi="Arial" w:cs="Arial"/>
          <w:noProof w:val="0"/>
          <w:color w:val="000000" w:themeColor="text1"/>
        </w:rPr>
        <w:t xml:space="preserve"> Yonkers. $1,078.69 in favor of Midland Credit Management LLC, San Diego, California. Filed Nov. 5. </w:t>
      </w:r>
    </w:p>
    <w:p w14:paraId="34018AC8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9F6E596" w14:textId="487462DD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New Era Mechanical Corp.,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White Plains. $249,782.06 in favor of Bruce Supply Corp., Brooklyn. Filed Nov. 4. </w:t>
      </w:r>
    </w:p>
    <w:p w14:paraId="42DD5EB7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1E8185E" w14:textId="3A35F3F9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New Era Mechanical Corp.,</w:t>
      </w:r>
      <w:r w:rsidRPr="00410234">
        <w:rPr>
          <w:rFonts w:ascii="Arial" w:hAnsi="Arial" w:cs="Arial"/>
          <w:noProof w:val="0"/>
          <w:color w:val="000000" w:themeColor="text1"/>
        </w:rPr>
        <w:t xml:space="preserve"> White Plains. $13,714.48 in favor of Gotham Pipe Supply LLC, Ridgewood. Filed Nov. 4. </w:t>
      </w:r>
    </w:p>
    <w:p w14:paraId="01D508AA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3D070BD" w14:textId="4187625B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Ponce, Hugo E.,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$2,343.35 in favor of Midland Credit Management LLC, San Diego, California. Filed Nov. 4.  </w:t>
      </w:r>
    </w:p>
    <w:p w14:paraId="5362BE3C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3552AA8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4D8B59C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29FD0C2" w14:textId="05526426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Ramos, Andres, </w:t>
      </w:r>
      <w:r w:rsidRPr="00410234">
        <w:rPr>
          <w:rFonts w:ascii="Arial" w:hAnsi="Arial" w:cs="Arial"/>
          <w:noProof w:val="0"/>
          <w:color w:val="000000" w:themeColor="text1"/>
        </w:rPr>
        <w:t>Yonkers. $3,118.91 in favor of Midland Funding LLC, San Diego, California. Filed Nov. 4.</w:t>
      </w:r>
    </w:p>
    <w:p w14:paraId="6E05E9C3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6FF0B8D" w14:textId="48BBF72A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Ramsey, Courtney,</w:t>
      </w:r>
      <w:r w:rsidRPr="00410234">
        <w:rPr>
          <w:rFonts w:ascii="Arial" w:hAnsi="Arial" w:cs="Arial"/>
          <w:noProof w:val="0"/>
          <w:color w:val="000000" w:themeColor="text1"/>
        </w:rPr>
        <w:t xml:space="preserve"> Mount Vernon. $8,688.25 in favor of Credit Acceptance Corp., Southfield, Michigan. Filed Nov. 4. </w:t>
      </w:r>
    </w:p>
    <w:p w14:paraId="50065179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91EAB25" w14:textId="73E5C011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Ray, Keith,</w:t>
      </w:r>
      <w:r w:rsidRPr="00410234">
        <w:rPr>
          <w:rFonts w:ascii="Arial" w:hAnsi="Arial" w:cs="Arial"/>
          <w:noProof w:val="0"/>
          <w:color w:val="000000" w:themeColor="text1"/>
        </w:rPr>
        <w:t xml:space="preserve"> Yonkers. $1,989.38 in favor of Midland Credit Management LLC, San Diego, California. Filed Nov. 4. </w:t>
      </w:r>
    </w:p>
    <w:p w14:paraId="7D402277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9BEDAD0" w14:textId="1D706E31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Rogers, Kevin M., </w:t>
      </w:r>
      <w:r w:rsidRPr="00410234">
        <w:rPr>
          <w:rFonts w:ascii="Arial" w:hAnsi="Arial" w:cs="Arial"/>
          <w:noProof w:val="0"/>
          <w:color w:val="000000" w:themeColor="text1"/>
        </w:rPr>
        <w:t xml:space="preserve">New Rochelle. $1,360.59 in favor of Midland Credit Management LLC, San Diego, California. Filed Nov. 4.    </w:t>
      </w:r>
    </w:p>
    <w:p w14:paraId="18D93643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32BDEFB" w14:textId="2077392D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Romera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Fredis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 A.,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$4,306.02 in favor of Midland Credit Management LLC, San Diego, California. Filed Nov. 5. </w:t>
      </w:r>
    </w:p>
    <w:p w14:paraId="7D140504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46F43C2" w14:textId="600363AE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Ruiz, Silva,</w:t>
      </w:r>
      <w:r w:rsidRPr="00410234">
        <w:rPr>
          <w:rFonts w:ascii="Arial" w:hAnsi="Arial" w:cs="Arial"/>
          <w:noProof w:val="0"/>
          <w:color w:val="000000" w:themeColor="text1"/>
        </w:rPr>
        <w:t xml:space="preserve"> New Rochelle. $4,786.99 in favor of Discover Bank, New Albany, Ohio. Filed Nov. 1. </w:t>
      </w:r>
    </w:p>
    <w:p w14:paraId="29893420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02BA27D" w14:textId="04115F7F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Samuels, Keith,</w:t>
      </w:r>
      <w:r w:rsidRPr="00410234">
        <w:rPr>
          <w:rFonts w:ascii="Arial" w:hAnsi="Arial" w:cs="Arial"/>
          <w:noProof w:val="0"/>
          <w:color w:val="000000" w:themeColor="text1"/>
        </w:rPr>
        <w:t xml:space="preserve"> Mount Vernon. $3,250.47 in favor of Cavalry Portfolio Services LLC, Hawthorne. Filed Nov. 3. </w:t>
      </w:r>
    </w:p>
    <w:p w14:paraId="3F71B673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C30A2DA" w14:textId="0FA170D1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Ujka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, Meri, </w:t>
      </w:r>
      <w:r w:rsidRPr="00410234">
        <w:rPr>
          <w:rFonts w:ascii="Arial" w:hAnsi="Arial" w:cs="Arial"/>
          <w:noProof w:val="0"/>
          <w:color w:val="000000" w:themeColor="text1"/>
        </w:rPr>
        <w:t>Yonkers. $1,636.98 in favor of Midland Credit Management LLC, San Diego, California. Filed Nov. 4.</w:t>
      </w:r>
    </w:p>
    <w:p w14:paraId="7BBBD036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92A2485" w14:textId="08714048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Warren, Geneva, </w:t>
      </w:r>
      <w:r w:rsidRPr="00410234">
        <w:rPr>
          <w:rFonts w:ascii="Arial" w:hAnsi="Arial" w:cs="Arial"/>
          <w:noProof w:val="0"/>
          <w:color w:val="000000" w:themeColor="text1"/>
        </w:rPr>
        <w:t xml:space="preserve">Yonkers. $886.02 in favor of LVNV Funding LLC, Las Vegas, Nevada. Filed Nov. 5. </w:t>
      </w:r>
    </w:p>
    <w:p w14:paraId="1151A01B" w14:textId="77777777" w:rsidR="00AF4EC3" w:rsidRPr="00410234" w:rsidRDefault="00AF4EC3" w:rsidP="5E92684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E1ECE4" w14:textId="6F2FA173" w:rsidR="3D553DD7" w:rsidRPr="00410234" w:rsidRDefault="3D553DD7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Yang, Min,</w:t>
      </w:r>
      <w:r w:rsidRPr="00410234">
        <w:rPr>
          <w:rFonts w:ascii="Arial" w:hAnsi="Arial" w:cs="Arial"/>
          <w:noProof w:val="0"/>
          <w:color w:val="000000" w:themeColor="text1"/>
        </w:rPr>
        <w:t xml:space="preserve"> White Plains. $6,339.49 in favor of Cavalry Portfolio Services LLC, Hawthorne. Filed Nov. 3. </w:t>
      </w:r>
    </w:p>
    <w:p w14:paraId="5766F5AF" w14:textId="3C51640A" w:rsidR="5E92684C" w:rsidRPr="00410234" w:rsidRDefault="5E92684C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427E4E6" w14:textId="0FFDC2CE" w:rsidR="5E92684C" w:rsidRPr="00410234" w:rsidRDefault="5E92684C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A11AE3A" w14:textId="72C2BE8F" w:rsidR="5E92684C" w:rsidRPr="00410234" w:rsidRDefault="5E92684C" w:rsidP="5E92684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2673AC1" w14:textId="77777777" w:rsidR="003B7197" w:rsidRPr="00410234" w:rsidRDefault="003B7197" w:rsidP="5E92684C">
      <w:pPr>
        <w:spacing w:after="240"/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 </w:t>
      </w:r>
    </w:p>
    <w:p w14:paraId="2C6BD880" w14:textId="77777777" w:rsidR="003B7197" w:rsidRPr="00410234" w:rsidRDefault="003B7197" w:rsidP="5E92684C">
      <w:pPr>
        <w:spacing w:after="240"/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6F0D0764" w14:textId="77777777" w:rsidR="003B7197" w:rsidRPr="00410234" w:rsidRDefault="003B7197" w:rsidP="5E92684C">
      <w:pPr>
        <w:spacing w:after="240"/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5561E1DE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  <w:color w:val="C00000"/>
        </w:rPr>
        <w:t> </w:t>
      </w:r>
    </w:p>
    <w:p w14:paraId="161E452D" w14:textId="7B783C94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638C3E2E" w14:textId="4E03D0C4" w:rsidR="5E92684C" w:rsidRPr="00410234" w:rsidRDefault="5E92684C" w:rsidP="5E92684C">
      <w:pPr>
        <w:rPr>
          <w:rFonts w:ascii="Arial" w:hAnsi="Arial" w:cs="Arial"/>
          <w:noProof w:val="0"/>
          <w:color w:val="FF0000"/>
        </w:rPr>
      </w:pPr>
    </w:p>
    <w:p w14:paraId="7B7449C6" w14:textId="14430D9A" w:rsidR="568F1B7E" w:rsidRPr="00410234" w:rsidRDefault="568F1B7E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Lowney, Jeffrey,</w:t>
      </w:r>
      <w:r w:rsidR="2D005D8B" w:rsidRPr="00410234">
        <w:rPr>
          <w:rFonts w:ascii="Arial" w:hAnsi="Arial" w:cs="Arial"/>
          <w:noProof w:val="0"/>
        </w:rPr>
        <w:t xml:space="preserve"> as owner. Filed by </w:t>
      </w:r>
      <w:r w:rsidR="3B10A40C" w:rsidRPr="00410234">
        <w:rPr>
          <w:rFonts w:ascii="Arial" w:hAnsi="Arial" w:cs="Arial"/>
          <w:noProof w:val="0"/>
        </w:rPr>
        <w:t>Hudson Valley Credit Union</w:t>
      </w:r>
      <w:r w:rsidR="2D005D8B" w:rsidRPr="00410234">
        <w:rPr>
          <w:rFonts w:ascii="Arial" w:hAnsi="Arial" w:cs="Arial"/>
          <w:noProof w:val="0"/>
        </w:rPr>
        <w:t>. Action: Foreclosure of a mortgage in the principal amount of $</w:t>
      </w:r>
      <w:r w:rsidR="3F537DC2" w:rsidRPr="00410234">
        <w:rPr>
          <w:rFonts w:ascii="Arial" w:hAnsi="Arial" w:cs="Arial"/>
          <w:noProof w:val="0"/>
        </w:rPr>
        <w:t>202,500</w:t>
      </w:r>
      <w:r w:rsidR="2D005D8B" w:rsidRPr="00410234">
        <w:rPr>
          <w:rFonts w:ascii="Arial" w:hAnsi="Arial" w:cs="Arial"/>
          <w:noProof w:val="0"/>
        </w:rPr>
        <w:t xml:space="preserve"> affecting property located at 2</w:t>
      </w:r>
      <w:r w:rsidR="087C3D60" w:rsidRPr="00410234">
        <w:rPr>
          <w:rFonts w:ascii="Arial" w:hAnsi="Arial" w:cs="Arial"/>
          <w:noProof w:val="0"/>
        </w:rPr>
        <w:t>10 Martine Ave., Unit 5F</w:t>
      </w:r>
      <w:r w:rsidR="2D005D8B" w:rsidRPr="00410234">
        <w:rPr>
          <w:rFonts w:ascii="Arial" w:hAnsi="Arial" w:cs="Arial"/>
          <w:noProof w:val="0"/>
        </w:rPr>
        <w:t xml:space="preserve">, </w:t>
      </w:r>
      <w:r w:rsidR="1DF5E6CF" w:rsidRPr="00410234">
        <w:rPr>
          <w:rFonts w:ascii="Arial" w:hAnsi="Arial" w:cs="Arial"/>
          <w:noProof w:val="0"/>
        </w:rPr>
        <w:t>White Plains</w:t>
      </w:r>
      <w:r w:rsidR="2D005D8B" w:rsidRPr="00410234">
        <w:rPr>
          <w:rFonts w:ascii="Arial" w:hAnsi="Arial" w:cs="Arial"/>
          <w:noProof w:val="0"/>
        </w:rPr>
        <w:t xml:space="preserve">. Filed </w:t>
      </w:r>
      <w:r w:rsidR="6CF4FB18" w:rsidRPr="00410234">
        <w:rPr>
          <w:rFonts w:ascii="Arial" w:hAnsi="Arial" w:cs="Arial"/>
          <w:noProof w:val="0"/>
        </w:rPr>
        <w:t>Nov. 4.</w:t>
      </w:r>
    </w:p>
    <w:p w14:paraId="4F368429" w14:textId="437C89E7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00F9224A" w14:textId="009F7057" w:rsidR="6CF4FB18" w:rsidRPr="00410234" w:rsidRDefault="6CF4FB18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 xml:space="preserve">Lucas, </w:t>
      </w:r>
      <w:proofErr w:type="spellStart"/>
      <w:r w:rsidRPr="00410234">
        <w:rPr>
          <w:rFonts w:ascii="Arial" w:hAnsi="Arial" w:cs="Arial"/>
          <w:b/>
          <w:bCs/>
          <w:noProof w:val="0"/>
        </w:rPr>
        <w:t>Calotta</w:t>
      </w:r>
      <w:proofErr w:type="spellEnd"/>
      <w:r w:rsidRPr="00410234">
        <w:rPr>
          <w:rFonts w:ascii="Arial" w:hAnsi="Arial" w:cs="Arial"/>
          <w:b/>
          <w:bCs/>
          <w:noProof w:val="0"/>
        </w:rPr>
        <w:t xml:space="preserve">, </w:t>
      </w:r>
      <w:r w:rsidRPr="00410234">
        <w:rPr>
          <w:rFonts w:ascii="Arial" w:hAnsi="Arial" w:cs="Arial"/>
          <w:noProof w:val="0"/>
        </w:rPr>
        <w:t xml:space="preserve">as owner. Filed by PHH Mortgage Corporation. Action: Foreclosure of a mortgage in the principal amount of $648,000 affecting property located at 125 Fort Hill Ave., Unit 27, </w:t>
      </w:r>
      <w:r w:rsidR="625B1460" w:rsidRPr="00410234">
        <w:rPr>
          <w:rFonts w:ascii="Arial" w:hAnsi="Arial" w:cs="Arial"/>
          <w:noProof w:val="0"/>
        </w:rPr>
        <w:t>Yonker</w:t>
      </w:r>
      <w:r w:rsidRPr="00410234">
        <w:rPr>
          <w:rFonts w:ascii="Arial" w:hAnsi="Arial" w:cs="Arial"/>
          <w:noProof w:val="0"/>
        </w:rPr>
        <w:t xml:space="preserve">s. Filed Nov. </w:t>
      </w:r>
      <w:r w:rsidR="0269F482" w:rsidRPr="00410234">
        <w:rPr>
          <w:rFonts w:ascii="Arial" w:hAnsi="Arial" w:cs="Arial"/>
          <w:noProof w:val="0"/>
        </w:rPr>
        <w:t>1</w:t>
      </w:r>
      <w:r w:rsidRPr="00410234">
        <w:rPr>
          <w:rFonts w:ascii="Arial" w:hAnsi="Arial" w:cs="Arial"/>
          <w:noProof w:val="0"/>
        </w:rPr>
        <w:t>.</w:t>
      </w:r>
    </w:p>
    <w:p w14:paraId="10E29882" w14:textId="6515475C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03BAE665" w14:textId="7F270D28" w:rsidR="5EB1E3F7" w:rsidRPr="00410234" w:rsidRDefault="5EB1E3F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Nunez, Ana,</w:t>
      </w:r>
      <w:r w:rsidRPr="00410234">
        <w:rPr>
          <w:rFonts w:ascii="Arial" w:hAnsi="Arial" w:cs="Arial"/>
          <w:noProof w:val="0"/>
        </w:rPr>
        <w:t xml:space="preserve"> as owner. Filed by Nationstar Mortgage LLC. Action: Foreclosure of a mortgage in the principal amount of $386,000 affecting property located at 523 Colony Drive, Hartsdale. Filed Nov. 1.</w:t>
      </w:r>
    </w:p>
    <w:p w14:paraId="29BF9E78" w14:textId="55E6C044" w:rsidR="5E92684C" w:rsidRPr="00410234" w:rsidRDefault="5E92684C" w:rsidP="5E92684C">
      <w:pPr>
        <w:rPr>
          <w:rFonts w:ascii="Arial" w:hAnsi="Arial" w:cs="Arial"/>
          <w:noProof w:val="0"/>
          <w:color w:val="FF0000"/>
        </w:rPr>
      </w:pPr>
    </w:p>
    <w:p w14:paraId="3A510676" w14:textId="0AFE1863" w:rsidR="5E92684C" w:rsidRPr="00410234" w:rsidRDefault="5E92684C" w:rsidP="5E92684C">
      <w:pPr>
        <w:rPr>
          <w:rFonts w:ascii="Arial" w:hAnsi="Arial" w:cs="Arial"/>
          <w:noProof w:val="0"/>
        </w:rPr>
      </w:pPr>
    </w:p>
    <w:p w14:paraId="4D855984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 </w:t>
      </w:r>
    </w:p>
    <w:p w14:paraId="0DB7E682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Mechanic’s Liens </w:t>
      </w:r>
    </w:p>
    <w:p w14:paraId="6CE2FCB8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38427821" w14:textId="306E02BC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  <w:r w:rsidRPr="00410234">
        <w:rPr>
          <w:rFonts w:ascii="Arial" w:hAnsi="Arial" w:cs="Arial"/>
          <w:noProof w:val="0"/>
          <w:color w:val="C0504D"/>
        </w:rPr>
        <w:t>  </w:t>
      </w:r>
    </w:p>
    <w:p w14:paraId="3D467E97" w14:textId="53ECA34E" w:rsidR="6C443E0D" w:rsidRPr="00410234" w:rsidRDefault="4712E97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 xml:space="preserve">14 LE Count Place LLC, </w:t>
      </w:r>
      <w:r w:rsidRPr="00410234">
        <w:rPr>
          <w:rFonts w:ascii="Arial" w:hAnsi="Arial" w:cs="Arial"/>
          <w:noProof w:val="0"/>
        </w:rPr>
        <w:t>New Rochelle. $21,542.75 in favor of Colony Hardware Corp., Orange, Connecticut. Property: 14 L</w:t>
      </w:r>
      <w:r w:rsidR="00AF4EC3" w:rsidRPr="00410234">
        <w:rPr>
          <w:rFonts w:ascii="Arial" w:hAnsi="Arial" w:cs="Arial"/>
          <w:noProof w:val="0"/>
        </w:rPr>
        <w:t>e</w:t>
      </w:r>
      <w:r w:rsidRPr="00410234">
        <w:rPr>
          <w:rFonts w:ascii="Arial" w:hAnsi="Arial" w:cs="Arial"/>
          <w:noProof w:val="0"/>
        </w:rPr>
        <w:t xml:space="preserve">Count Place, New Rochelle. Filed Nov. 1. </w:t>
      </w:r>
    </w:p>
    <w:p w14:paraId="38DC8C4B" w14:textId="5F7835FD" w:rsidR="003B7197" w:rsidRPr="00410234" w:rsidRDefault="003B7197" w:rsidP="5E92684C">
      <w:pPr>
        <w:rPr>
          <w:rFonts w:ascii="Arial" w:hAnsi="Arial" w:cs="Arial"/>
          <w:noProof w:val="0"/>
        </w:rPr>
      </w:pPr>
    </w:p>
    <w:p w14:paraId="6C1C9F8F" w14:textId="794D85E6" w:rsidR="003B7197" w:rsidRPr="00410234" w:rsidRDefault="18675FB3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42 West Board Developers LLC,</w:t>
      </w:r>
      <w:r w:rsidRPr="00410234">
        <w:rPr>
          <w:rFonts w:ascii="Arial" w:hAnsi="Arial" w:cs="Arial"/>
          <w:noProof w:val="0"/>
        </w:rPr>
        <w:t xml:space="preserve"> Mount Vernon. $7,196.70 in favor of Sunbelt Rentals – Region 11, Islip. </w:t>
      </w:r>
      <w:r w:rsidR="5F27DCFF" w:rsidRPr="00410234">
        <w:rPr>
          <w:rFonts w:ascii="Arial" w:hAnsi="Arial" w:cs="Arial"/>
          <w:noProof w:val="0"/>
        </w:rPr>
        <w:t>Property: 42 W</w:t>
      </w:r>
      <w:r w:rsidR="00AF4EC3" w:rsidRPr="00410234">
        <w:rPr>
          <w:rFonts w:ascii="Arial" w:hAnsi="Arial" w:cs="Arial"/>
          <w:noProof w:val="0"/>
        </w:rPr>
        <w:t>.</w:t>
      </w:r>
      <w:r w:rsidR="5F27DCFF" w:rsidRPr="00410234">
        <w:rPr>
          <w:rFonts w:ascii="Arial" w:hAnsi="Arial" w:cs="Arial"/>
          <w:noProof w:val="0"/>
        </w:rPr>
        <w:t xml:space="preserve"> Broad St., Mount Vernon. Filed Nov. 5. </w:t>
      </w:r>
    </w:p>
    <w:p w14:paraId="7F2F5062" w14:textId="4370DA87" w:rsidR="003B7197" w:rsidRPr="00410234" w:rsidRDefault="003B7197" w:rsidP="5E92684C">
      <w:pPr>
        <w:rPr>
          <w:rFonts w:ascii="Arial" w:hAnsi="Arial" w:cs="Arial"/>
          <w:noProof w:val="0"/>
        </w:rPr>
      </w:pPr>
    </w:p>
    <w:p w14:paraId="7C7CDC76" w14:textId="63DC3F38" w:rsidR="003B7197" w:rsidRPr="00410234" w:rsidRDefault="5F27DCFF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Bronx Ville Gardens Cooperative,</w:t>
      </w:r>
      <w:r w:rsidRPr="00410234">
        <w:rPr>
          <w:rFonts w:ascii="Arial" w:hAnsi="Arial" w:cs="Arial"/>
          <w:noProof w:val="0"/>
        </w:rPr>
        <w:t xml:space="preserve"> Yonkers. $2,199.28 in favor of Heat Inc., New Hyde Park. Property: 1 Georgia Ave., Yonke</w:t>
      </w:r>
      <w:r w:rsidR="6E9D064A" w:rsidRPr="00410234">
        <w:rPr>
          <w:rFonts w:ascii="Arial" w:hAnsi="Arial" w:cs="Arial"/>
          <w:noProof w:val="0"/>
        </w:rPr>
        <w:t>r</w:t>
      </w:r>
      <w:r w:rsidRPr="00410234">
        <w:rPr>
          <w:rFonts w:ascii="Arial" w:hAnsi="Arial" w:cs="Arial"/>
          <w:noProof w:val="0"/>
        </w:rPr>
        <w:t xml:space="preserve">s. Filed Nov. 1. </w:t>
      </w:r>
    </w:p>
    <w:p w14:paraId="30E5F5F0" w14:textId="45CDF863" w:rsidR="003B7197" w:rsidRPr="00410234" w:rsidRDefault="003B7197" w:rsidP="5E92684C">
      <w:pPr>
        <w:rPr>
          <w:rFonts w:ascii="Arial" w:hAnsi="Arial" w:cs="Arial"/>
          <w:noProof w:val="0"/>
        </w:rPr>
      </w:pPr>
    </w:p>
    <w:p w14:paraId="502EBEFC" w14:textId="165824A2" w:rsidR="003B7197" w:rsidRPr="00410234" w:rsidRDefault="0874076E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 xml:space="preserve">LMV II MMP Holdings LP, </w:t>
      </w:r>
      <w:r w:rsidRPr="00410234">
        <w:rPr>
          <w:rFonts w:ascii="Arial" w:hAnsi="Arial" w:cs="Arial"/>
          <w:noProof w:val="0"/>
        </w:rPr>
        <w:t>White Plains. $56,747.11 in favor of Tiffany Lumber C</w:t>
      </w:r>
      <w:r w:rsidR="773CD087" w:rsidRPr="00410234">
        <w:rPr>
          <w:rFonts w:ascii="Arial" w:hAnsi="Arial" w:cs="Arial"/>
          <w:noProof w:val="0"/>
        </w:rPr>
        <w:t xml:space="preserve">o., Bronx. Property: 131 Mamaroneck Ave., White Plains. Filed Nov. 4. </w:t>
      </w:r>
    </w:p>
    <w:p w14:paraId="428996EB" w14:textId="23C603C3" w:rsidR="003B7197" w:rsidRPr="00410234" w:rsidRDefault="003B7197" w:rsidP="5E92684C">
      <w:pPr>
        <w:rPr>
          <w:rFonts w:ascii="Arial" w:hAnsi="Arial" w:cs="Arial"/>
          <w:noProof w:val="0"/>
        </w:rPr>
      </w:pPr>
    </w:p>
    <w:p w14:paraId="5D1EFDF4" w14:textId="62903E7A" w:rsidR="003B7197" w:rsidRPr="00410234" w:rsidRDefault="773CD08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</w:rPr>
        <w:t>WBLM 14 Le</w:t>
      </w:r>
      <w:r w:rsidR="00AF4EC3" w:rsidRPr="00410234">
        <w:rPr>
          <w:rFonts w:ascii="Arial" w:hAnsi="Arial" w:cs="Arial"/>
          <w:b/>
          <w:bCs/>
          <w:noProof w:val="0"/>
        </w:rPr>
        <w:t>C</w:t>
      </w:r>
      <w:r w:rsidRPr="00410234">
        <w:rPr>
          <w:rFonts w:ascii="Arial" w:hAnsi="Arial" w:cs="Arial"/>
          <w:b/>
          <w:bCs/>
          <w:noProof w:val="0"/>
        </w:rPr>
        <w:t>ount Owner LLC</w:t>
      </w:r>
      <w:r w:rsidRPr="00410234">
        <w:rPr>
          <w:rFonts w:ascii="Arial" w:hAnsi="Arial" w:cs="Arial"/>
          <w:noProof w:val="0"/>
        </w:rPr>
        <w:t>, New Rochelle. $205,063.06 in favor of Tiffany Lumber Co., Bronx. Property: 14 Le</w:t>
      </w:r>
      <w:r w:rsidR="00AF4EC3" w:rsidRPr="00410234">
        <w:rPr>
          <w:rFonts w:ascii="Arial" w:hAnsi="Arial" w:cs="Arial"/>
          <w:noProof w:val="0"/>
        </w:rPr>
        <w:t>C</w:t>
      </w:r>
      <w:r w:rsidRPr="00410234">
        <w:rPr>
          <w:rFonts w:ascii="Arial" w:hAnsi="Arial" w:cs="Arial"/>
          <w:noProof w:val="0"/>
        </w:rPr>
        <w:t xml:space="preserve">ount Place, New Rochelle. Filed Nov. 4. </w:t>
      </w:r>
    </w:p>
    <w:p w14:paraId="1AF05E09" w14:textId="63C82B36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 </w:t>
      </w:r>
    </w:p>
    <w:p w14:paraId="42D82B9B" w14:textId="6EA46B7C" w:rsidR="6C443E0D" w:rsidRPr="00410234" w:rsidRDefault="6C443E0D" w:rsidP="5E92684C">
      <w:pPr>
        <w:rPr>
          <w:rFonts w:ascii="Arial" w:hAnsi="Arial" w:cs="Arial"/>
          <w:noProof w:val="0"/>
          <w:color w:val="C0504D"/>
        </w:rPr>
      </w:pPr>
    </w:p>
    <w:p w14:paraId="7C2935D6" w14:textId="064D063C" w:rsidR="00CE6B77" w:rsidRPr="00410234" w:rsidRDefault="00CE6B77" w:rsidP="00CE6B77">
      <w:pPr>
        <w:rPr>
          <w:rFonts w:ascii="Arial" w:hAnsi="Arial" w:cs="Arial"/>
          <w:b/>
          <w:bCs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t>JUDGMENTS</w:t>
      </w:r>
    </w:p>
    <w:p w14:paraId="53F4D89A" w14:textId="73267D9C" w:rsidR="00AF4EC3" w:rsidRPr="00410234" w:rsidRDefault="00AF4EC3" w:rsidP="00CE6B77">
      <w:pPr>
        <w:rPr>
          <w:rFonts w:ascii="Arial" w:hAnsi="Arial" w:cs="Arial"/>
        </w:rPr>
      </w:pPr>
      <w:r w:rsidRPr="00410234">
        <w:rPr>
          <w:rFonts w:ascii="Arial" w:hAnsi="Arial" w:cs="Arial"/>
          <w:b/>
          <w:bCs/>
          <w:color w:val="000000"/>
        </w:rPr>
        <w:t>WORKERS’ COMPENSATION BOARD</w:t>
      </w:r>
    </w:p>
    <w:p w14:paraId="54035FE8" w14:textId="77777777" w:rsidR="00CE6B77" w:rsidRPr="00410234" w:rsidRDefault="00CE6B77" w:rsidP="00CE6B77">
      <w:pPr>
        <w:rPr>
          <w:rFonts w:ascii="Arial" w:hAnsi="Arial" w:cs="Arial"/>
          <w:i/>
          <w:iCs/>
          <w:color w:val="000000"/>
        </w:rPr>
      </w:pPr>
      <w:r w:rsidRPr="00410234">
        <w:rPr>
          <w:rFonts w:ascii="Arial" w:hAnsi="Arial" w:cs="Arial"/>
          <w:i/>
          <w:iCs/>
          <w:color w:val="000000"/>
        </w:rPr>
        <w:t>Failure to carry insurance or for work-related injuries and illnesses, Nov. 4 to Nov. 10, 2021.</w:t>
      </w:r>
    </w:p>
    <w:p w14:paraId="20832937" w14:textId="77777777" w:rsidR="00CE6B77" w:rsidRPr="00410234" w:rsidRDefault="00CE6B77" w:rsidP="00CE6B77">
      <w:pPr>
        <w:rPr>
          <w:rFonts w:ascii="Arial" w:hAnsi="Arial" w:cs="Arial"/>
        </w:rPr>
      </w:pPr>
    </w:p>
    <w:p w14:paraId="62D0E5F7" w14:textId="470CCE49" w:rsidR="00CE6B77" w:rsidRPr="00410234" w:rsidRDefault="00AF4EC3" w:rsidP="00CE6B77">
      <w:pPr>
        <w:rPr>
          <w:rFonts w:ascii="Arial" w:hAnsi="Arial" w:cs="Arial"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t xml:space="preserve">• </w:t>
      </w:r>
      <w:r w:rsidR="00CE6B77" w:rsidRPr="00410234">
        <w:rPr>
          <w:rFonts w:ascii="Arial" w:hAnsi="Arial" w:cs="Arial"/>
          <w:b/>
          <w:bCs/>
          <w:color w:val="000000"/>
        </w:rPr>
        <w:t>Amare Beauty Corp.</w:t>
      </w:r>
      <w:r w:rsidR="00CE6B77" w:rsidRPr="00410234">
        <w:rPr>
          <w:rFonts w:ascii="Arial" w:hAnsi="Arial" w:cs="Arial"/>
          <w:color w:val="000000"/>
        </w:rPr>
        <w:t>, Yonkers. Amount: $2,000.</w:t>
      </w:r>
    </w:p>
    <w:p w14:paraId="03131D69" w14:textId="6B09ADA4" w:rsidR="00CE6B77" w:rsidRPr="00410234" w:rsidRDefault="00AF4EC3" w:rsidP="00CE6B77">
      <w:pPr>
        <w:rPr>
          <w:rFonts w:ascii="Arial" w:hAnsi="Arial" w:cs="Arial"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t xml:space="preserve">• </w:t>
      </w:r>
      <w:r w:rsidR="00CE6B77" w:rsidRPr="00410234">
        <w:rPr>
          <w:rFonts w:ascii="Arial" w:hAnsi="Arial" w:cs="Arial"/>
          <w:b/>
          <w:bCs/>
          <w:color w:val="000000"/>
        </w:rPr>
        <w:t>Data Consumed LLC</w:t>
      </w:r>
      <w:r w:rsidR="00CE6B77" w:rsidRPr="00410234">
        <w:rPr>
          <w:rFonts w:ascii="Arial" w:hAnsi="Arial" w:cs="Arial"/>
          <w:color w:val="000000"/>
        </w:rPr>
        <w:t>, Yonkers. Amount: $20,000.</w:t>
      </w:r>
    </w:p>
    <w:p w14:paraId="0F5BEF1C" w14:textId="4CE6D28F" w:rsidR="00CE6B77" w:rsidRPr="00410234" w:rsidRDefault="00AF4EC3" w:rsidP="00CE6B77">
      <w:pPr>
        <w:rPr>
          <w:rFonts w:ascii="Arial" w:hAnsi="Arial" w:cs="Arial"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t xml:space="preserve">• </w:t>
      </w:r>
      <w:r w:rsidR="00CE6B77" w:rsidRPr="00410234">
        <w:rPr>
          <w:rFonts w:ascii="Arial" w:hAnsi="Arial" w:cs="Arial"/>
          <w:b/>
          <w:bCs/>
          <w:color w:val="000000"/>
        </w:rPr>
        <w:t>Kingdom Ridge Capital LLC</w:t>
      </w:r>
      <w:r w:rsidR="00CE6B77" w:rsidRPr="00410234">
        <w:rPr>
          <w:rFonts w:ascii="Arial" w:hAnsi="Arial" w:cs="Arial"/>
          <w:color w:val="000000"/>
        </w:rPr>
        <w:t>, White Plains. Amount: $34,500.</w:t>
      </w:r>
    </w:p>
    <w:p w14:paraId="54F0ADDC" w14:textId="06FA7236" w:rsidR="00CE6B77" w:rsidRPr="00410234" w:rsidRDefault="00AF4EC3" w:rsidP="00CE6B77">
      <w:pPr>
        <w:rPr>
          <w:rFonts w:ascii="Arial" w:hAnsi="Arial" w:cs="Arial"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t xml:space="preserve">• </w:t>
      </w:r>
      <w:r w:rsidR="00CE6B77" w:rsidRPr="00410234">
        <w:rPr>
          <w:rFonts w:ascii="Arial" w:hAnsi="Arial" w:cs="Arial"/>
          <w:b/>
          <w:bCs/>
          <w:color w:val="000000"/>
        </w:rPr>
        <w:t xml:space="preserve">Phoenix’s United Agency Inc. </w:t>
      </w:r>
      <w:r w:rsidR="00CE6B77" w:rsidRPr="00410234">
        <w:rPr>
          <w:rFonts w:ascii="Arial" w:hAnsi="Arial" w:cs="Arial"/>
          <w:color w:val="000000"/>
        </w:rPr>
        <w:t>d.b.a.</w:t>
      </w:r>
      <w:r w:rsidR="00CE6B77" w:rsidRPr="00410234">
        <w:rPr>
          <w:rFonts w:ascii="Arial" w:hAnsi="Arial" w:cs="Arial"/>
          <w:b/>
          <w:bCs/>
          <w:color w:val="000000"/>
        </w:rPr>
        <w:t xml:space="preserve"> Start One Homecare &amp; Medical Staffing</w:t>
      </w:r>
      <w:r w:rsidR="00CE6B77" w:rsidRPr="00410234">
        <w:rPr>
          <w:rFonts w:ascii="Arial" w:hAnsi="Arial" w:cs="Arial"/>
          <w:color w:val="000000"/>
        </w:rPr>
        <w:t>, Tuckahoe. Amount: $37,500.</w:t>
      </w:r>
    </w:p>
    <w:p w14:paraId="304AB39B" w14:textId="777F2086" w:rsidR="00CE6B77" w:rsidRPr="00410234" w:rsidRDefault="00AF4EC3" w:rsidP="00CE6B77">
      <w:pPr>
        <w:rPr>
          <w:rFonts w:ascii="Arial" w:hAnsi="Arial" w:cs="Arial"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lastRenderedPageBreak/>
        <w:t xml:space="preserve">• </w:t>
      </w:r>
      <w:r w:rsidR="00CE6B77" w:rsidRPr="00410234">
        <w:rPr>
          <w:rFonts w:ascii="Arial" w:hAnsi="Arial" w:cs="Arial"/>
          <w:b/>
          <w:bCs/>
          <w:color w:val="000000"/>
        </w:rPr>
        <w:t>Real Thai Rolled Ice Cream LLC</w:t>
      </w:r>
      <w:r w:rsidR="00CE6B77" w:rsidRPr="00410234">
        <w:rPr>
          <w:rFonts w:ascii="Arial" w:hAnsi="Arial" w:cs="Arial"/>
          <w:color w:val="000000"/>
        </w:rPr>
        <w:t>, Yonkers. Amount: $20,000.</w:t>
      </w:r>
    </w:p>
    <w:p w14:paraId="3CD8FD40" w14:textId="6C67562C" w:rsidR="00CE6B77" w:rsidRPr="00410234" w:rsidRDefault="00AF4EC3" w:rsidP="00CE6B77">
      <w:pPr>
        <w:rPr>
          <w:rFonts w:ascii="Arial" w:hAnsi="Arial" w:cs="Arial"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t xml:space="preserve">• </w:t>
      </w:r>
      <w:r w:rsidR="00CE6B77" w:rsidRPr="00410234">
        <w:rPr>
          <w:rFonts w:ascii="Arial" w:hAnsi="Arial" w:cs="Arial"/>
          <w:b/>
          <w:bCs/>
          <w:color w:val="000000"/>
        </w:rPr>
        <w:t>Top Hill Construction Inc.</w:t>
      </w:r>
      <w:r w:rsidR="00CE6B77" w:rsidRPr="00410234">
        <w:rPr>
          <w:rFonts w:ascii="Arial" w:hAnsi="Arial" w:cs="Arial"/>
          <w:color w:val="000000"/>
        </w:rPr>
        <w:t>, Ossining. Amount: $1,500.</w:t>
      </w:r>
    </w:p>
    <w:p w14:paraId="6B786613" w14:textId="6BFB1A41" w:rsidR="00CE6B77" w:rsidRPr="00410234" w:rsidRDefault="00AF4EC3" w:rsidP="00CE6B77">
      <w:pPr>
        <w:rPr>
          <w:rFonts w:ascii="Arial" w:hAnsi="Arial" w:cs="Arial"/>
          <w:color w:val="000000"/>
        </w:rPr>
      </w:pPr>
      <w:r w:rsidRPr="00410234">
        <w:rPr>
          <w:rFonts w:ascii="Arial" w:hAnsi="Arial" w:cs="Arial"/>
          <w:b/>
          <w:bCs/>
          <w:color w:val="000000"/>
        </w:rPr>
        <w:t xml:space="preserve">• </w:t>
      </w:r>
      <w:r w:rsidR="00CE6B77" w:rsidRPr="00410234">
        <w:rPr>
          <w:rFonts w:ascii="Arial" w:hAnsi="Arial" w:cs="Arial"/>
          <w:b/>
          <w:bCs/>
          <w:color w:val="000000"/>
        </w:rPr>
        <w:t>Vista Data Services LLC</w:t>
      </w:r>
      <w:r w:rsidR="00CE6B77" w:rsidRPr="00410234">
        <w:rPr>
          <w:rFonts w:ascii="Arial" w:hAnsi="Arial" w:cs="Arial"/>
          <w:color w:val="000000"/>
        </w:rPr>
        <w:t>, Larchmont. Amount: $20,500.</w:t>
      </w:r>
    </w:p>
    <w:p w14:paraId="5292F935" w14:textId="1633BE99" w:rsidR="6C443E0D" w:rsidRPr="00410234" w:rsidRDefault="6C443E0D" w:rsidP="5E92684C">
      <w:pPr>
        <w:rPr>
          <w:rFonts w:ascii="Arial" w:hAnsi="Arial" w:cs="Arial"/>
          <w:noProof w:val="0"/>
          <w:color w:val="C0504D"/>
        </w:rPr>
      </w:pPr>
    </w:p>
    <w:p w14:paraId="4B9B179D" w14:textId="573C5B86" w:rsidR="003B7197" w:rsidRPr="00410234" w:rsidRDefault="003B7197" w:rsidP="5E92684C">
      <w:pPr>
        <w:rPr>
          <w:rFonts w:ascii="Arial" w:hAnsi="Arial" w:cs="Arial"/>
          <w:noProof w:val="0"/>
        </w:rPr>
      </w:pPr>
    </w:p>
    <w:p w14:paraId="38BC71DC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704D51E7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0CA5B58B" w14:textId="2AE35763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</w:p>
    <w:p w14:paraId="6A7C4389" w14:textId="07E845C2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</w:p>
    <w:p w14:paraId="5032EDEA" w14:textId="559074EC" w:rsidR="003B7197" w:rsidRPr="00410234" w:rsidRDefault="390DE45E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617 Wea 5a Partners,</w:t>
      </w:r>
      <w:r w:rsidRPr="00410234">
        <w:rPr>
          <w:rFonts w:ascii="Arial" w:hAnsi="Arial" w:cs="Arial"/>
          <w:noProof w:val="0"/>
          <w:color w:val="000000" w:themeColor="text1"/>
        </w:rPr>
        <w:t xml:space="preserve"> 628 Orienta Ave., Mamaroneck 10543, c/o Jamie Beck Gordon and Cathy Beck. Filed Nov. 5.</w:t>
      </w:r>
    </w:p>
    <w:p w14:paraId="218FC86B" w14:textId="24EB3F94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</w:p>
    <w:p w14:paraId="4BBC6345" w14:textId="66CB3F9E" w:rsidR="5CE7A06A" w:rsidRPr="00410234" w:rsidRDefault="5CE7A06A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E&amp;ML Construction,</w:t>
      </w:r>
      <w:r w:rsidRPr="00410234">
        <w:rPr>
          <w:rFonts w:ascii="Arial" w:hAnsi="Arial" w:cs="Arial"/>
          <w:noProof w:val="0"/>
          <w:color w:val="000000" w:themeColor="text1"/>
        </w:rPr>
        <w:t xml:space="preserve"> 31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Emmalon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 Ave., White Plains 10603, c/o Miguel E. Lagos and Ernesto Lagos. Filed Nov. 3.</w:t>
      </w:r>
    </w:p>
    <w:p w14:paraId="65D89591" w14:textId="72D346B6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0F7FC1C6" w14:textId="24354C45" w:rsidR="45CCD80C" w:rsidRPr="00410234" w:rsidRDefault="45CCD80C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Gifts of Love Party Store,</w:t>
      </w:r>
      <w:r w:rsidRPr="00410234">
        <w:rPr>
          <w:rFonts w:ascii="Arial" w:hAnsi="Arial" w:cs="Arial"/>
          <w:noProof w:val="0"/>
          <w:color w:val="000000" w:themeColor="text1"/>
        </w:rPr>
        <w:t xml:space="preserve"> 340 Pelham Road, New Rochelle 10805, c/o Veronica Ruiz and George Ruiz. Filed Nov. 4. </w:t>
      </w:r>
    </w:p>
    <w:p w14:paraId="0AF6ED36" w14:textId="4FA68728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3E0E8EFF" w14:textId="071000AF" w:rsidR="003B7197" w:rsidRPr="00410234" w:rsidRDefault="1A54AD4B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Rock Out Wear Team Rock Out, </w:t>
      </w:r>
      <w:r w:rsidRPr="00410234">
        <w:rPr>
          <w:rFonts w:ascii="Arial" w:hAnsi="Arial" w:cs="Arial"/>
          <w:noProof w:val="0"/>
          <w:color w:val="000000" w:themeColor="text1"/>
        </w:rPr>
        <w:t xml:space="preserve">39 Hudson Terrace, </w:t>
      </w:r>
      <w:r w:rsidR="00AF4EC3" w:rsidRPr="00410234">
        <w:rPr>
          <w:rFonts w:ascii="Arial" w:hAnsi="Arial" w:cs="Arial"/>
          <w:noProof w:val="0"/>
          <w:color w:val="000000" w:themeColor="text1"/>
        </w:rPr>
        <w:t xml:space="preserve">No. </w:t>
      </w:r>
      <w:r w:rsidRPr="00410234">
        <w:rPr>
          <w:rFonts w:ascii="Arial" w:hAnsi="Arial" w:cs="Arial"/>
          <w:noProof w:val="0"/>
          <w:color w:val="000000" w:themeColor="text1"/>
        </w:rPr>
        <w:t xml:space="preserve">314, Yonkers 10701, c/o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Daniell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 N. Luker and William A. Glenn. Filed Nov. 3.</w:t>
      </w:r>
    </w:p>
    <w:p w14:paraId="51756CA6" w14:textId="3548B78D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</w:p>
    <w:p w14:paraId="2F5B0E4C" w14:textId="26E95A5B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7B152263" w14:textId="7D366ABC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410234" w:rsidRDefault="003B7197" w:rsidP="5E92684C">
      <w:pPr>
        <w:rPr>
          <w:rFonts w:ascii="Arial" w:hAnsi="Arial" w:cs="Arial"/>
          <w:noProof w:val="0"/>
        </w:rPr>
      </w:pPr>
      <w:r w:rsidRPr="00410234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3B89598A" w14:textId="6405CDD9" w:rsidR="003B7197" w:rsidRPr="00410234" w:rsidRDefault="003B7197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noProof w:val="0"/>
          <w:color w:val="000000" w:themeColor="text1"/>
        </w:rPr>
        <w:t> </w:t>
      </w:r>
    </w:p>
    <w:p w14:paraId="7A84F4BA" w14:textId="0B25BB4D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1F2BA2A9" w14:textId="3FB70060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7A0CE2BA" w14:textId="5CFE9AB2" w:rsidR="54D319D2" w:rsidRPr="00410234" w:rsidRDefault="54D319D2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Amare Simply Means Love, </w:t>
      </w:r>
      <w:r w:rsidRPr="00410234">
        <w:rPr>
          <w:rFonts w:ascii="Arial" w:hAnsi="Arial" w:cs="Arial"/>
          <w:noProof w:val="0"/>
          <w:color w:val="000000" w:themeColor="text1"/>
        </w:rPr>
        <w:t xml:space="preserve">1C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Dassern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 Drive, Dobbs Ferry 10522, c/o Samantha Daniels. Field Nov. 4. </w:t>
      </w:r>
    </w:p>
    <w:p w14:paraId="18FB0803" w14:textId="25BED534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3B7D9AED" w14:textId="26F0BEEB" w:rsidR="71D0654D" w:rsidRPr="00410234" w:rsidRDefault="71D0654D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Eleven11creations,</w:t>
      </w:r>
      <w:r w:rsidRPr="00410234">
        <w:rPr>
          <w:rFonts w:ascii="Arial" w:hAnsi="Arial" w:cs="Arial"/>
          <w:noProof w:val="0"/>
          <w:color w:val="000000" w:themeColor="text1"/>
        </w:rPr>
        <w:t xml:space="preserve"> 45 Old Army Road, Scarsdale 10583, c/o Aubrey Graf-Daniels. Filed Nov. 3. </w:t>
      </w:r>
    </w:p>
    <w:p w14:paraId="4D719551" w14:textId="2D77BFB1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7915378D" w14:textId="48535ABB" w:rsidR="5D6BD28C" w:rsidRPr="00410234" w:rsidRDefault="5D6BD28C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Fred </w:t>
      </w:r>
      <w:proofErr w:type="spellStart"/>
      <w:r w:rsidRPr="00410234">
        <w:rPr>
          <w:rFonts w:ascii="Arial" w:hAnsi="Arial" w:cs="Arial"/>
          <w:b/>
          <w:bCs/>
          <w:noProof w:val="0"/>
          <w:color w:val="000000" w:themeColor="text1"/>
        </w:rPr>
        <w:t>Bartasek</w:t>
      </w:r>
      <w:proofErr w:type="spellEnd"/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 Training,</w:t>
      </w:r>
      <w:r w:rsidRPr="00410234">
        <w:rPr>
          <w:rFonts w:ascii="Arial" w:hAnsi="Arial" w:cs="Arial"/>
          <w:noProof w:val="0"/>
          <w:color w:val="000000" w:themeColor="text1"/>
        </w:rPr>
        <w:t xml:space="preserve"> 109 Cedar Road, Unit A4, Katonah 10536, c/o Frederick Otto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Bartasek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. Filed Nov. 4. </w:t>
      </w:r>
    </w:p>
    <w:p w14:paraId="271EB74D" w14:textId="67F14C7E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0E2B959E" w14:textId="093084FD" w:rsidR="4324DB89" w:rsidRPr="00410234" w:rsidRDefault="4324DB89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Fun Bunch Line Dance, </w:t>
      </w:r>
      <w:r w:rsidRPr="00410234">
        <w:rPr>
          <w:rFonts w:ascii="Arial" w:hAnsi="Arial" w:cs="Arial"/>
          <w:noProof w:val="0"/>
          <w:color w:val="000000" w:themeColor="text1"/>
        </w:rPr>
        <w:t xml:space="preserve">1115 Elm St., Peekskill 10566, c/o Lewis Steven Dillard. Filed Nov. 1. </w:t>
      </w:r>
    </w:p>
    <w:p w14:paraId="09053F7F" w14:textId="12EA1CFD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5DB4E865" w14:textId="39A90696" w:rsidR="01C9C0BB" w:rsidRPr="00410234" w:rsidRDefault="01C9C0BB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High Touch Home Improvement, </w:t>
      </w:r>
      <w:r w:rsidRPr="00410234">
        <w:rPr>
          <w:rFonts w:ascii="Arial" w:hAnsi="Arial" w:cs="Arial"/>
          <w:noProof w:val="0"/>
          <w:color w:val="000000" w:themeColor="text1"/>
        </w:rPr>
        <w:t>149 N</w:t>
      </w:r>
      <w:r w:rsidR="00AF4EC3" w:rsidRPr="00410234">
        <w:rPr>
          <w:rFonts w:ascii="Arial" w:hAnsi="Arial" w:cs="Arial"/>
          <w:noProof w:val="0"/>
          <w:color w:val="000000" w:themeColor="text1"/>
        </w:rPr>
        <w:t>.</w:t>
      </w:r>
      <w:r w:rsidRPr="00410234">
        <w:rPr>
          <w:rFonts w:ascii="Arial" w:hAnsi="Arial" w:cs="Arial"/>
          <w:noProof w:val="0"/>
          <w:color w:val="000000" w:themeColor="text1"/>
        </w:rPr>
        <w:t xml:space="preserve"> Broadway, Apt. 4, Yonkers 10701, c/o Raul Fernando Garzon Montoya. Filed Nov. 5. </w:t>
      </w:r>
    </w:p>
    <w:p w14:paraId="78EBDDBB" w14:textId="3357D57E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5EC59534" w14:textId="1D6DAD90" w:rsidR="21761A3C" w:rsidRPr="00410234" w:rsidRDefault="21761A3C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J LO Consulting, </w:t>
      </w:r>
      <w:r w:rsidRPr="00410234">
        <w:rPr>
          <w:rFonts w:ascii="Arial" w:hAnsi="Arial" w:cs="Arial"/>
          <w:noProof w:val="0"/>
          <w:color w:val="000000" w:themeColor="text1"/>
        </w:rPr>
        <w:t xml:space="preserve">12 Parent Road, Katonah 10536, c/o Mary-John Harkins. Filed Nov. 5. </w:t>
      </w:r>
    </w:p>
    <w:p w14:paraId="781C5D3D" w14:textId="1C50526C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47E4E05B" w14:textId="24A9F4EE" w:rsidR="72465E55" w:rsidRPr="00410234" w:rsidRDefault="72465E55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Let’s Take a Picture,</w:t>
      </w:r>
      <w:r w:rsidRPr="00410234">
        <w:rPr>
          <w:rFonts w:ascii="Arial" w:hAnsi="Arial" w:cs="Arial"/>
          <w:noProof w:val="0"/>
          <w:color w:val="000000" w:themeColor="text1"/>
        </w:rPr>
        <w:t xml:space="preserve"> 415 Columbus Ave., Apt. C, Tuckahoe 10707, c/o Martina De Marchena. Filed Nov. 5. </w:t>
      </w:r>
    </w:p>
    <w:p w14:paraId="6071DFB6" w14:textId="66C664FB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1B9BC146" w14:textId="7E821D32" w:rsidR="22691508" w:rsidRPr="00410234" w:rsidRDefault="22691508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Monique Michaels Photography</w:t>
      </w:r>
      <w:r w:rsidRPr="00410234">
        <w:rPr>
          <w:rFonts w:ascii="Arial" w:hAnsi="Arial" w:cs="Arial"/>
          <w:noProof w:val="0"/>
          <w:color w:val="000000" w:themeColor="text1"/>
        </w:rPr>
        <w:t xml:space="preserve">, 922 Main St., </w:t>
      </w:r>
      <w:r w:rsidR="00AF4EC3" w:rsidRPr="00410234">
        <w:rPr>
          <w:rFonts w:ascii="Arial" w:hAnsi="Arial" w:cs="Arial"/>
          <w:noProof w:val="0"/>
          <w:color w:val="000000" w:themeColor="text1"/>
        </w:rPr>
        <w:t xml:space="preserve">No. </w:t>
      </w:r>
      <w:r w:rsidRPr="00410234">
        <w:rPr>
          <w:rFonts w:ascii="Arial" w:hAnsi="Arial" w:cs="Arial"/>
          <w:noProof w:val="0"/>
          <w:color w:val="000000" w:themeColor="text1"/>
        </w:rPr>
        <w:t xml:space="preserve">310, Peekskill 10566, c/o Monique Michaels. Filed Nov. 4. </w:t>
      </w:r>
    </w:p>
    <w:p w14:paraId="389023AD" w14:textId="7BBB32DF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6A094D8D" w14:textId="1EDD0354" w:rsidR="22ED472A" w:rsidRPr="00410234" w:rsidRDefault="22ED472A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M</w:t>
      </w:r>
      <w:r w:rsidR="00AF4EC3" w:rsidRPr="00410234">
        <w:rPr>
          <w:rFonts w:ascii="Arial" w:hAnsi="Arial" w:cs="Arial"/>
          <w:b/>
          <w:bCs/>
          <w:noProof w:val="0"/>
          <w:color w:val="000000" w:themeColor="text1"/>
        </w:rPr>
        <w:t>SC</w:t>
      </w: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 Ventures, </w:t>
      </w:r>
      <w:r w:rsidRPr="00410234">
        <w:rPr>
          <w:rFonts w:ascii="Arial" w:hAnsi="Arial" w:cs="Arial"/>
          <w:noProof w:val="0"/>
          <w:color w:val="000000" w:themeColor="text1"/>
        </w:rPr>
        <w:t xml:space="preserve">157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Griffen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 Ave., Scarsdale 10583, c/o Erica B.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Broff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. Filed Nov. 5. </w:t>
      </w:r>
    </w:p>
    <w:p w14:paraId="4B143020" w14:textId="71EAC699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44BE6A9D" w14:textId="421A3685" w:rsidR="023FB9C3" w:rsidRPr="00410234" w:rsidRDefault="023FB9C3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Quicktrip.com, </w:t>
      </w:r>
      <w:r w:rsidRPr="00410234">
        <w:rPr>
          <w:rFonts w:ascii="Arial" w:hAnsi="Arial" w:cs="Arial"/>
          <w:noProof w:val="0"/>
          <w:color w:val="000000" w:themeColor="text1"/>
        </w:rPr>
        <w:t xml:space="preserve">31 Harrison St., Mount Vernon 10550, c/o Mahlon Zamani Goma. Filed Nov. 3. </w:t>
      </w:r>
    </w:p>
    <w:p w14:paraId="7B994DCB" w14:textId="50429C1B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521232AB" w14:textId="16E7D9BA" w:rsidR="2BFBDA11" w:rsidRPr="00410234" w:rsidRDefault="2BFBDA11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Raymond Lips Electrical Services Etc.</w:t>
      </w:r>
      <w:r w:rsidRPr="00410234">
        <w:rPr>
          <w:rFonts w:ascii="Arial" w:hAnsi="Arial" w:cs="Arial"/>
          <w:noProof w:val="0"/>
          <w:color w:val="000000" w:themeColor="text1"/>
        </w:rPr>
        <w:t>, 802 Pines</w:t>
      </w:r>
      <w:r w:rsidR="00AF4EC3" w:rsidRPr="00410234">
        <w:rPr>
          <w:rFonts w:ascii="Arial" w:hAnsi="Arial" w:cs="Arial"/>
          <w:noProof w:val="0"/>
          <w:color w:val="000000" w:themeColor="text1"/>
        </w:rPr>
        <w:t xml:space="preserve"> B</w:t>
      </w:r>
      <w:r w:rsidRPr="00410234">
        <w:rPr>
          <w:rFonts w:ascii="Arial" w:hAnsi="Arial" w:cs="Arial"/>
          <w:noProof w:val="0"/>
          <w:color w:val="000000" w:themeColor="text1"/>
        </w:rPr>
        <w:t xml:space="preserve">ridge Road, Ossining 10562, c/o Raymond I. Lips. Filed Nov. 5. </w:t>
      </w:r>
    </w:p>
    <w:p w14:paraId="3FBE3A78" w14:textId="5F544D07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5130440A" w14:textId="3E084B1E" w:rsidR="157BC43B" w:rsidRPr="00410234" w:rsidRDefault="157BC43B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Simply Vintage Collectables</w:t>
      </w:r>
      <w:r w:rsidRPr="00410234">
        <w:rPr>
          <w:rFonts w:ascii="Arial" w:hAnsi="Arial" w:cs="Arial"/>
          <w:noProof w:val="0"/>
          <w:color w:val="000000" w:themeColor="text1"/>
        </w:rPr>
        <w:t xml:space="preserve">, 3173 Wharton Drive, Yorktown Height 10598, c/o </w:t>
      </w:r>
      <w:r w:rsidR="1A894004" w:rsidRPr="00410234">
        <w:rPr>
          <w:rFonts w:ascii="Arial" w:hAnsi="Arial" w:cs="Arial"/>
          <w:noProof w:val="0"/>
          <w:color w:val="000000" w:themeColor="text1"/>
        </w:rPr>
        <w:t xml:space="preserve">Nancy Butterfield. Filed Nov. 5. </w:t>
      </w:r>
    </w:p>
    <w:p w14:paraId="25FB7718" w14:textId="0C948C18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768BAD23" w14:textId="73DF1700" w:rsidR="008E06FA" w:rsidRPr="00410234" w:rsidRDefault="008E06FA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Sylva Pate Photography,</w:t>
      </w:r>
      <w:r w:rsidRPr="00410234">
        <w:rPr>
          <w:rFonts w:ascii="Arial" w:hAnsi="Arial" w:cs="Arial"/>
          <w:noProof w:val="0"/>
          <w:color w:val="000000" w:themeColor="text1"/>
        </w:rPr>
        <w:t xml:space="preserve"> 81 Loomis Ave., Yonkers 10704, c/o Sylvia Pate. Filed Nov. 5. </w:t>
      </w:r>
    </w:p>
    <w:p w14:paraId="4FB52E8E" w14:textId="52F18974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0E548851" w14:textId="2C93BC3E" w:rsidR="508E5AF8" w:rsidRPr="00410234" w:rsidRDefault="508E5AF8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 xml:space="preserve">Tarrytown Real Estate Now, </w:t>
      </w:r>
      <w:r w:rsidRPr="00410234">
        <w:rPr>
          <w:rFonts w:ascii="Arial" w:hAnsi="Arial" w:cs="Arial"/>
          <w:noProof w:val="0"/>
          <w:color w:val="000000" w:themeColor="text1"/>
        </w:rPr>
        <w:t>80 S</w:t>
      </w:r>
      <w:r w:rsidR="00AF4EC3" w:rsidRPr="00410234">
        <w:rPr>
          <w:rFonts w:ascii="Arial" w:hAnsi="Arial" w:cs="Arial"/>
          <w:noProof w:val="0"/>
          <w:color w:val="000000" w:themeColor="text1"/>
        </w:rPr>
        <w:t>.</w:t>
      </w:r>
      <w:r w:rsidRPr="00410234">
        <w:rPr>
          <w:rFonts w:ascii="Arial" w:hAnsi="Arial" w:cs="Arial"/>
          <w:noProof w:val="0"/>
          <w:color w:val="000000" w:themeColor="text1"/>
        </w:rPr>
        <w:t xml:space="preserve"> Broadway, Tarrytown 10591, c/o Owen Davia Leggio. Filed Nov. 3. </w:t>
      </w:r>
    </w:p>
    <w:p w14:paraId="4FA5BAD5" w14:textId="6A181EC4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13A3796E" w14:textId="6F14A384" w:rsidR="4AABF6B6" w:rsidRPr="00410234" w:rsidRDefault="4AABF6B6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Train S</w:t>
      </w:r>
      <w:r w:rsidR="17D30A67" w:rsidRPr="00410234">
        <w:rPr>
          <w:rFonts w:ascii="Arial" w:hAnsi="Arial" w:cs="Arial"/>
          <w:b/>
          <w:bCs/>
          <w:noProof w:val="0"/>
          <w:color w:val="000000" w:themeColor="text1"/>
        </w:rPr>
        <w:t>GS</w:t>
      </w:r>
      <w:r w:rsidRPr="00410234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410234">
        <w:rPr>
          <w:rFonts w:ascii="Arial" w:hAnsi="Arial" w:cs="Arial"/>
          <w:noProof w:val="0"/>
          <w:color w:val="000000" w:themeColor="text1"/>
        </w:rPr>
        <w:t xml:space="preserve"> 66 Main St., Yonkers 10701, c/o Stephanie Gonzales. Filed Nov. 5. </w:t>
      </w:r>
    </w:p>
    <w:p w14:paraId="34A7C2D9" w14:textId="568D2907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6A81A820" w14:textId="169B9DF1" w:rsidR="388097CE" w:rsidRPr="00410234" w:rsidRDefault="388097CE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Travis Thomas,</w:t>
      </w:r>
      <w:r w:rsidRPr="00410234">
        <w:rPr>
          <w:rFonts w:ascii="Arial" w:hAnsi="Arial" w:cs="Arial"/>
          <w:noProof w:val="0"/>
          <w:color w:val="000000" w:themeColor="text1"/>
        </w:rPr>
        <w:t xml:space="preserve"> 2514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Crompond</w:t>
      </w:r>
      <w:proofErr w:type="spellEnd"/>
      <w:r w:rsidR="00AF4EC3" w:rsidRPr="00410234">
        <w:rPr>
          <w:rFonts w:ascii="Arial" w:hAnsi="Arial" w:cs="Arial"/>
          <w:noProof w:val="0"/>
          <w:color w:val="000000" w:themeColor="text1"/>
        </w:rPr>
        <w:t xml:space="preserve"> Road</w:t>
      </w:r>
      <w:r w:rsidRPr="00410234">
        <w:rPr>
          <w:rFonts w:ascii="Arial" w:hAnsi="Arial" w:cs="Arial"/>
          <w:noProof w:val="0"/>
          <w:color w:val="000000" w:themeColor="text1"/>
        </w:rPr>
        <w:t xml:space="preserve">, Yorktown Heights 10598, c/o Travis Thomas. Filed Nov. 5. </w:t>
      </w:r>
    </w:p>
    <w:p w14:paraId="6DE93DAB" w14:textId="6C188761" w:rsidR="5E92684C" w:rsidRPr="00410234" w:rsidRDefault="5E92684C" w:rsidP="5E92684C">
      <w:pPr>
        <w:rPr>
          <w:rFonts w:ascii="Arial" w:hAnsi="Arial" w:cs="Arial"/>
          <w:noProof w:val="0"/>
          <w:color w:val="000000" w:themeColor="text1"/>
        </w:rPr>
      </w:pPr>
    </w:p>
    <w:p w14:paraId="4F83DBB2" w14:textId="7E831D56" w:rsidR="0A998AD8" w:rsidRPr="00410234" w:rsidRDefault="0A998AD8" w:rsidP="5E92684C">
      <w:pPr>
        <w:rPr>
          <w:rFonts w:ascii="Arial" w:hAnsi="Arial" w:cs="Arial"/>
          <w:noProof w:val="0"/>
          <w:color w:val="000000" w:themeColor="text1"/>
        </w:rPr>
      </w:pPr>
      <w:r w:rsidRPr="00410234">
        <w:rPr>
          <w:rFonts w:ascii="Arial" w:hAnsi="Arial" w:cs="Arial"/>
          <w:b/>
          <w:bCs/>
          <w:noProof w:val="0"/>
          <w:color w:val="000000" w:themeColor="text1"/>
        </w:rPr>
        <w:t>Vibe,</w:t>
      </w:r>
      <w:r w:rsidRPr="00410234">
        <w:rPr>
          <w:rFonts w:ascii="Arial" w:hAnsi="Arial" w:cs="Arial"/>
          <w:noProof w:val="0"/>
          <w:color w:val="000000" w:themeColor="text1"/>
        </w:rPr>
        <w:t xml:space="preserve"> 260 Valentine Lane, Unit 1G, Yonkers 10705, c/o Sylvester </w:t>
      </w:r>
      <w:proofErr w:type="spellStart"/>
      <w:r w:rsidRPr="00410234">
        <w:rPr>
          <w:rFonts w:ascii="Arial" w:hAnsi="Arial" w:cs="Arial"/>
          <w:noProof w:val="0"/>
          <w:color w:val="000000" w:themeColor="text1"/>
        </w:rPr>
        <w:t>Hendris</w:t>
      </w:r>
      <w:proofErr w:type="spellEnd"/>
      <w:r w:rsidRPr="00410234">
        <w:rPr>
          <w:rFonts w:ascii="Arial" w:hAnsi="Arial" w:cs="Arial"/>
          <w:noProof w:val="0"/>
          <w:color w:val="000000" w:themeColor="text1"/>
        </w:rPr>
        <w:t xml:space="preserve">. Filed Nov. 1. </w:t>
      </w:r>
    </w:p>
    <w:p w14:paraId="07095E49" w14:textId="0D72DBAF" w:rsidR="00CE6B77" w:rsidRPr="00410234" w:rsidRDefault="00CE6B77" w:rsidP="5E92684C">
      <w:pPr>
        <w:rPr>
          <w:rFonts w:ascii="Arial" w:hAnsi="Arial" w:cs="Arial"/>
          <w:noProof w:val="0"/>
          <w:color w:val="000000" w:themeColor="text1"/>
        </w:rPr>
      </w:pPr>
    </w:p>
    <w:p w14:paraId="7D410748" w14:textId="77777777" w:rsidR="00CE6B77" w:rsidRPr="00410234" w:rsidRDefault="00CE6B77" w:rsidP="00CE6B77">
      <w:pPr>
        <w:rPr>
          <w:rFonts w:ascii="Arial" w:hAnsi="Arial" w:cs="Arial"/>
          <w:b/>
        </w:rPr>
      </w:pPr>
      <w:r w:rsidRPr="00410234">
        <w:rPr>
          <w:rFonts w:ascii="Arial" w:hAnsi="Arial" w:cs="Arial"/>
          <w:b/>
        </w:rPr>
        <w:t>Patents</w:t>
      </w:r>
    </w:p>
    <w:p w14:paraId="42C1556F" w14:textId="77777777" w:rsidR="00CE6B77" w:rsidRPr="00410234" w:rsidRDefault="00CE6B77" w:rsidP="00CE6B77">
      <w:pPr>
        <w:rPr>
          <w:rFonts w:ascii="Arial" w:hAnsi="Arial" w:cs="Arial"/>
        </w:rPr>
      </w:pPr>
    </w:p>
    <w:p w14:paraId="658FE7FF" w14:textId="77777777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CC41699" w14:textId="77777777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Automatic generation of content using multimedia. </w:t>
      </w:r>
      <w:r w:rsidRPr="00410234">
        <w:rPr>
          <w:rFonts w:ascii="Arial" w:hAnsi="Arial" w:cs="Arial"/>
        </w:rPr>
        <w:t xml:space="preserve">Patent no. 11,170,270 issued to Michele Merler,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04D5309C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9A3DA2D" w14:textId="6B06F440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Emulation latch to capture state. </w:t>
      </w:r>
      <w:r w:rsidRPr="00410234">
        <w:rPr>
          <w:rFonts w:ascii="Arial" w:hAnsi="Arial" w:cs="Arial"/>
        </w:rPr>
        <w:t xml:space="preserve">Patent no. 11,169,895 issued to Michael Becht,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5362A72E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DF5CE15" w14:textId="01B68D98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Enhanced adhesive materials and processes for 3D applications. </w:t>
      </w:r>
      <w:r w:rsidRPr="00410234">
        <w:rPr>
          <w:rFonts w:ascii="Arial" w:hAnsi="Arial" w:cs="Arial"/>
        </w:rPr>
        <w:t xml:space="preserve">Patent no. 11,168,234 issued to James Hendrick,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48DD10E5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9EFDE62" w14:textId="0AB47AF0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Generating and managing group reservations of travel resources. </w:t>
      </w:r>
      <w:r w:rsidRPr="00410234">
        <w:rPr>
          <w:rFonts w:ascii="Arial" w:hAnsi="Arial" w:cs="Arial"/>
        </w:rPr>
        <w:t xml:space="preserve">Patent no. 11,170,323 issued to Jennifer Lowe, et al. Assigned to </w:t>
      </w:r>
      <w:r w:rsidRPr="00410234">
        <w:rPr>
          <w:rFonts w:ascii="Arial" w:hAnsi="Arial" w:cs="Arial"/>
          <w:b/>
          <w:i/>
        </w:rPr>
        <w:t xml:space="preserve">Mastercard, </w:t>
      </w:r>
      <w:r w:rsidRPr="00410234">
        <w:rPr>
          <w:rFonts w:ascii="Arial" w:hAnsi="Arial" w:cs="Arial"/>
        </w:rPr>
        <w:t>Purchase.</w:t>
      </w:r>
    </w:p>
    <w:p w14:paraId="54FA1ED4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E4A211D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2E67E8C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2333EE1" w14:textId="5CE54720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Lean vending machine. </w:t>
      </w:r>
      <w:r w:rsidRPr="00410234">
        <w:rPr>
          <w:rFonts w:ascii="Arial" w:hAnsi="Arial" w:cs="Arial"/>
        </w:rPr>
        <w:t xml:space="preserve">Patent no. 11,170,599 issued to Emad Jafa,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554978C0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2FFF914" w14:textId="3F91BE97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Method for the characterization and monitoring of integrated circuits. </w:t>
      </w:r>
      <w:r w:rsidRPr="00410234">
        <w:rPr>
          <w:rFonts w:ascii="Arial" w:hAnsi="Arial" w:cs="Arial"/>
        </w:rPr>
        <w:t xml:space="preserve">Patent no. 11,169,200 issued to Raphael Robertazzi,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66342A38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1036F12" w14:textId="7EAA4C0A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Methods for treating severe atopic dermatitis by administering an IL-4R inhibitor. </w:t>
      </w:r>
      <w:r w:rsidRPr="00410234">
        <w:rPr>
          <w:rFonts w:ascii="Arial" w:hAnsi="Arial" w:cs="Arial"/>
        </w:rPr>
        <w:t xml:space="preserve">Patent no. 11,167,004 issued to Allen Radin, et al. Assigned to </w:t>
      </w:r>
      <w:r w:rsidRPr="00410234">
        <w:rPr>
          <w:rFonts w:ascii="Arial" w:hAnsi="Arial" w:cs="Arial"/>
          <w:b/>
          <w:i/>
        </w:rPr>
        <w:t xml:space="preserve">Regeneron, </w:t>
      </w:r>
      <w:r w:rsidRPr="00410234">
        <w:rPr>
          <w:rFonts w:ascii="Arial" w:hAnsi="Arial" w:cs="Arial"/>
        </w:rPr>
        <w:t xml:space="preserve">Tarrytown and </w:t>
      </w:r>
      <w:r w:rsidRPr="00410234">
        <w:rPr>
          <w:rFonts w:ascii="Arial" w:hAnsi="Arial" w:cs="Arial"/>
          <w:b/>
          <w:bCs/>
          <w:i/>
          <w:iCs/>
        </w:rPr>
        <w:t>Sanofi,</w:t>
      </w:r>
      <w:r w:rsidRPr="00410234">
        <w:rPr>
          <w:rFonts w:ascii="Arial" w:hAnsi="Arial" w:cs="Arial"/>
        </w:rPr>
        <w:t xml:space="preserve"> Paris. </w:t>
      </w:r>
    </w:p>
    <w:p w14:paraId="34C7B0C7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BC8FAA7" w14:textId="79C5B932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>Modified double</w:t>
      </w:r>
      <w:r w:rsidR="00AF4EC3" w:rsidRPr="00410234">
        <w:rPr>
          <w:rFonts w:ascii="Arial" w:hAnsi="Arial" w:cs="Arial"/>
          <w:b/>
          <w:color w:val="000000"/>
          <w:shd w:val="clear" w:color="auto" w:fill="FFFFFF"/>
        </w:rPr>
        <w:t>-</w:t>
      </w: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magnetic tunnel junction structure suitable for BEOL integration. </w:t>
      </w:r>
      <w:r w:rsidRPr="00410234">
        <w:rPr>
          <w:rFonts w:ascii="Arial" w:hAnsi="Arial" w:cs="Arial"/>
        </w:rPr>
        <w:t xml:space="preserve">Patent no. 11,171,283 issued to Jonathan Sun,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1A4A60EE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844AED6" w14:textId="315EBB76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Readily isolated bispecific antibodies with native immunoglobulin format. </w:t>
      </w:r>
      <w:r w:rsidRPr="00410234">
        <w:rPr>
          <w:rFonts w:ascii="Arial" w:hAnsi="Arial" w:cs="Arial"/>
        </w:rPr>
        <w:t xml:space="preserve">Patent no. 11,168,111 issued to Samuel Davis, et al. Assigned to </w:t>
      </w:r>
      <w:r w:rsidRPr="00410234">
        <w:rPr>
          <w:rFonts w:ascii="Arial" w:hAnsi="Arial" w:cs="Arial"/>
          <w:b/>
          <w:i/>
        </w:rPr>
        <w:t xml:space="preserve">Regeneron, </w:t>
      </w:r>
      <w:r w:rsidRPr="00410234">
        <w:rPr>
          <w:rFonts w:ascii="Arial" w:hAnsi="Arial" w:cs="Arial"/>
        </w:rPr>
        <w:t>Tarrytown.</w:t>
      </w:r>
    </w:p>
    <w:p w14:paraId="5A1A6C39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DF41D3D" w14:textId="327553BE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SLA-based backup power management during utility power interruption in disaggregated datacenters. </w:t>
      </w:r>
      <w:r w:rsidRPr="00410234">
        <w:rPr>
          <w:rFonts w:ascii="Arial" w:hAnsi="Arial" w:cs="Arial"/>
        </w:rPr>
        <w:t xml:space="preserve">Patent no. 11,169,592 issued to Ruchi Mahindru,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776A1C4A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9126A4D" w14:textId="42B6BC7F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Stress management scheme for fabricating thick magnetic films of an inductor yoke arrangement. </w:t>
      </w:r>
      <w:r w:rsidRPr="00410234">
        <w:rPr>
          <w:rFonts w:ascii="Arial" w:hAnsi="Arial" w:cs="Arial"/>
        </w:rPr>
        <w:t xml:space="preserve">Patent no. 11,170,933 issued to Hariklia Deligianni,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02C09A1F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284EE35" w14:textId="3CCC4003" w:rsidR="00CE6B77" w:rsidRPr="00410234" w:rsidRDefault="00CE6B77" w:rsidP="00CE6B77">
      <w:pPr>
        <w:rPr>
          <w:rFonts w:ascii="Arial" w:hAnsi="Arial" w:cs="Arial"/>
          <w:b/>
          <w:color w:val="000000"/>
          <w:shd w:val="clear" w:color="auto" w:fill="FFFFFF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System kernel error identification and reporting. </w:t>
      </w:r>
      <w:r w:rsidRPr="00410234">
        <w:rPr>
          <w:rFonts w:ascii="Arial" w:hAnsi="Arial" w:cs="Arial"/>
        </w:rPr>
        <w:t xml:space="preserve">Patent no. 11,169,869 issued to Michael Kasper,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4309B680" w14:textId="77777777" w:rsidR="00AF4EC3" w:rsidRPr="00410234" w:rsidRDefault="00AF4EC3" w:rsidP="00CE6B77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0B31FC0" w14:textId="0DA03150" w:rsidR="00CE6B77" w:rsidRPr="00410234" w:rsidRDefault="00CE6B77" w:rsidP="00CE6B77">
      <w:pPr>
        <w:rPr>
          <w:rFonts w:ascii="Arial" w:hAnsi="Arial" w:cs="Arial"/>
        </w:rPr>
      </w:pPr>
      <w:r w:rsidRPr="00410234">
        <w:rPr>
          <w:rFonts w:ascii="Arial" w:hAnsi="Arial" w:cs="Arial"/>
          <w:b/>
          <w:color w:val="000000"/>
          <w:shd w:val="clear" w:color="auto" w:fill="FFFFFF"/>
        </w:rPr>
        <w:t xml:space="preserve">Two-level sequence learning for analyzing, metering, generating and cracking passwords. </w:t>
      </w:r>
      <w:r w:rsidRPr="00410234">
        <w:rPr>
          <w:rFonts w:ascii="Arial" w:hAnsi="Arial" w:cs="Arial"/>
        </w:rPr>
        <w:t xml:space="preserve">Patent no. 11,171,946 issued to Suresh Chari, et al. Assigned to </w:t>
      </w:r>
      <w:r w:rsidRPr="00410234">
        <w:rPr>
          <w:rFonts w:ascii="Arial" w:hAnsi="Arial" w:cs="Arial"/>
          <w:b/>
          <w:i/>
        </w:rPr>
        <w:t xml:space="preserve">IBM, </w:t>
      </w:r>
      <w:r w:rsidRPr="00410234">
        <w:rPr>
          <w:rFonts w:ascii="Arial" w:hAnsi="Arial" w:cs="Arial"/>
        </w:rPr>
        <w:t>Armonk.</w:t>
      </w:r>
    </w:p>
    <w:p w14:paraId="32D5E0F2" w14:textId="77777777" w:rsidR="00CE6B77" w:rsidRPr="00410234" w:rsidRDefault="00CE6B77" w:rsidP="00CE6B77">
      <w:pPr>
        <w:rPr>
          <w:rFonts w:ascii="Arial" w:hAnsi="Arial" w:cs="Arial"/>
        </w:rPr>
      </w:pPr>
    </w:p>
    <w:p w14:paraId="52236660" w14:textId="77777777" w:rsidR="00CE6B77" w:rsidRPr="00410234" w:rsidRDefault="00CE6B77" w:rsidP="00CE6B77">
      <w:pPr>
        <w:rPr>
          <w:rFonts w:ascii="Arial" w:hAnsi="Arial" w:cs="Arial"/>
        </w:rPr>
      </w:pPr>
    </w:p>
    <w:p w14:paraId="331B4F23" w14:textId="77777777" w:rsidR="00CE6B77" w:rsidRPr="00410234" w:rsidRDefault="00CE6B77" w:rsidP="00CE6B77">
      <w:pPr>
        <w:rPr>
          <w:rFonts w:ascii="Arial" w:hAnsi="Arial" w:cs="Arial"/>
        </w:rPr>
      </w:pPr>
    </w:p>
    <w:p w14:paraId="0A626ECB" w14:textId="77777777" w:rsidR="00CE6B77" w:rsidRPr="00410234" w:rsidRDefault="00CE6B77" w:rsidP="5E92684C">
      <w:pPr>
        <w:rPr>
          <w:rFonts w:ascii="Arial" w:hAnsi="Arial" w:cs="Arial"/>
          <w:noProof w:val="0"/>
          <w:color w:val="000000" w:themeColor="text1"/>
        </w:rPr>
      </w:pPr>
    </w:p>
    <w:p w14:paraId="13802524" w14:textId="77777777" w:rsidR="00CE6B77" w:rsidRPr="00410234" w:rsidRDefault="00CE6B77">
      <w:pPr>
        <w:rPr>
          <w:rFonts w:ascii="Arial" w:hAnsi="Arial" w:cs="Arial"/>
          <w:noProof w:val="0"/>
          <w:color w:val="000000" w:themeColor="text1"/>
        </w:rPr>
      </w:pPr>
    </w:p>
    <w:sectPr w:rsidR="00CE6B77" w:rsidRPr="0041023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B01C" w14:textId="77777777" w:rsidR="00EC5F94" w:rsidRDefault="00EC5F94" w:rsidP="00837694">
      <w:r>
        <w:separator/>
      </w:r>
    </w:p>
  </w:endnote>
  <w:endnote w:type="continuationSeparator" w:id="0">
    <w:p w14:paraId="05DB42DB" w14:textId="77777777" w:rsidR="00EC5F94" w:rsidRDefault="00EC5F94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5DBB" w14:textId="77777777" w:rsidR="00EC5F94" w:rsidRDefault="00EC5F94" w:rsidP="00837694">
      <w:r>
        <w:separator/>
      </w:r>
    </w:p>
  </w:footnote>
  <w:footnote w:type="continuationSeparator" w:id="0">
    <w:p w14:paraId="44C1C8E8" w14:textId="77777777" w:rsidR="00EC5F94" w:rsidRDefault="00EC5F94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6C0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234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EC3"/>
    <w:rsid w:val="00AF4FDB"/>
    <w:rsid w:val="00AF6B29"/>
    <w:rsid w:val="00AF7227"/>
    <w:rsid w:val="00B0113F"/>
    <w:rsid w:val="00B012EC"/>
    <w:rsid w:val="00B02094"/>
    <w:rsid w:val="00B022F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65FF"/>
    <w:rsid w:val="00CD7D7D"/>
    <w:rsid w:val="00CE18FA"/>
    <w:rsid w:val="00CE43D3"/>
    <w:rsid w:val="00CE444A"/>
    <w:rsid w:val="00CE4F76"/>
    <w:rsid w:val="00CE6847"/>
    <w:rsid w:val="00CE6B7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5F94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8CE"/>
    <w:rsid w:val="00FF0AA9"/>
    <w:rsid w:val="00FF2863"/>
    <w:rsid w:val="00FF7729"/>
    <w:rsid w:val="00FF7976"/>
    <w:rsid w:val="01123FE1"/>
    <w:rsid w:val="01C9C0BB"/>
    <w:rsid w:val="01F68908"/>
    <w:rsid w:val="01FDD7E5"/>
    <w:rsid w:val="023FB9C3"/>
    <w:rsid w:val="0253BE35"/>
    <w:rsid w:val="02674A49"/>
    <w:rsid w:val="0269F482"/>
    <w:rsid w:val="0279013C"/>
    <w:rsid w:val="02830671"/>
    <w:rsid w:val="02E5F8C3"/>
    <w:rsid w:val="0340DC32"/>
    <w:rsid w:val="04851F17"/>
    <w:rsid w:val="056BE868"/>
    <w:rsid w:val="058DA3A6"/>
    <w:rsid w:val="068AAFB4"/>
    <w:rsid w:val="06CD34AF"/>
    <w:rsid w:val="070812E8"/>
    <w:rsid w:val="071AD9EE"/>
    <w:rsid w:val="07322A5C"/>
    <w:rsid w:val="0739825C"/>
    <w:rsid w:val="07C6A473"/>
    <w:rsid w:val="082B230C"/>
    <w:rsid w:val="085C760A"/>
    <w:rsid w:val="0874076E"/>
    <w:rsid w:val="087C3D60"/>
    <w:rsid w:val="08904EAF"/>
    <w:rsid w:val="08D4033D"/>
    <w:rsid w:val="0A4DF68B"/>
    <w:rsid w:val="0A561D9D"/>
    <w:rsid w:val="0A575308"/>
    <w:rsid w:val="0A636E81"/>
    <w:rsid w:val="0A671EE8"/>
    <w:rsid w:val="0A6FF351"/>
    <w:rsid w:val="0A998AD8"/>
    <w:rsid w:val="0AB2C8DA"/>
    <w:rsid w:val="0ACBEDB6"/>
    <w:rsid w:val="0ADD75E6"/>
    <w:rsid w:val="0B016831"/>
    <w:rsid w:val="0BE9C6EC"/>
    <w:rsid w:val="0BF1EDFE"/>
    <w:rsid w:val="0CB9E359"/>
    <w:rsid w:val="0CC5D079"/>
    <w:rsid w:val="0D07A03A"/>
    <w:rsid w:val="0D7DB17D"/>
    <w:rsid w:val="0D8D84D3"/>
    <w:rsid w:val="0DC28657"/>
    <w:rsid w:val="0E2E0CFB"/>
    <w:rsid w:val="0E54B09E"/>
    <w:rsid w:val="0EBE11B6"/>
    <w:rsid w:val="0EE44873"/>
    <w:rsid w:val="0EE78573"/>
    <w:rsid w:val="0EE9190A"/>
    <w:rsid w:val="0EFC6F29"/>
    <w:rsid w:val="0F3A900B"/>
    <w:rsid w:val="0FB10C82"/>
    <w:rsid w:val="100B1E37"/>
    <w:rsid w:val="1037A5EF"/>
    <w:rsid w:val="1061A756"/>
    <w:rsid w:val="1075B6CA"/>
    <w:rsid w:val="10B5523F"/>
    <w:rsid w:val="10D6606C"/>
    <w:rsid w:val="10FA2719"/>
    <w:rsid w:val="1134AC08"/>
    <w:rsid w:val="11ABACC9"/>
    <w:rsid w:val="11BC3413"/>
    <w:rsid w:val="11C0CA7B"/>
    <w:rsid w:val="13871122"/>
    <w:rsid w:val="1399A611"/>
    <w:rsid w:val="139ECEA2"/>
    <w:rsid w:val="13B7B996"/>
    <w:rsid w:val="13E8B9B7"/>
    <w:rsid w:val="13F4D8D1"/>
    <w:rsid w:val="142BDBA1"/>
    <w:rsid w:val="14373572"/>
    <w:rsid w:val="14B00DC3"/>
    <w:rsid w:val="14B8E183"/>
    <w:rsid w:val="14C89269"/>
    <w:rsid w:val="150CF0A3"/>
    <w:rsid w:val="152575F5"/>
    <w:rsid w:val="1537083D"/>
    <w:rsid w:val="157BC43B"/>
    <w:rsid w:val="15A1EBBF"/>
    <w:rsid w:val="15C4AE76"/>
    <w:rsid w:val="163F00C8"/>
    <w:rsid w:val="1671B49B"/>
    <w:rsid w:val="167FF167"/>
    <w:rsid w:val="16BEB1E4"/>
    <w:rsid w:val="16BFFAC0"/>
    <w:rsid w:val="17664360"/>
    <w:rsid w:val="1766E8AE"/>
    <w:rsid w:val="176ED634"/>
    <w:rsid w:val="17C57CD5"/>
    <w:rsid w:val="17D30A67"/>
    <w:rsid w:val="1850D6BF"/>
    <w:rsid w:val="185A8245"/>
    <w:rsid w:val="18675FB3"/>
    <w:rsid w:val="18BFED88"/>
    <w:rsid w:val="18C06424"/>
    <w:rsid w:val="1955E6B1"/>
    <w:rsid w:val="19629EC4"/>
    <w:rsid w:val="19B784F3"/>
    <w:rsid w:val="19E535F1"/>
    <w:rsid w:val="19F652A6"/>
    <w:rsid w:val="19F67C02"/>
    <w:rsid w:val="1A261779"/>
    <w:rsid w:val="1A52DF7E"/>
    <w:rsid w:val="1A54AD4B"/>
    <w:rsid w:val="1A5AD484"/>
    <w:rsid w:val="1A64C944"/>
    <w:rsid w:val="1A894004"/>
    <w:rsid w:val="1A92D305"/>
    <w:rsid w:val="1A9B45C5"/>
    <w:rsid w:val="1AA8E20C"/>
    <w:rsid w:val="1B411569"/>
    <w:rsid w:val="1B48E991"/>
    <w:rsid w:val="1BF86570"/>
    <w:rsid w:val="1C07D83C"/>
    <w:rsid w:val="1C0DD815"/>
    <w:rsid w:val="1C521C39"/>
    <w:rsid w:val="1C629B6B"/>
    <w:rsid w:val="1C981CF0"/>
    <w:rsid w:val="1D3BBBFF"/>
    <w:rsid w:val="1DA3A89D"/>
    <w:rsid w:val="1DCCD9C4"/>
    <w:rsid w:val="1DF5E6CF"/>
    <w:rsid w:val="1DFE6BCC"/>
    <w:rsid w:val="1E30EA50"/>
    <w:rsid w:val="1E73B025"/>
    <w:rsid w:val="1EDD853A"/>
    <w:rsid w:val="1F764C1C"/>
    <w:rsid w:val="1F7C0266"/>
    <w:rsid w:val="207BE0C4"/>
    <w:rsid w:val="208C3D74"/>
    <w:rsid w:val="20EBD7E9"/>
    <w:rsid w:val="214278EC"/>
    <w:rsid w:val="21761A3C"/>
    <w:rsid w:val="21D24B4E"/>
    <w:rsid w:val="21E41305"/>
    <w:rsid w:val="2266CFCE"/>
    <w:rsid w:val="22691508"/>
    <w:rsid w:val="227719C0"/>
    <w:rsid w:val="22ED472A"/>
    <w:rsid w:val="2324CE4B"/>
    <w:rsid w:val="233D7581"/>
    <w:rsid w:val="233DCB98"/>
    <w:rsid w:val="234090F6"/>
    <w:rsid w:val="23B0F65D"/>
    <w:rsid w:val="2402A02F"/>
    <w:rsid w:val="244FD92B"/>
    <w:rsid w:val="249334FC"/>
    <w:rsid w:val="24C7B170"/>
    <w:rsid w:val="25D95A24"/>
    <w:rsid w:val="25DFD622"/>
    <w:rsid w:val="25E13C17"/>
    <w:rsid w:val="25E9299D"/>
    <w:rsid w:val="26898EA4"/>
    <w:rsid w:val="26AA5F68"/>
    <w:rsid w:val="26B5FB29"/>
    <w:rsid w:val="26F9C328"/>
    <w:rsid w:val="27496A99"/>
    <w:rsid w:val="2777CDDA"/>
    <w:rsid w:val="27D6F992"/>
    <w:rsid w:val="27F921F8"/>
    <w:rsid w:val="27FE38D2"/>
    <w:rsid w:val="28743F80"/>
    <w:rsid w:val="28C5ADA1"/>
    <w:rsid w:val="2901C67E"/>
    <w:rsid w:val="2918DCD9"/>
    <w:rsid w:val="2920CA5F"/>
    <w:rsid w:val="292BA713"/>
    <w:rsid w:val="29FF33E3"/>
    <w:rsid w:val="2A148D52"/>
    <w:rsid w:val="2A7AA65F"/>
    <w:rsid w:val="2AA296FB"/>
    <w:rsid w:val="2B04EC68"/>
    <w:rsid w:val="2B59353E"/>
    <w:rsid w:val="2B71CCEE"/>
    <w:rsid w:val="2B86DC96"/>
    <w:rsid w:val="2B896C4C"/>
    <w:rsid w:val="2BC7F1D7"/>
    <w:rsid w:val="2BFBDA11"/>
    <w:rsid w:val="2C2A0F96"/>
    <w:rsid w:val="2C4C5E7F"/>
    <w:rsid w:val="2C61C405"/>
    <w:rsid w:val="2CAE41B8"/>
    <w:rsid w:val="2D005D8B"/>
    <w:rsid w:val="2D3570CD"/>
    <w:rsid w:val="2D413B6F"/>
    <w:rsid w:val="2D4D657E"/>
    <w:rsid w:val="2DDE643E"/>
    <w:rsid w:val="2DE1C681"/>
    <w:rsid w:val="2DEC4DFC"/>
    <w:rsid w:val="2E027601"/>
    <w:rsid w:val="2E52973C"/>
    <w:rsid w:val="2F129E17"/>
    <w:rsid w:val="3021439A"/>
    <w:rsid w:val="30235D21"/>
    <w:rsid w:val="306D118F"/>
    <w:rsid w:val="3123EEBE"/>
    <w:rsid w:val="31512AA4"/>
    <w:rsid w:val="3185F957"/>
    <w:rsid w:val="31AD3A63"/>
    <w:rsid w:val="31C96237"/>
    <w:rsid w:val="31E93485"/>
    <w:rsid w:val="320D1DC5"/>
    <w:rsid w:val="321A7438"/>
    <w:rsid w:val="3237335B"/>
    <w:rsid w:val="32913159"/>
    <w:rsid w:val="32D4D165"/>
    <w:rsid w:val="32DC320B"/>
    <w:rsid w:val="33BB463C"/>
    <w:rsid w:val="33BFA815"/>
    <w:rsid w:val="344F9871"/>
    <w:rsid w:val="34ADF861"/>
    <w:rsid w:val="34D3A4F8"/>
    <w:rsid w:val="34DAF20B"/>
    <w:rsid w:val="34F4B4BD"/>
    <w:rsid w:val="34FBA737"/>
    <w:rsid w:val="34FF2DC3"/>
    <w:rsid w:val="3524FAD2"/>
    <w:rsid w:val="354766F6"/>
    <w:rsid w:val="3547E26E"/>
    <w:rsid w:val="35DECFF7"/>
    <w:rsid w:val="35FF4D67"/>
    <w:rsid w:val="36150742"/>
    <w:rsid w:val="3690851E"/>
    <w:rsid w:val="36EDE55B"/>
    <w:rsid w:val="372269EB"/>
    <w:rsid w:val="3773621D"/>
    <w:rsid w:val="377E1C66"/>
    <w:rsid w:val="37A84288"/>
    <w:rsid w:val="37E59923"/>
    <w:rsid w:val="37FFD39D"/>
    <w:rsid w:val="381CB89D"/>
    <w:rsid w:val="382AFF51"/>
    <w:rsid w:val="382C557F"/>
    <w:rsid w:val="386D8D47"/>
    <w:rsid w:val="388097CE"/>
    <w:rsid w:val="3889B5BC"/>
    <w:rsid w:val="38A7D01D"/>
    <w:rsid w:val="390DE45E"/>
    <w:rsid w:val="390EDE49"/>
    <w:rsid w:val="39816984"/>
    <w:rsid w:val="39D4A165"/>
    <w:rsid w:val="3A1F27FA"/>
    <w:rsid w:val="3A5CC8DB"/>
    <w:rsid w:val="3ACAD104"/>
    <w:rsid w:val="3AD3A4E0"/>
    <w:rsid w:val="3AFD34D0"/>
    <w:rsid w:val="3B0861EB"/>
    <w:rsid w:val="3B10A40C"/>
    <w:rsid w:val="3B30EF29"/>
    <w:rsid w:val="3B9FE2CE"/>
    <w:rsid w:val="3BDF70DF"/>
    <w:rsid w:val="3C195415"/>
    <w:rsid w:val="3C33B90B"/>
    <w:rsid w:val="3D073520"/>
    <w:rsid w:val="3D492981"/>
    <w:rsid w:val="3D553DD7"/>
    <w:rsid w:val="3D5CC196"/>
    <w:rsid w:val="3DBC6EF1"/>
    <w:rsid w:val="3DCF896C"/>
    <w:rsid w:val="3DD9F881"/>
    <w:rsid w:val="3E3BB24A"/>
    <w:rsid w:val="3E574C3B"/>
    <w:rsid w:val="3E78A532"/>
    <w:rsid w:val="3EA38489"/>
    <w:rsid w:val="3ECEDFA6"/>
    <w:rsid w:val="3EDF1E5E"/>
    <w:rsid w:val="3EE0C868"/>
    <w:rsid w:val="3EF26BD4"/>
    <w:rsid w:val="3EF2991D"/>
    <w:rsid w:val="3F530075"/>
    <w:rsid w:val="3F537DC2"/>
    <w:rsid w:val="3F5940F9"/>
    <w:rsid w:val="3F747AC2"/>
    <w:rsid w:val="3F8F59F6"/>
    <w:rsid w:val="3FA70716"/>
    <w:rsid w:val="3FC5462D"/>
    <w:rsid w:val="3FD89379"/>
    <w:rsid w:val="3FDB27EB"/>
    <w:rsid w:val="3FEACA6F"/>
    <w:rsid w:val="403E14BF"/>
    <w:rsid w:val="403F54EA"/>
    <w:rsid w:val="40465B28"/>
    <w:rsid w:val="40B60922"/>
    <w:rsid w:val="410C2F7A"/>
    <w:rsid w:val="411846A0"/>
    <w:rsid w:val="41996550"/>
    <w:rsid w:val="41DB62B4"/>
    <w:rsid w:val="4210E439"/>
    <w:rsid w:val="4216BF20"/>
    <w:rsid w:val="4235C301"/>
    <w:rsid w:val="426F6D3C"/>
    <w:rsid w:val="428C601C"/>
    <w:rsid w:val="4310343B"/>
    <w:rsid w:val="4324DB89"/>
    <w:rsid w:val="4391D4A8"/>
    <w:rsid w:val="43E66F1D"/>
    <w:rsid w:val="44589680"/>
    <w:rsid w:val="44755013"/>
    <w:rsid w:val="448EB316"/>
    <w:rsid w:val="44BCAECF"/>
    <w:rsid w:val="44F46A5C"/>
    <w:rsid w:val="45753ED7"/>
    <w:rsid w:val="45B29720"/>
    <w:rsid w:val="45CCD80C"/>
    <w:rsid w:val="461AB4FA"/>
    <w:rsid w:val="4694EF09"/>
    <w:rsid w:val="46AED3D7"/>
    <w:rsid w:val="46E4555C"/>
    <w:rsid w:val="46E88B68"/>
    <w:rsid w:val="46FC6083"/>
    <w:rsid w:val="4701469E"/>
    <w:rsid w:val="47062F05"/>
    <w:rsid w:val="470692F4"/>
    <w:rsid w:val="47081005"/>
    <w:rsid w:val="4712E977"/>
    <w:rsid w:val="47E4EE3A"/>
    <w:rsid w:val="48334B5F"/>
    <w:rsid w:val="484910A1"/>
    <w:rsid w:val="48DEAEC0"/>
    <w:rsid w:val="49785DFD"/>
    <w:rsid w:val="49933730"/>
    <w:rsid w:val="4996F5D6"/>
    <w:rsid w:val="4997333F"/>
    <w:rsid w:val="49A0DF72"/>
    <w:rsid w:val="49C8D35F"/>
    <w:rsid w:val="4AABF6B6"/>
    <w:rsid w:val="4AACC14A"/>
    <w:rsid w:val="4AC35D46"/>
    <w:rsid w:val="4AC7D804"/>
    <w:rsid w:val="4AEC2CE3"/>
    <w:rsid w:val="4AFDF49A"/>
    <w:rsid w:val="4B32C637"/>
    <w:rsid w:val="4B43A272"/>
    <w:rsid w:val="4B5EC88A"/>
    <w:rsid w:val="4BC37CEA"/>
    <w:rsid w:val="4C164F82"/>
    <w:rsid w:val="4C19E94F"/>
    <w:rsid w:val="4C252769"/>
    <w:rsid w:val="4C4DEDE6"/>
    <w:rsid w:val="4CCED401"/>
    <w:rsid w:val="4CF9CDB2"/>
    <w:rsid w:val="4D1F8E91"/>
    <w:rsid w:val="4D5396E0"/>
    <w:rsid w:val="4D6D2958"/>
    <w:rsid w:val="4DB21FE3"/>
    <w:rsid w:val="4E53103E"/>
    <w:rsid w:val="4E7C5307"/>
    <w:rsid w:val="4F0FA312"/>
    <w:rsid w:val="4F1A9BFB"/>
    <w:rsid w:val="4F67B9B8"/>
    <w:rsid w:val="4F98A39F"/>
    <w:rsid w:val="4FBD16D3"/>
    <w:rsid w:val="4FC24295"/>
    <w:rsid w:val="503BD14F"/>
    <w:rsid w:val="505578B4"/>
    <w:rsid w:val="505692FD"/>
    <w:rsid w:val="508E5AF8"/>
    <w:rsid w:val="5096EE0D"/>
    <w:rsid w:val="50AF648F"/>
    <w:rsid w:val="5115420D"/>
    <w:rsid w:val="51347400"/>
    <w:rsid w:val="51582C52"/>
    <w:rsid w:val="52218397"/>
    <w:rsid w:val="52734C70"/>
    <w:rsid w:val="529907AE"/>
    <w:rsid w:val="52F3FCB3"/>
    <w:rsid w:val="533DD81C"/>
    <w:rsid w:val="533F3A38"/>
    <w:rsid w:val="535DC6B4"/>
    <w:rsid w:val="53737211"/>
    <w:rsid w:val="5382E4DD"/>
    <w:rsid w:val="5390FABC"/>
    <w:rsid w:val="53CC6D35"/>
    <w:rsid w:val="5421C4D7"/>
    <w:rsid w:val="54294EED"/>
    <w:rsid w:val="544AA44F"/>
    <w:rsid w:val="546C14C2"/>
    <w:rsid w:val="549EB056"/>
    <w:rsid w:val="54D319D2"/>
    <w:rsid w:val="55159132"/>
    <w:rsid w:val="5563972F"/>
    <w:rsid w:val="55887F72"/>
    <w:rsid w:val="559CEC58"/>
    <w:rsid w:val="559F576E"/>
    <w:rsid w:val="55C51F4E"/>
    <w:rsid w:val="55FD58C2"/>
    <w:rsid w:val="560A8AAB"/>
    <w:rsid w:val="566B68DD"/>
    <w:rsid w:val="56742D2B"/>
    <w:rsid w:val="568F1B7E"/>
    <w:rsid w:val="579ED5C6"/>
    <w:rsid w:val="57B847CB"/>
    <w:rsid w:val="57D85EED"/>
    <w:rsid w:val="580783F5"/>
    <w:rsid w:val="584613E2"/>
    <w:rsid w:val="58783313"/>
    <w:rsid w:val="5890C51B"/>
    <w:rsid w:val="58FCC010"/>
    <w:rsid w:val="597F1A77"/>
    <w:rsid w:val="59BB71C5"/>
    <w:rsid w:val="5A2451E0"/>
    <w:rsid w:val="5A526A77"/>
    <w:rsid w:val="5A56F8B0"/>
    <w:rsid w:val="5A845AD9"/>
    <w:rsid w:val="5A8AF136"/>
    <w:rsid w:val="5A989071"/>
    <w:rsid w:val="5AA6FFF0"/>
    <w:rsid w:val="5B4D1E29"/>
    <w:rsid w:val="5B5C098C"/>
    <w:rsid w:val="5B8C5364"/>
    <w:rsid w:val="5BE2F77A"/>
    <w:rsid w:val="5C0D4D5C"/>
    <w:rsid w:val="5C70EA40"/>
    <w:rsid w:val="5CB37A76"/>
    <w:rsid w:val="5CBC5AFF"/>
    <w:rsid w:val="5CE7A06A"/>
    <w:rsid w:val="5CF858D7"/>
    <w:rsid w:val="5D0768EC"/>
    <w:rsid w:val="5D31294D"/>
    <w:rsid w:val="5D5D4530"/>
    <w:rsid w:val="5D5E5ABA"/>
    <w:rsid w:val="5D6BD28C"/>
    <w:rsid w:val="5DA7FE3D"/>
    <w:rsid w:val="5E0CBAA1"/>
    <w:rsid w:val="5E0ED3BB"/>
    <w:rsid w:val="5E236DA1"/>
    <w:rsid w:val="5E92684C"/>
    <w:rsid w:val="5EB1E3F7"/>
    <w:rsid w:val="5EC3F426"/>
    <w:rsid w:val="5F27DCFF"/>
    <w:rsid w:val="5F2A69D3"/>
    <w:rsid w:val="5F2DB462"/>
    <w:rsid w:val="5F6C0194"/>
    <w:rsid w:val="604E9629"/>
    <w:rsid w:val="60F6A6E5"/>
    <w:rsid w:val="61DADA0F"/>
    <w:rsid w:val="61F5B300"/>
    <w:rsid w:val="62071E0A"/>
    <w:rsid w:val="623E6A7B"/>
    <w:rsid w:val="625B1460"/>
    <w:rsid w:val="626CA7DD"/>
    <w:rsid w:val="62927746"/>
    <w:rsid w:val="6296031B"/>
    <w:rsid w:val="62CF23BE"/>
    <w:rsid w:val="631241F7"/>
    <w:rsid w:val="63381A2D"/>
    <w:rsid w:val="633CA52B"/>
    <w:rsid w:val="635EEF3B"/>
    <w:rsid w:val="64171665"/>
    <w:rsid w:val="6487F1B6"/>
    <w:rsid w:val="6498B7F1"/>
    <w:rsid w:val="64B396C4"/>
    <w:rsid w:val="6513F750"/>
    <w:rsid w:val="66007FDA"/>
    <w:rsid w:val="6672F8D2"/>
    <w:rsid w:val="66AE4B32"/>
    <w:rsid w:val="66C11E2D"/>
    <w:rsid w:val="66C166D0"/>
    <w:rsid w:val="66C92423"/>
    <w:rsid w:val="6766373E"/>
    <w:rsid w:val="676F336D"/>
    <w:rsid w:val="678D28DA"/>
    <w:rsid w:val="67AB43FF"/>
    <w:rsid w:val="67B4226A"/>
    <w:rsid w:val="67B57898"/>
    <w:rsid w:val="67C5150B"/>
    <w:rsid w:val="68815819"/>
    <w:rsid w:val="69471460"/>
    <w:rsid w:val="69814F87"/>
    <w:rsid w:val="699AABD8"/>
    <w:rsid w:val="6A7E160B"/>
    <w:rsid w:val="6ACFFB9E"/>
    <w:rsid w:val="6B1F9434"/>
    <w:rsid w:val="6B2E8EB3"/>
    <w:rsid w:val="6B47B710"/>
    <w:rsid w:val="6B5D50C4"/>
    <w:rsid w:val="6B9A9144"/>
    <w:rsid w:val="6BACE2B3"/>
    <w:rsid w:val="6BD03DFE"/>
    <w:rsid w:val="6C443E0D"/>
    <w:rsid w:val="6C6FC15E"/>
    <w:rsid w:val="6CF4FB18"/>
    <w:rsid w:val="6D173419"/>
    <w:rsid w:val="6E2B82F1"/>
    <w:rsid w:val="6E81B510"/>
    <w:rsid w:val="6E9D064A"/>
    <w:rsid w:val="6EFE7520"/>
    <w:rsid w:val="6F8A1887"/>
    <w:rsid w:val="6FAEE6C9"/>
    <w:rsid w:val="6FC3BF74"/>
    <w:rsid w:val="6FF5A325"/>
    <w:rsid w:val="6FFAAAC3"/>
    <w:rsid w:val="703C051B"/>
    <w:rsid w:val="7118440A"/>
    <w:rsid w:val="717E77EF"/>
    <w:rsid w:val="719A0752"/>
    <w:rsid w:val="71B393C6"/>
    <w:rsid w:val="71D0654D"/>
    <w:rsid w:val="72041977"/>
    <w:rsid w:val="72141D65"/>
    <w:rsid w:val="7216EE55"/>
    <w:rsid w:val="723615E2"/>
    <w:rsid w:val="72404E24"/>
    <w:rsid w:val="72465E55"/>
    <w:rsid w:val="72560F13"/>
    <w:rsid w:val="7297F88E"/>
    <w:rsid w:val="72C3A862"/>
    <w:rsid w:val="72E67160"/>
    <w:rsid w:val="72F5E42C"/>
    <w:rsid w:val="730FD3B9"/>
    <w:rsid w:val="7335D7B3"/>
    <w:rsid w:val="7348B9D5"/>
    <w:rsid w:val="73561384"/>
    <w:rsid w:val="73D1E643"/>
    <w:rsid w:val="73DE319B"/>
    <w:rsid w:val="7416BB1D"/>
    <w:rsid w:val="741C5AE3"/>
    <w:rsid w:val="756DB6A4"/>
    <w:rsid w:val="756ED39F"/>
    <w:rsid w:val="75AA71D7"/>
    <w:rsid w:val="75D258DC"/>
    <w:rsid w:val="7636D9F5"/>
    <w:rsid w:val="76792EE0"/>
    <w:rsid w:val="76A2FD3C"/>
    <w:rsid w:val="76C25474"/>
    <w:rsid w:val="77098705"/>
    <w:rsid w:val="773CD087"/>
    <w:rsid w:val="774370B6"/>
    <w:rsid w:val="77556CC0"/>
    <w:rsid w:val="77B11DD7"/>
    <w:rsid w:val="77C9554F"/>
    <w:rsid w:val="7814FF41"/>
    <w:rsid w:val="782C2936"/>
    <w:rsid w:val="7830C53E"/>
    <w:rsid w:val="78573307"/>
    <w:rsid w:val="78A45B47"/>
    <w:rsid w:val="78BCA577"/>
    <w:rsid w:val="79072DFB"/>
    <w:rsid w:val="796E7AB7"/>
    <w:rsid w:val="796EEB95"/>
    <w:rsid w:val="799F94CB"/>
    <w:rsid w:val="79A8E21C"/>
    <w:rsid w:val="7A4C805F"/>
    <w:rsid w:val="7B0481E6"/>
    <w:rsid w:val="7B288117"/>
    <w:rsid w:val="7B44B27D"/>
    <w:rsid w:val="7B842A00"/>
    <w:rsid w:val="7BD8BF79"/>
    <w:rsid w:val="7BDC818C"/>
    <w:rsid w:val="7BDCF828"/>
    <w:rsid w:val="7C3ECEBD"/>
    <w:rsid w:val="7C57F71A"/>
    <w:rsid w:val="7C57F850"/>
    <w:rsid w:val="7CD48BCF"/>
    <w:rsid w:val="7CE56B45"/>
    <w:rsid w:val="7CF4D6BA"/>
    <w:rsid w:val="7D0B4F32"/>
    <w:rsid w:val="7DAFBAED"/>
    <w:rsid w:val="7DEFCB6C"/>
    <w:rsid w:val="7DF522B9"/>
    <w:rsid w:val="7E284CE1"/>
    <w:rsid w:val="7E30A94D"/>
    <w:rsid w:val="7EAEA857"/>
    <w:rsid w:val="7F1498EA"/>
    <w:rsid w:val="7F416079"/>
    <w:rsid w:val="7F58FFD7"/>
    <w:rsid w:val="7F7F2F6F"/>
    <w:rsid w:val="7F95E638"/>
    <w:rsid w:val="7FBF4DC5"/>
    <w:rsid w:val="7FC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2021-11-11T18:57:00Z</dcterms:created>
  <dcterms:modified xsi:type="dcterms:W3CDTF">2021-11-15T16:20:00Z</dcterms:modified>
</cp:coreProperties>
</file>