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272B" w14:textId="31D3CF6C" w:rsidR="00B636AC" w:rsidRPr="00F7727B" w:rsidRDefault="00C324A2">
      <w:pPr>
        <w:rPr>
          <w:rFonts w:ascii="Arial" w:hAnsi="Arial" w:cs="Arial"/>
          <w:b/>
          <w:sz w:val="24"/>
          <w:szCs w:val="24"/>
        </w:rPr>
      </w:pPr>
      <w:r w:rsidRPr="00F7727B">
        <w:rPr>
          <w:rFonts w:ascii="Arial" w:hAnsi="Arial" w:cs="Arial"/>
          <w:b/>
          <w:sz w:val="24"/>
          <w:szCs w:val="24"/>
        </w:rPr>
        <w:t>BUILDING PERMITS</w:t>
      </w:r>
    </w:p>
    <w:p w14:paraId="25C93A21" w14:textId="77777777" w:rsidR="00150876" w:rsidRPr="00F7727B" w:rsidRDefault="00150876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F7727B" w:rsidRDefault="00C324A2">
      <w:pPr>
        <w:rPr>
          <w:rFonts w:ascii="Arial" w:hAnsi="Arial" w:cs="Arial"/>
          <w:b/>
          <w:sz w:val="24"/>
          <w:szCs w:val="24"/>
        </w:rPr>
      </w:pPr>
      <w:r w:rsidRPr="00F7727B">
        <w:rPr>
          <w:rFonts w:ascii="Arial" w:hAnsi="Arial" w:cs="Arial"/>
          <w:b/>
          <w:sz w:val="24"/>
          <w:szCs w:val="24"/>
        </w:rPr>
        <w:t>Commercial</w:t>
      </w:r>
      <w:bookmarkStart w:id="0" w:name="_GoBack"/>
      <w:bookmarkEnd w:id="0"/>
    </w:p>
    <w:p w14:paraId="79AEC516" w14:textId="68DABBB8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Alpet Building &amp; Remodeling LLC, </w:t>
      </w:r>
      <w:r w:rsidRPr="00F7727B">
        <w:rPr>
          <w:rFonts w:ascii="Arial" w:eastAsia="Times New Roman" w:hAnsi="Arial" w:cs="Arial"/>
          <w:sz w:val="24"/>
          <w:szCs w:val="24"/>
        </w:rPr>
        <w:t>Bronx, New York, contractor for Israel Englander.  Build two</w:t>
      </w:r>
      <w:r w:rsidR="00F35073" w:rsidRPr="00F7727B">
        <w:rPr>
          <w:rFonts w:ascii="Arial" w:eastAsia="Times New Roman" w:hAnsi="Arial" w:cs="Arial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sz w:val="24"/>
          <w:szCs w:val="24"/>
        </w:rPr>
        <w:t>single</w:t>
      </w:r>
      <w:r w:rsidR="00F35073" w:rsidRPr="00F7727B">
        <w:rPr>
          <w:rFonts w:ascii="Arial" w:eastAsia="Times New Roman" w:hAnsi="Arial" w:cs="Arial"/>
          <w:sz w:val="24"/>
          <w:szCs w:val="24"/>
        </w:rPr>
        <w:t>-</w:t>
      </w:r>
      <w:r w:rsidRPr="00F7727B">
        <w:rPr>
          <w:rFonts w:ascii="Arial" w:eastAsia="Times New Roman" w:hAnsi="Arial" w:cs="Arial"/>
          <w:sz w:val="24"/>
          <w:szCs w:val="24"/>
        </w:rPr>
        <w:t>family dwelling</w:t>
      </w:r>
      <w:r w:rsidR="00F35073" w:rsidRPr="00F7727B">
        <w:rPr>
          <w:rFonts w:ascii="Arial" w:eastAsia="Times New Roman" w:hAnsi="Arial" w:cs="Arial"/>
          <w:sz w:val="24"/>
          <w:szCs w:val="24"/>
        </w:rPr>
        <w:t>s</w:t>
      </w:r>
      <w:r w:rsidRPr="00F7727B">
        <w:rPr>
          <w:rFonts w:ascii="Arial" w:eastAsia="Times New Roman" w:hAnsi="Arial" w:cs="Arial"/>
          <w:sz w:val="24"/>
          <w:szCs w:val="24"/>
        </w:rPr>
        <w:t xml:space="preserve"> at 25 Pear Lane, Greenwich. Estimated cost: $2,100,000. Filed January 2020.</w:t>
      </w:r>
    </w:p>
    <w:p w14:paraId="1034FDA3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CBC452" w14:textId="4EA42EFE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AMEC Carting LLC </w:t>
      </w:r>
      <w:r w:rsidRPr="00F7727B">
        <w:rPr>
          <w:rFonts w:ascii="Arial" w:eastAsia="Times New Roman" w:hAnsi="Arial" w:cs="Arial"/>
          <w:sz w:val="24"/>
          <w:szCs w:val="24"/>
        </w:rPr>
        <w:t>Norwalk, contractor for 20 Dewart LLC. Demolish single</w:t>
      </w:r>
      <w:r w:rsidR="0006248A" w:rsidRPr="00F7727B">
        <w:rPr>
          <w:rFonts w:ascii="Arial" w:eastAsia="Times New Roman" w:hAnsi="Arial" w:cs="Arial"/>
          <w:sz w:val="24"/>
          <w:szCs w:val="24"/>
        </w:rPr>
        <w:t>-</w:t>
      </w:r>
      <w:r w:rsidRPr="00F7727B">
        <w:rPr>
          <w:rFonts w:ascii="Arial" w:eastAsia="Times New Roman" w:hAnsi="Arial" w:cs="Arial"/>
          <w:sz w:val="24"/>
          <w:szCs w:val="24"/>
        </w:rPr>
        <w:t xml:space="preserve">family </w:t>
      </w:r>
      <w:r w:rsidR="00F35073" w:rsidRPr="00F7727B">
        <w:rPr>
          <w:rFonts w:ascii="Arial" w:eastAsia="Times New Roman" w:hAnsi="Arial" w:cs="Arial"/>
          <w:sz w:val="24"/>
          <w:szCs w:val="24"/>
        </w:rPr>
        <w:t>d</w:t>
      </w:r>
      <w:r w:rsidRPr="00F7727B">
        <w:rPr>
          <w:rFonts w:ascii="Arial" w:eastAsia="Times New Roman" w:hAnsi="Arial" w:cs="Arial"/>
          <w:sz w:val="24"/>
          <w:szCs w:val="24"/>
        </w:rPr>
        <w:t>welling at 20 Dewart Road, Greenwich. Estimated cost: $20,100. Filed December 2019.</w:t>
      </w:r>
    </w:p>
    <w:p w14:paraId="18541F9E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3743D8" w14:textId="1B506800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Antonelli, John E., </w:t>
      </w:r>
      <w:r w:rsidRPr="00F7727B">
        <w:rPr>
          <w:rFonts w:ascii="Arial" w:eastAsia="Times New Roman" w:hAnsi="Arial" w:cs="Arial"/>
          <w:sz w:val="24"/>
          <w:szCs w:val="24"/>
        </w:rPr>
        <w:t>Stamford, contractor for Robert F. Bryan T. Remove</w:t>
      </w:r>
      <w:r w:rsidR="00F35073" w:rsidRPr="00F7727B">
        <w:rPr>
          <w:rFonts w:ascii="Arial" w:eastAsia="Times New Roman" w:hAnsi="Arial" w:cs="Arial"/>
          <w:sz w:val="24"/>
          <w:szCs w:val="24"/>
        </w:rPr>
        <w:t xml:space="preserve"> old roof</w:t>
      </w:r>
      <w:r w:rsidRPr="00F7727B">
        <w:rPr>
          <w:rFonts w:ascii="Arial" w:eastAsia="Times New Roman" w:hAnsi="Arial" w:cs="Arial"/>
          <w:sz w:val="24"/>
          <w:szCs w:val="24"/>
        </w:rPr>
        <w:t xml:space="preserve"> a</w:t>
      </w:r>
      <w:r w:rsidR="00F35073" w:rsidRPr="00F7727B">
        <w:rPr>
          <w:rFonts w:ascii="Arial" w:eastAsia="Times New Roman" w:hAnsi="Arial" w:cs="Arial"/>
          <w:sz w:val="24"/>
          <w:szCs w:val="24"/>
        </w:rPr>
        <w:t>nd</w:t>
      </w:r>
      <w:r w:rsidRPr="00F7727B">
        <w:rPr>
          <w:rFonts w:ascii="Arial" w:eastAsia="Times New Roman" w:hAnsi="Arial" w:cs="Arial"/>
          <w:sz w:val="24"/>
          <w:szCs w:val="24"/>
        </w:rPr>
        <w:t xml:space="preserve"> re-roof 295 Taconic Road, Greenwich. Estimated cost: $345,587. Filed December 2019.</w:t>
      </w:r>
    </w:p>
    <w:p w14:paraId="370CD216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32AF4E" w14:textId="3B6B0423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Connecticut Greenhouse Co., </w:t>
      </w:r>
      <w:r w:rsidRPr="00F7727B">
        <w:rPr>
          <w:rFonts w:ascii="Arial" w:eastAsia="Times New Roman" w:hAnsi="Arial" w:cs="Arial"/>
          <w:sz w:val="24"/>
          <w:szCs w:val="24"/>
        </w:rPr>
        <w:t xml:space="preserve">Middlefield, contractor for Jaideep and Rachel Khanna. Construct </w:t>
      </w:r>
      <w:r w:rsidR="00F35073" w:rsidRPr="00F7727B">
        <w:rPr>
          <w:rFonts w:ascii="Arial" w:eastAsia="Times New Roman" w:hAnsi="Arial" w:cs="Arial"/>
          <w:sz w:val="24"/>
          <w:szCs w:val="24"/>
        </w:rPr>
        <w:t xml:space="preserve">a </w:t>
      </w:r>
      <w:r w:rsidRPr="00F7727B">
        <w:rPr>
          <w:rFonts w:ascii="Arial" w:eastAsia="Times New Roman" w:hAnsi="Arial" w:cs="Arial"/>
          <w:sz w:val="24"/>
          <w:szCs w:val="24"/>
        </w:rPr>
        <w:t>small greenhouse at 163 John St., Greenwich. Estimated cost: $30,000. Filed December 2019.</w:t>
      </w:r>
    </w:p>
    <w:p w14:paraId="32781D80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7C0426" w14:textId="01454EAB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Duffy Craftsmen Inc</w:t>
      </w:r>
      <w:r w:rsidR="00F35073" w:rsidRPr="00F7727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sz w:val="24"/>
          <w:szCs w:val="24"/>
        </w:rPr>
        <w:t>Greenwich, contractor for John P. Duffy and Rachel</w:t>
      </w:r>
      <w:r w:rsidR="00F35073" w:rsidRPr="00F7727B">
        <w:rPr>
          <w:rFonts w:ascii="Arial" w:eastAsia="Times New Roman" w:hAnsi="Arial" w:cs="Arial"/>
          <w:sz w:val="24"/>
          <w:szCs w:val="24"/>
        </w:rPr>
        <w:t xml:space="preserve"> Duffy</w:t>
      </w:r>
      <w:r w:rsidRPr="00F7727B">
        <w:rPr>
          <w:rFonts w:ascii="Arial" w:eastAsia="Times New Roman" w:hAnsi="Arial" w:cs="Arial"/>
          <w:sz w:val="24"/>
          <w:szCs w:val="24"/>
        </w:rPr>
        <w:t>. Renovate master bedroom</w:t>
      </w:r>
      <w:r w:rsidR="00F35073" w:rsidRPr="00F7727B">
        <w:rPr>
          <w:rFonts w:ascii="Arial" w:eastAsia="Times New Roman" w:hAnsi="Arial" w:cs="Arial"/>
          <w:sz w:val="24"/>
          <w:szCs w:val="24"/>
        </w:rPr>
        <w:t xml:space="preserve"> and add</w:t>
      </w:r>
      <w:r w:rsidRPr="00F7727B">
        <w:rPr>
          <w:rFonts w:ascii="Arial" w:eastAsia="Times New Roman" w:hAnsi="Arial" w:cs="Arial"/>
          <w:sz w:val="24"/>
          <w:szCs w:val="24"/>
        </w:rPr>
        <w:t xml:space="preserve"> laundry room at 24 Burning Tree Road, Greenwich. Estimated cost: $85,000. Filed January 2020.</w:t>
      </w:r>
    </w:p>
    <w:p w14:paraId="289054AD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B80436" w14:textId="72A66749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Gesualdi Construction, </w:t>
      </w:r>
      <w:r w:rsidRPr="00F7727B">
        <w:rPr>
          <w:rFonts w:ascii="Arial" w:eastAsia="Times New Roman" w:hAnsi="Arial" w:cs="Arial"/>
          <w:sz w:val="24"/>
          <w:szCs w:val="24"/>
        </w:rPr>
        <w:t>Stamford, contractor for Grencom Associates. Perform replacement alterations at 1445 E</w:t>
      </w:r>
      <w:r w:rsidR="004C63F8" w:rsidRPr="00F7727B">
        <w:rPr>
          <w:rFonts w:ascii="Arial" w:eastAsia="Times New Roman" w:hAnsi="Arial" w:cs="Arial"/>
          <w:sz w:val="24"/>
          <w:szCs w:val="24"/>
        </w:rPr>
        <w:t xml:space="preserve">. </w:t>
      </w:r>
      <w:r w:rsidRPr="00F7727B">
        <w:rPr>
          <w:rFonts w:ascii="Arial" w:eastAsia="Times New Roman" w:hAnsi="Arial" w:cs="Arial"/>
          <w:sz w:val="24"/>
          <w:szCs w:val="24"/>
        </w:rPr>
        <w:t>Putnam Ave., Old Greenwich. Estimated cost: $25,000. Filed January 2020.</w:t>
      </w:r>
    </w:p>
    <w:p w14:paraId="4CA3B75C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8686BA" w14:textId="4B942C40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Goldberg, Arnold, </w:t>
      </w:r>
      <w:r w:rsidRPr="00F7727B">
        <w:rPr>
          <w:rFonts w:ascii="Arial" w:eastAsia="Times New Roman" w:hAnsi="Arial" w:cs="Arial"/>
          <w:sz w:val="24"/>
          <w:szCs w:val="24"/>
        </w:rPr>
        <w:t>Woodbridge, contractor for Mill Post Realty LLC. Perform replacement alterations at 130 E</w:t>
      </w:r>
      <w:r w:rsidR="004C63F8" w:rsidRPr="00F7727B">
        <w:rPr>
          <w:rFonts w:ascii="Arial" w:eastAsia="Times New Roman" w:hAnsi="Arial" w:cs="Arial"/>
          <w:sz w:val="24"/>
          <w:szCs w:val="24"/>
        </w:rPr>
        <w:t>.</w:t>
      </w:r>
      <w:r w:rsidRPr="00F7727B">
        <w:rPr>
          <w:rFonts w:ascii="Arial" w:eastAsia="Times New Roman" w:hAnsi="Arial" w:cs="Arial"/>
          <w:sz w:val="24"/>
          <w:szCs w:val="24"/>
        </w:rPr>
        <w:t xml:space="preserve"> Putnam Ave., Greenwich. Estimated cost: $150,000. Filed December 2019.</w:t>
      </w:r>
    </w:p>
    <w:p w14:paraId="7C341B27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EB51C2" w14:textId="7602B2AE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Greenwich Country Club, </w:t>
      </w:r>
      <w:r w:rsidRPr="00F7727B">
        <w:rPr>
          <w:rFonts w:ascii="Arial" w:eastAsia="Times New Roman" w:hAnsi="Arial" w:cs="Arial"/>
          <w:sz w:val="24"/>
          <w:szCs w:val="24"/>
        </w:rPr>
        <w:t>Greenwich, contractor for Greenwich Country Club. Erect tennis dome over tennis courts at 19 Doubling Road, Greenwich. Estimated cost: $6,000. Filed January 2020.</w:t>
      </w:r>
    </w:p>
    <w:p w14:paraId="608DC5CE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AC3E31" w14:textId="0E727ABB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JCM Services Inc</w:t>
      </w:r>
      <w:r w:rsidR="004C63F8" w:rsidRPr="00F7727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sz w:val="24"/>
          <w:szCs w:val="24"/>
        </w:rPr>
        <w:t>Stamford, contractor for John M. Merrill. Perform replacement alterations at 18 Binney Lane, Old Greenwich. Estimated cost: $3,000. Filed December 2019.</w:t>
      </w:r>
    </w:p>
    <w:p w14:paraId="6CDCBAB9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DAB8EA" w14:textId="59D959F4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MMR Constructors Inc</w:t>
      </w:r>
      <w:r w:rsidR="004C63F8" w:rsidRPr="00F7727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sz w:val="24"/>
          <w:szCs w:val="24"/>
        </w:rPr>
        <w:t>Stamford, contractor for Julian and Kathy Markby. Renovate kitchen at 633 Steamboat Road, Unit 2, Greenwich. Estimated cost: $80,000. Filed January 2020.</w:t>
      </w:r>
    </w:p>
    <w:p w14:paraId="372C21D8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F4BE0C" w14:textId="69B172B2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RD Contractors LLC, </w:t>
      </w:r>
      <w:r w:rsidRPr="00F7727B">
        <w:rPr>
          <w:rFonts w:ascii="Arial" w:eastAsia="Times New Roman" w:hAnsi="Arial" w:cs="Arial"/>
          <w:sz w:val="24"/>
          <w:szCs w:val="24"/>
        </w:rPr>
        <w:t>Stamford, contractor for Richard Taylor and Kate</w:t>
      </w:r>
      <w:r w:rsidR="004C63F8" w:rsidRPr="00F7727B">
        <w:rPr>
          <w:rFonts w:ascii="Arial" w:eastAsia="Times New Roman" w:hAnsi="Arial" w:cs="Arial"/>
          <w:sz w:val="24"/>
          <w:szCs w:val="24"/>
        </w:rPr>
        <w:t xml:space="preserve"> Taylow</w:t>
      </w:r>
      <w:r w:rsidRPr="00F7727B">
        <w:rPr>
          <w:rFonts w:ascii="Arial" w:eastAsia="Times New Roman" w:hAnsi="Arial" w:cs="Arial"/>
          <w:sz w:val="24"/>
          <w:szCs w:val="24"/>
        </w:rPr>
        <w:t>. Support beam in new open kitchen at 98 Prospect St., Greenwich. Estimated cost: $8,000. Filed January 2020.</w:t>
      </w:r>
    </w:p>
    <w:p w14:paraId="33664591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2BD8C8" w14:textId="75878EBC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Relations Construction LLC, </w:t>
      </w:r>
      <w:r w:rsidRPr="00F7727B">
        <w:rPr>
          <w:rFonts w:ascii="Arial" w:eastAsia="Times New Roman" w:hAnsi="Arial" w:cs="Arial"/>
          <w:sz w:val="24"/>
          <w:szCs w:val="24"/>
        </w:rPr>
        <w:t>Norwalk, contractor for Vincent Pastore and Anna Pastore. Build master bedroom addition, new front porch and new master bathroom at 23 Dandy Drive, Cos Cob. Estimated cost: $170,000. Filed January 2020.</w:t>
      </w:r>
    </w:p>
    <w:p w14:paraId="6C7BB1F0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284567" w14:textId="4B3885F3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Town of Greenwich Parks &amp; Recreation, </w:t>
      </w:r>
      <w:r w:rsidRPr="00F7727B">
        <w:rPr>
          <w:rFonts w:ascii="Arial" w:eastAsia="Times New Roman" w:hAnsi="Arial" w:cs="Arial"/>
          <w:sz w:val="24"/>
          <w:szCs w:val="24"/>
        </w:rPr>
        <w:t xml:space="preserve">Greenwich, contractor for </w:t>
      </w:r>
      <w:r w:rsidR="004C63F8" w:rsidRPr="00F7727B">
        <w:rPr>
          <w:rFonts w:ascii="Arial" w:eastAsia="Times New Roman" w:hAnsi="Arial" w:cs="Arial"/>
          <w:sz w:val="24"/>
          <w:szCs w:val="24"/>
        </w:rPr>
        <w:t>the t</w:t>
      </w:r>
      <w:r w:rsidRPr="00F7727B">
        <w:rPr>
          <w:rFonts w:ascii="Arial" w:eastAsia="Times New Roman" w:hAnsi="Arial" w:cs="Arial"/>
          <w:sz w:val="24"/>
          <w:szCs w:val="24"/>
        </w:rPr>
        <w:t xml:space="preserve">own of Greenwich Parks &amp; Recreation. </w:t>
      </w:r>
      <w:r w:rsidR="004C63F8" w:rsidRPr="00F7727B">
        <w:rPr>
          <w:rFonts w:ascii="Arial" w:eastAsia="Times New Roman" w:hAnsi="Arial" w:cs="Arial"/>
          <w:sz w:val="24"/>
          <w:szCs w:val="24"/>
        </w:rPr>
        <w:t>Prepare for p</w:t>
      </w:r>
      <w:r w:rsidRPr="00F7727B">
        <w:rPr>
          <w:rFonts w:ascii="Arial" w:eastAsia="Times New Roman" w:hAnsi="Arial" w:cs="Arial"/>
          <w:sz w:val="24"/>
          <w:szCs w:val="24"/>
        </w:rPr>
        <w:t xml:space="preserve">rivate </w:t>
      </w:r>
      <w:r w:rsidR="004C63F8" w:rsidRPr="00F7727B">
        <w:rPr>
          <w:rFonts w:ascii="Arial" w:eastAsia="Times New Roman" w:hAnsi="Arial" w:cs="Arial"/>
          <w:sz w:val="24"/>
          <w:szCs w:val="24"/>
        </w:rPr>
        <w:t>p</w:t>
      </w:r>
      <w:r w:rsidRPr="00F7727B">
        <w:rPr>
          <w:rFonts w:ascii="Arial" w:eastAsia="Times New Roman" w:hAnsi="Arial" w:cs="Arial"/>
          <w:sz w:val="24"/>
          <w:szCs w:val="24"/>
        </w:rPr>
        <w:t>arty at 90 Harding Road, Old Greenwich. Estimated cost: $1,000, Filed December 2019.</w:t>
      </w:r>
    </w:p>
    <w:p w14:paraId="4C55195A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FB449A" w14:textId="77BA7EF0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TWP Home LLC, </w:t>
      </w:r>
      <w:r w:rsidRPr="00F7727B">
        <w:rPr>
          <w:rFonts w:ascii="Arial" w:eastAsia="Times New Roman" w:hAnsi="Arial" w:cs="Arial"/>
          <w:sz w:val="24"/>
          <w:szCs w:val="24"/>
        </w:rPr>
        <w:t>Stamford, contractor for Carolyne Ascher. Replace vinyl windows at 117 Putnam Park, Greenwich. Estimated cost: $7,430. Filed January 2020.</w:t>
      </w:r>
    </w:p>
    <w:p w14:paraId="48A4B6F2" w14:textId="777777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83AD05" w14:textId="720B4232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Water's Edge Swimming Pools, </w:t>
      </w:r>
      <w:r w:rsidRPr="00F7727B">
        <w:rPr>
          <w:rFonts w:ascii="Arial" w:eastAsia="Times New Roman" w:hAnsi="Arial" w:cs="Arial"/>
          <w:sz w:val="24"/>
          <w:szCs w:val="24"/>
        </w:rPr>
        <w:t>Stamford, contractor for 297 Lake Avenue LLC. Construct swimming pool and safety barrier at 297 Lake Ave., Greenwich. Estimated cost: $75,000. Filed January 2020.</w:t>
      </w:r>
    </w:p>
    <w:p w14:paraId="2883B039" w14:textId="77777777" w:rsidR="00150876" w:rsidRPr="00F7727B" w:rsidRDefault="00150876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116A8702" w:rsidR="00C324A2" w:rsidRPr="00F7727B" w:rsidRDefault="00C324A2" w:rsidP="00C324A2">
      <w:pPr>
        <w:rPr>
          <w:rFonts w:ascii="Arial" w:hAnsi="Arial" w:cs="Arial"/>
          <w:b/>
          <w:sz w:val="24"/>
          <w:szCs w:val="24"/>
        </w:rPr>
      </w:pPr>
      <w:r w:rsidRPr="00F7727B">
        <w:rPr>
          <w:rFonts w:ascii="Arial" w:hAnsi="Arial" w:cs="Arial"/>
          <w:b/>
          <w:sz w:val="24"/>
          <w:szCs w:val="24"/>
        </w:rPr>
        <w:t>Residential</w:t>
      </w:r>
    </w:p>
    <w:p w14:paraId="745913C1" w14:textId="14539823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Allen, John T</w:t>
      </w:r>
      <w:r w:rsidRPr="00F7727B">
        <w:rPr>
          <w:rFonts w:ascii="Arial" w:eastAsia="Times New Roman" w:hAnsi="Arial" w:cs="Arial"/>
          <w:bCs/>
          <w:color w:val="000000"/>
          <w:sz w:val="24"/>
          <w:szCs w:val="24"/>
        </w:rPr>
        <w:t>.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Jeen</w:t>
      </w:r>
      <w:r w:rsidR="004C63F8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Allen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Old Greenwich, contractor for John T. and Jenn Allen. Add closet, bathroom, new framing and roof for addition at 69 Hillcrest Park Road, Old Greenwich. Estimated cost: $60,000. Filed December 2019.</w:t>
      </w:r>
    </w:p>
    <w:p w14:paraId="6280DFAE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57C77B" w14:textId="35D4E816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Bowers, Lana,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Greenwich, contractor for Lana Bowers. Renovate bathroom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new tiles, tub and toilet at 20 Highland Place, Greenwich. Estimated cost: $10,000. Filed January 2020.</w:t>
      </w:r>
    </w:p>
    <w:p w14:paraId="1C6F51AE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8C709A" w14:textId="606A43D1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Croke Patrick M. Architect,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Katonah, New York, contractor for </w:t>
      </w:r>
      <w:r w:rsidR="002531D0" w:rsidRPr="00F7727B">
        <w:rPr>
          <w:rFonts w:ascii="Arial" w:eastAsia="Times New Roman" w:hAnsi="Arial" w:cs="Arial"/>
          <w:color w:val="000000"/>
          <w:sz w:val="24"/>
          <w:szCs w:val="24"/>
        </w:rPr>
        <w:t>Mr.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531D0" w:rsidRPr="00F7727B">
        <w:rPr>
          <w:rFonts w:ascii="Arial" w:eastAsia="Times New Roman" w:hAnsi="Arial" w:cs="Arial"/>
          <w:color w:val="000000"/>
          <w:sz w:val="24"/>
          <w:szCs w:val="24"/>
        </w:rPr>
        <w:t>Mrs.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Adel Abadir. Renovate kitchen cabinets, convert second kitchen to laundry at 630 Steamboat Road, Greenwich. Estimated cost: $100,000. Filed January 2020.</w:t>
      </w:r>
    </w:p>
    <w:p w14:paraId="2F0AA81D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C8C99D" w14:textId="0C0C035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4C63F8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Gutter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Fairfield, contractor for Steven V. Pugliese. Repair roof, wall and floor framing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repair wires from water damage at 87 Pemberwick Road, Greenwich. Estimated cost: $20,000. Filed December 2019.</w:t>
      </w:r>
    </w:p>
    <w:p w14:paraId="217D19F3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EB8E09" w14:textId="5328EA4D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Franzoso Contracting Inc</w:t>
      </w:r>
      <w:r w:rsidR="004C63F8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Hudson, New York, contractor for Orlando Tordo. Remove 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 re-roof 31 Hassake Road, Old Greenwich. Estimated cost: $21,270. Filed December 2019.</w:t>
      </w:r>
    </w:p>
    <w:p w14:paraId="14926110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B4CECD" w14:textId="4D8B5A8E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 Development Group,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Greenwich, contractor for James M. Tuite and Carol A.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>Tuite.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Alter kitchen at 14 Hickory Drive, Greenwich. Estimated cost: $27,000. Filed January 2020.</w:t>
      </w:r>
    </w:p>
    <w:p w14:paraId="47254BEA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6E7F03" w14:textId="6222A84B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Guiracocha, Jorge,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Port Chester, New York, contractor for Anne Pollard. Renovate 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aster suite and upstairs bedroom at 25 Game Cock Road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Greenwich. Estimated cost: $245,384. Filed December 2019.</w:t>
      </w:r>
    </w:p>
    <w:p w14:paraId="712944D0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0B8FB2" w14:textId="75AE2D71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H&amp;J Roofing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Vydyanathan Amaresh. 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Re-roof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63 Lockwood Road, Riverside. Estimated cost: $10,000. Filed January 2020.</w:t>
      </w:r>
    </w:p>
    <w:p w14:paraId="139FC60F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49860" w14:textId="747C4D9A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 Desmond </w:t>
      </w:r>
      <w:r w:rsidR="002531D0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Builders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4C63F8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Southport, contractor for Brendan and Katelyn Dyson. Renovate kitchen, shower and laundry plumbing at 584 Lake Ave., Greenwich. Estimated cost: $100,000. Filed December 2019.</w:t>
      </w:r>
    </w:p>
    <w:p w14:paraId="405E47EF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A66654" w14:textId="41296F28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Lim, Henry,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Old Greenwich, contractor for Henry Lim. Renovate attic, bedroom, bathroom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replace windows and siding at 15 Serenity Lane, Old Greenwich. Estimated cost: $200,000. Filed December 2019.</w:t>
      </w:r>
    </w:p>
    <w:p w14:paraId="4F9B2DCC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B07AFD" w14:textId="0F38B990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Lim, Henry,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Old Greenwich, contractor for Henry Lim. Fill pool and remove equipment at 33 Hillcrest Park Road, Old Greenwich. Estimated cost: $3,500. Filed January 2020.</w:t>
      </w:r>
    </w:p>
    <w:p w14:paraId="0E33839C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6AE08E" w14:textId="4A0FB6E2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Longo, Philip,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Stamford, contractor for Susan J. Riefler. Renovate kitchen, bathrooms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replace interior doors at 636 Steamboat Road, Greenwich. Estimated cost: $96,000. Filed December 2019.</w:t>
      </w:r>
    </w:p>
    <w:p w14:paraId="3F204D87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35543D" w14:textId="57E7D6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Lyn Peterson Design Inc</w:t>
      </w:r>
      <w:r w:rsidR="004C63F8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Mamaroneck, New York, contractor for Horseneck Property LLC. General renovation at 24 Maher Ave., Greenwich. Estimated cost: $175,000. Filed January 2020.</w:t>
      </w:r>
    </w:p>
    <w:p w14:paraId="38FF0431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EDB242" w14:textId="15B3D57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Manca, Keith J.,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Newtown, contractor for Ross Diana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rustee. Repair water damage at 65 Meadow Wood Drive, Greenwich. Estimated cost: $85,000. Filed December 2019.</w:t>
      </w:r>
    </w:p>
    <w:p w14:paraId="7190A606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DC4400" w14:textId="553E37FA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Manongsong, Domingo,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James Y. Lee. Remodel kitchen and </w:t>
      </w:r>
      <w:r w:rsidR="002531D0" w:rsidRPr="00F7727B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at 48 Dandy Drive, Cos Cob. Estimated cost: $50,000. Filed December 2019.</w:t>
      </w:r>
    </w:p>
    <w:p w14:paraId="4EF65F24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298C6B" w14:textId="256AE892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Merrill, John M.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F. W.</w:t>
      </w:r>
      <w:r w:rsidR="004C63F8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Merrill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Old Greenwich, contractor for John M. Merrill. Construct spa and safety barrier at 18 Binney Lane, Old Greenwich. Estimated cost: $25,000. Filed January 2020.</w:t>
      </w:r>
    </w:p>
    <w:p w14:paraId="6AAC4523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FCA53C" w14:textId="6DE5329E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O'Brien, Kevin C.,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Cos Cob, contractor for Kevin C. O'Brien. Renovate kitchen cabinets and mud room at 52 Dandy Drive, Cos Cob. Estimated cost: $30,000. Filed December 2019.</w:t>
      </w:r>
    </w:p>
    <w:p w14:paraId="0CD3CE9D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5BC9C3" w14:textId="34AA1036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Olh, Christopher P.,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Greenwich, contractor for Christopher P. Olh. Remodel kitchen at 69 Londonberry Drive, Greenwich. Estimated cost: $5,000. Filed December 2019.</w:t>
      </w:r>
    </w:p>
    <w:p w14:paraId="7B3CC3C7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5804F2" w14:textId="18B872C7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Pisacano, Anthony M.,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Bronx, New York, contractor for Anthony Pisacano. Expand kitchen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alter </w:t>
      </w:r>
      <w:r w:rsidR="002531D0" w:rsidRPr="00F7727B">
        <w:rPr>
          <w:rFonts w:ascii="Arial" w:eastAsia="Times New Roman" w:hAnsi="Arial" w:cs="Arial"/>
          <w:color w:val="000000"/>
          <w:sz w:val="24"/>
          <w:szCs w:val="24"/>
        </w:rPr>
        <w:t>attic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over garage at 77 Sherwood Ave., Greenwich. Estimated cost: $200,000. Filed January 2020.</w:t>
      </w:r>
    </w:p>
    <w:p w14:paraId="6D2DA56C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C2A037" w14:textId="77180246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Precise Construction Contracting,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Bronx, New York, contractor for Andrew Weinberg. Construct attached garage at 37 Baldwin Farm North, Greenwich. Estimated cost: $100,000. Filed December 2019.</w:t>
      </w:r>
    </w:p>
    <w:p w14:paraId="4BA4D08C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8931D4" w14:textId="0CE164A0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Quaranta, David C.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Jeanne Quaranta,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Cos Cob, contractor for David C. Quaranta. Perform replacement alterations at 29 Cross Lane, Cos Cob. Estimated cost: $7,000. Filed December 2019.</w:t>
      </w:r>
    </w:p>
    <w:p w14:paraId="3DDE18D4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494F4E" w14:textId="5E193196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Risol, Daniel,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Cos Cob, contractor for Neal Myerberg. Buil</w:t>
      </w:r>
      <w:r w:rsidR="006C2EC4" w:rsidRPr="00F7727B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foundation at 179 Shore Road, Old Greenwich. Estimated cost: $24,450. Filed January 2020.</w:t>
      </w:r>
    </w:p>
    <w:p w14:paraId="0D7CBAE6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745381" w14:textId="7BBCE25D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Sacripanti, Steven,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Hawthorne, New York, contractor for Justin and Erica Coltun. Remove and replace kitchen, master bath, </w:t>
      </w:r>
      <w:r w:rsidR="002531D0" w:rsidRPr="00F7727B">
        <w:rPr>
          <w:rFonts w:ascii="Arial" w:eastAsia="Times New Roman" w:hAnsi="Arial" w:cs="Arial"/>
          <w:color w:val="000000"/>
          <w:sz w:val="24"/>
          <w:szCs w:val="24"/>
        </w:rPr>
        <w:t>guest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bath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finish floors at 23 Stoney Ridge Lane, Riverside. Estimated cost: $204,645. Filed December 2019.</w:t>
      </w:r>
    </w:p>
    <w:p w14:paraId="6C3D5FD0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B4528D" w14:textId="02CFF1D2" w:rsidR="00150876" w:rsidRPr="00F7727B" w:rsidRDefault="00150876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Beach Partners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Stamford, contractor for Josh Rosen and Yael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Rosen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. Repair 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eawall at 20 E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Point Lane, Old Greenwich. Estimated cost: $25,000. Filed January 2020.</w:t>
      </w:r>
    </w:p>
    <w:p w14:paraId="2FF1002B" w14:textId="77777777" w:rsidR="002531D0" w:rsidRPr="00F7727B" w:rsidRDefault="002531D0" w:rsidP="001508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0AB08CB2" w:rsidR="00C324A2" w:rsidRPr="00F7727B" w:rsidRDefault="00150876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 Birch Builders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Greenwich, contractor for Annette Lester. Renovate attic, bedroom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bathroom at 29 Evergreen Road, Greenwich. Estimated cost: $56,000. Filed December 2019.</w:t>
      </w:r>
    </w:p>
    <w:p w14:paraId="1DD8D650" w14:textId="4E4AEABB" w:rsidR="00F679B0" w:rsidRPr="00F7727B" w:rsidRDefault="00F679B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1BE5AC" w14:textId="77777777" w:rsidR="00F679B0" w:rsidRPr="00F7727B" w:rsidRDefault="00F679B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F7727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F7727B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13A0BE17" w:rsidR="00C324A2" w:rsidRPr="00F7727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A93D84" w14:textId="77777777" w:rsidR="00F679B0" w:rsidRPr="00F7727B" w:rsidRDefault="00F679B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F7727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7727B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F7727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7727B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083CA31C" w14:textId="011D4995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Holt, Dustin</w:t>
      </w:r>
      <w:r w:rsidR="004C63F8" w:rsidRPr="00F7727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sz w:val="24"/>
          <w:szCs w:val="24"/>
        </w:rPr>
        <w:t xml:space="preserve">Monroe. Filed by Tony Chang, Ansonia.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Skiber Michael E. Law Office, Norwalk. Action: The plaintiff suffered a collision 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FBT-CV-20-6094352-S. Filed Feb. 13.</w:t>
      </w:r>
    </w:p>
    <w:p w14:paraId="71E18BD0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4A165B" w14:textId="5A36BDD4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Roberts, Alpheus, </w:t>
      </w:r>
      <w:r w:rsidRPr="00F7727B">
        <w:rPr>
          <w:rFonts w:ascii="Arial" w:eastAsia="Times New Roman" w:hAnsi="Arial" w:cs="Arial"/>
          <w:sz w:val="24"/>
          <w:szCs w:val="24"/>
        </w:rPr>
        <w:t xml:space="preserve">Bridgeport. Filed by Rashonea Avery, Bridgeport.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4C63F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</w:t>
      </w:r>
      <w:r w:rsidRPr="00F7727B">
        <w:rPr>
          <w:rFonts w:ascii="Arial" w:eastAsia="Times New Roman" w:hAnsi="Arial" w:cs="Arial"/>
          <w:sz w:val="24"/>
          <w:szCs w:val="24"/>
        </w:rPr>
        <w:lastRenderedPageBreak/>
        <w:t xml:space="preserve">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FBT-CV-20-6093836-S. Filed Jan. 27.</w:t>
      </w:r>
    </w:p>
    <w:p w14:paraId="2C528742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868D7" w14:textId="26E5D55B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Rombout, Bernard, </w:t>
      </w:r>
      <w:r w:rsidRPr="00F7727B">
        <w:rPr>
          <w:rFonts w:ascii="Arial" w:eastAsia="Times New Roman" w:hAnsi="Arial" w:cs="Arial"/>
          <w:sz w:val="24"/>
          <w:szCs w:val="24"/>
        </w:rPr>
        <w:t xml:space="preserve">Weston. Filed by Brian Hepp, Fairfield.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&amp; Wolf PC, Bridgeport. Action: The plaintiff suffered a collision 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FBT-CV-20-6093957-S. Filed Jan. 29.</w:t>
      </w:r>
    </w:p>
    <w:p w14:paraId="4527F4E9" w14:textId="77777777" w:rsidR="00280DCB" w:rsidRPr="00F7727B" w:rsidRDefault="00280DCB" w:rsidP="000624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689B021" w14:textId="77777777" w:rsidR="00280DCB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Shelbourne Lafayette LLC</w:t>
      </w:r>
      <w:r w:rsidR="00280DCB" w:rsidRPr="00F7727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sz w:val="24"/>
          <w:szCs w:val="24"/>
        </w:rPr>
        <w:t xml:space="preserve">Bridgeport. Filed by Milagros Deleon, Bridgeport.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Plaintiff's attorney: Antignani &amp; Maresca, Bridgeport. Action: The plaintiff was lawfully in the defendants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premises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when s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he tripped and fell 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after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the elevator stopped 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inches above the </w:t>
      </w:r>
    </w:p>
    <w:p w14:paraId="56EADA65" w14:textId="5B9C8B41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floor level.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FBT-CV-20-6093798-S. Filed Jan. 27.</w:t>
      </w:r>
    </w:p>
    <w:p w14:paraId="4386E788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929D0" w14:textId="2F8CE80F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Walmart Inc</w:t>
      </w:r>
      <w:r w:rsidR="00280DCB" w:rsidRPr="00F7727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sz w:val="24"/>
          <w:szCs w:val="24"/>
        </w:rPr>
        <w:t xml:space="preserve">Bentonville, Arizona. Filed by Kiyesha Lockhart, Stratford.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Plaintiff's attorney: Robert Alan Photos, Bridgeport. Action: The plaintiff was lawfully in the defendant's premises when she f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ll due to the accumulation of ice, thereby causing her to suffer injuries. The defendant failed to maintain the walking surface in safe conditions.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FBT-CV-20-6094142-S. Filed Feb. 4.</w:t>
      </w:r>
    </w:p>
    <w:p w14:paraId="5C8083A0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9042FC" w14:textId="77777777" w:rsidR="00991C60" w:rsidRPr="00F7727B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F7727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7727B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F7727B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F7727B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F7727B">
        <w:rPr>
          <w:rFonts w:ascii="Arial" w:eastAsia="Times New Roman" w:hAnsi="Arial" w:cs="Arial"/>
          <w:b/>
          <w:sz w:val="24"/>
          <w:szCs w:val="24"/>
        </w:rPr>
        <w:t>ourt</w:t>
      </w:r>
      <w:r w:rsidRPr="00F7727B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331F99A8" w14:textId="77777777" w:rsidR="0006248A" w:rsidRPr="00F7727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E56A0D0" w14:textId="377D1820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ACF Properties LLC</w:t>
      </w:r>
      <w:r w:rsidR="00280DCB" w:rsidRPr="00F7727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sz w:val="24"/>
          <w:szCs w:val="24"/>
        </w:rPr>
        <w:t xml:space="preserve">Danbury. Filed by Fairview Condominium Association Inc., Danbury.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Collins Hannafin PC, Danbury. Action: The plaintiff provides assessment of common charges for the condominium. The defendants have failed to 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provide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payments.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claims foreclosure of </w:t>
      </w:r>
      <w:r w:rsidR="00280DCB" w:rsidRPr="00F7727B">
        <w:rPr>
          <w:rFonts w:ascii="Arial" w:eastAsia="Times New Roman" w:hAnsi="Arial" w:cs="Arial"/>
          <w:sz w:val="24"/>
          <w:szCs w:val="24"/>
        </w:rPr>
        <w:t>their</w:t>
      </w:r>
      <w:r w:rsidRPr="00F7727B">
        <w:rPr>
          <w:rFonts w:ascii="Arial" w:eastAsia="Times New Roman" w:hAnsi="Arial" w:cs="Arial"/>
          <w:sz w:val="24"/>
          <w:szCs w:val="24"/>
        </w:rPr>
        <w:t xml:space="preserve"> lien, possession of the premises</w:t>
      </w:r>
      <w:r w:rsidR="00211498" w:rsidRPr="00F7727B">
        <w:rPr>
          <w:rFonts w:ascii="Arial" w:eastAsia="Times New Roman" w:hAnsi="Arial" w:cs="Arial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sz w:val="24"/>
          <w:szCs w:val="24"/>
        </w:rPr>
        <w:t xml:space="preserve"> monetary damages less than $15,000, exclusive of interest and costs.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DBD-CV-20-6035142-S. Filed Jan. 23.</w:t>
      </w:r>
    </w:p>
    <w:p w14:paraId="3C644326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0DEBF" w14:textId="011949B5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Nuvance Health Inc.</w:t>
      </w:r>
      <w:r w:rsidR="00280DCB" w:rsidRPr="00F7727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sz w:val="24"/>
          <w:szCs w:val="24"/>
        </w:rPr>
        <w:t>La</w:t>
      </w:r>
      <w:r w:rsidR="00280DCB" w:rsidRPr="00F7727B">
        <w:rPr>
          <w:rFonts w:ascii="Arial" w:eastAsia="Times New Roman" w:hAnsi="Arial" w:cs="Arial"/>
          <w:sz w:val="24"/>
          <w:szCs w:val="24"/>
        </w:rPr>
        <w:t>G</w:t>
      </w:r>
      <w:r w:rsidRPr="00F7727B">
        <w:rPr>
          <w:rFonts w:ascii="Arial" w:eastAsia="Times New Roman" w:hAnsi="Arial" w:cs="Arial"/>
          <w:sz w:val="24"/>
          <w:szCs w:val="24"/>
        </w:rPr>
        <w:t xml:space="preserve">rangeville, New York. Filed by Lesbia C. Guerra Miranda, Danbury.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Plaintiff's attorney: Berkowitz And Hanna LLC, Shelton. Action: The plaintiff was improperly discharged from the defendants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hospital despite 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failing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signs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symptoms and failing to diagnose the plaintiff's vertebral dissection.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DBD-CV-20-6035098-S. Filed Jan. 21.</w:t>
      </w:r>
    </w:p>
    <w:p w14:paraId="1E1E2C57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97CF44" w14:textId="501992B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Peters Jr</w:t>
      </w:r>
      <w:r w:rsidR="00280DCB" w:rsidRPr="00F7727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>, Thomas A</w:t>
      </w:r>
      <w:r w:rsidR="00280DCB" w:rsidRPr="00F7727B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sz w:val="24"/>
          <w:szCs w:val="24"/>
        </w:rPr>
        <w:t xml:space="preserve">New Milford. Filed by JSL Funding Group LLC, Spokane, Washington.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Action: The plaintiff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was assigned the 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mortgage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, upon which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defendant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defaulted and ha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DBD-CV-20-6034750-S. Filed Dec. 18.</w:t>
      </w:r>
    </w:p>
    <w:p w14:paraId="08F70606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AECF01" w14:textId="170772DA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FF0000"/>
          <w:sz w:val="24"/>
          <w:szCs w:val="24"/>
        </w:rPr>
        <w:t>Tartaglia, Donna M</w:t>
      </w:r>
      <w:r w:rsidR="00280DCB" w:rsidRPr="00F7727B">
        <w:rPr>
          <w:rFonts w:ascii="Arial" w:eastAsia="Times New Roman" w:hAnsi="Arial" w:cs="Arial"/>
          <w:b/>
          <w:bCs/>
          <w:color w:val="FF0000"/>
          <w:sz w:val="24"/>
          <w:szCs w:val="24"/>
        </w:rPr>
        <w:t>.,</w:t>
      </w:r>
      <w:r w:rsidRPr="00F7727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sz w:val="24"/>
          <w:szCs w:val="24"/>
        </w:rPr>
        <w:t xml:space="preserve">Pawling, New York. Filed by Richard Leary, New Fairfield.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Plaintiff's attorney: Miller Rosnick D'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mico August &amp; Butler P</w:t>
      </w:r>
      <w:r w:rsidR="00280DCB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was a pedestrian and suffered a collision 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caused by the defendants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car and sustained severe and painful personal injuries.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DBD-CV-20-6035407-S. Filed Feb. 18.</w:t>
      </w:r>
    </w:p>
    <w:p w14:paraId="5847FD07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2E110" w14:textId="55136063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Young, Laura, </w:t>
      </w:r>
      <w:r w:rsidRPr="00F7727B">
        <w:rPr>
          <w:rFonts w:ascii="Arial" w:eastAsia="Times New Roman" w:hAnsi="Arial" w:cs="Arial"/>
          <w:sz w:val="24"/>
          <w:szCs w:val="24"/>
        </w:rPr>
        <w:t xml:space="preserve">Brookfield. Filed by American Express National Bank, Sandy, Utah.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PC, Enfield. Action: The plaintiff is a banking association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from which the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defendant 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was issued a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 account and agreed to make payments for goods and services. The defendant failed to make payments.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DBD-CV-20-6035327-S. Filed Feb. 10.</w:t>
      </w:r>
    </w:p>
    <w:p w14:paraId="71EAA3BE" w14:textId="1CE5B363" w:rsidR="00C324A2" w:rsidRPr="00F7727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1989C98" w14:textId="77777777" w:rsidR="00991C60" w:rsidRPr="00F7727B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F7727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F7727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7727B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F7727B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F7727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F7727B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26EA6D7C" w14:textId="507BAF36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Cahill, Douglas M.</w:t>
      </w:r>
      <w:r w:rsidR="00211498" w:rsidRPr="00F7727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sz w:val="24"/>
          <w:szCs w:val="24"/>
        </w:rPr>
        <w:t xml:space="preserve">Norwalk. Filed by Sterling National Bank, Mineola, New York.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Plaintiff's attorney: Jackson Law Group C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LLC, Shelton. Action: The plaintiff was assigned the 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note. The defendant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FST-CV-20-6045075-S. Filed Dec. 30.</w:t>
      </w:r>
    </w:p>
    <w:p w14:paraId="0A76E978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DA8AC4" w14:textId="77777777" w:rsidR="00211498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Franze, Silveria, </w:t>
      </w:r>
      <w:r w:rsidRPr="00F7727B">
        <w:rPr>
          <w:rFonts w:ascii="Arial" w:eastAsia="Times New Roman" w:hAnsi="Arial" w:cs="Arial"/>
          <w:sz w:val="24"/>
          <w:szCs w:val="24"/>
        </w:rPr>
        <w:t xml:space="preserve">Norwalk. Filed by Cavalry SPV I, LLC, Valhalla, New York.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</w:p>
    <w:p w14:paraId="0EE755A5" w14:textId="63658ADB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color w:val="000000"/>
          <w:sz w:val="24"/>
          <w:szCs w:val="24"/>
        </w:rPr>
        <w:t>Schreiber/Cohen LLC, Salem, New Hampshire. Action: The plaintiff acquired the defendant's credit debt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, but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he defendant has failed to make payments or neglected to pay the debt.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less than </w:t>
      </w:r>
      <w:r w:rsidR="00211498" w:rsidRPr="00F7727B">
        <w:rPr>
          <w:rFonts w:ascii="Arial" w:eastAsia="Times New Roman" w:hAnsi="Arial" w:cs="Arial"/>
          <w:sz w:val="24"/>
          <w:szCs w:val="24"/>
        </w:rPr>
        <w:t>$</w:t>
      </w:r>
      <w:r w:rsidRPr="00F7727B">
        <w:rPr>
          <w:rFonts w:ascii="Arial" w:eastAsia="Times New Roman" w:hAnsi="Arial" w:cs="Arial"/>
          <w:sz w:val="24"/>
          <w:szCs w:val="24"/>
        </w:rPr>
        <w:t xml:space="preserve">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FST-CV-20-6045836-S. Filed Feb. 19.</w:t>
      </w:r>
    </w:p>
    <w:p w14:paraId="5BCD657E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B88B5" w14:textId="3369978D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Hafen, Herbert</w:t>
      </w:r>
      <w:r w:rsidR="00211498"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 E.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sz w:val="24"/>
          <w:szCs w:val="24"/>
        </w:rPr>
        <w:t xml:space="preserve">New Canaan. Filed by Savings Bank of Danbury, Danbury.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is owner and holder of 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defendant’s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promissory note. Defendant agreed to pay monthly payments, however the 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he has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failed to pay plaintiff the entire balance of pr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ncipal and interest due.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claims foreclosure and seeks monetary damages in excess of $15,000, </w:t>
      </w:r>
      <w:r w:rsidRPr="00F7727B">
        <w:rPr>
          <w:rFonts w:ascii="Arial" w:eastAsia="Times New Roman" w:hAnsi="Arial" w:cs="Arial"/>
          <w:sz w:val="24"/>
          <w:szCs w:val="24"/>
        </w:rPr>
        <w:lastRenderedPageBreak/>
        <w:t xml:space="preserve">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FST-CV-20-6045313-S. Filed Jan. 15.</w:t>
      </w:r>
    </w:p>
    <w:p w14:paraId="42788436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74DA38" w14:textId="48E01043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>Harlan Stamford LLC</w:t>
      </w:r>
      <w:r w:rsidR="00211498" w:rsidRPr="00F7727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sz w:val="24"/>
          <w:szCs w:val="24"/>
        </w:rPr>
        <w:t xml:space="preserve">Easton. Filed by Constellation New Energy Inc., Houston, Texas.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Plaintiff's attorney: Joel Marc Jolles, Hamden. Action: The plaintiff provides electrical utility services to the defendant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s that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ha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neglected and failed to pay despite being billed on a monthly basis.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 and such other and further relief the court deems appropriate.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FST-CV-20-6044835-S. Filed Dec. 9.</w:t>
      </w:r>
    </w:p>
    <w:p w14:paraId="31E45E93" w14:textId="77777777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210D0B24" w14:textId="0F8EAA32" w:rsidR="0006248A" w:rsidRPr="00F7727B" w:rsidRDefault="0006248A" w:rsidP="00062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FF0000"/>
          <w:sz w:val="24"/>
          <w:szCs w:val="24"/>
        </w:rPr>
        <w:t>Suhler, Courtney R</w:t>
      </w:r>
      <w:r w:rsidR="00211498" w:rsidRPr="00F7727B">
        <w:rPr>
          <w:rFonts w:ascii="Arial" w:eastAsia="Times New Roman" w:hAnsi="Arial" w:cs="Arial"/>
          <w:b/>
          <w:bCs/>
          <w:color w:val="FF0000"/>
          <w:sz w:val="24"/>
          <w:szCs w:val="24"/>
        </w:rPr>
        <w:t>.,</w:t>
      </w:r>
      <w:r w:rsidRPr="00F7727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sz w:val="24"/>
          <w:szCs w:val="24"/>
        </w:rPr>
        <w:t xml:space="preserve">New Canaan. Filed by The Bank of New York Mellon, Fairfield.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Glass &amp; Braus LLC, Fairfield. Action: The plaintiff is owner and holder of 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promissory note. Defendant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agreed to pay monthly payments, however failed to pay t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he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plaintiff the entire balance of pr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ncipal and interest due. </w:t>
      </w:r>
      <w:r w:rsidRPr="00F7727B">
        <w:rPr>
          <w:rFonts w:ascii="Arial" w:eastAsia="Times New Roman" w:hAnsi="Arial" w:cs="Arial"/>
          <w:sz w:val="24"/>
          <w:szCs w:val="24"/>
        </w:rPr>
        <w:t xml:space="preserve">The plaintiff claims foreclosure and seeks monetary damages in excess of $15,000, exclusive of interest and costs and such other and further relief the court deems appropriate. 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Case no. FST-CV-20-6045102-S. Filed Dec. 31.</w:t>
      </w:r>
    </w:p>
    <w:p w14:paraId="2D492C55" w14:textId="77777777" w:rsidR="000365D5" w:rsidRPr="00F7727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BF8481" w14:textId="77777777" w:rsidR="00F679B0" w:rsidRPr="00F7727B" w:rsidRDefault="00F679B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F7727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6846BF57" w:rsidR="00C324A2" w:rsidRPr="00F7727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274DDC" w14:textId="77777777" w:rsidR="00F679B0" w:rsidRPr="00F7727B" w:rsidRDefault="00F679B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33872512" w:rsidR="000365D5" w:rsidRPr="00F7727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62A5E77F" w14:textId="11AEE9AD" w:rsidR="00F679B0" w:rsidRPr="00F7727B" w:rsidRDefault="00F679B0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77B18B5" w14:textId="2035DC5C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498 Den Road Partners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Lake Success, New York. Seller: US Bank National Association, Salt Lake City, Utah. Property: 498 Den Road, Stamford. Amount: $962,000. Filed Dec. 3.</w:t>
      </w:r>
    </w:p>
    <w:p w14:paraId="4D536B12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6FD87B" w14:textId="310BA0CB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82-92 Shippan Avenue Ext</w:t>
      </w:r>
      <w:r w:rsidR="00211498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ension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TPW Partners LLC, Stamford. Property: 92 Shippan Ave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Ext</w:t>
      </w:r>
      <w:r w:rsidR="00211498" w:rsidRPr="00F7727B">
        <w:rPr>
          <w:rFonts w:ascii="Arial" w:eastAsia="Times New Roman" w:hAnsi="Arial" w:cs="Arial"/>
          <w:color w:val="000000"/>
          <w:sz w:val="24"/>
          <w:szCs w:val="24"/>
        </w:rPr>
        <w:t>ension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Stamford. Amount: $1,610,000. Filed Dec. 9.</w:t>
      </w:r>
    </w:p>
    <w:p w14:paraId="6057B64A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D0C2ED" w14:textId="1FF90DFA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AAP Builders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Seller: Stephen J. Star and Leslie Star, Fairfield. Property: 270 Colony St., Fairfield. Amount: $430,000. Filed Dec. 20.</w:t>
      </w:r>
    </w:p>
    <w:p w14:paraId="3099E22C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D2A237" w14:textId="1A868E39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Fath, Nancy Elizabeth,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Seller: Joshua D. Samuelson and Louise Samuelsson, Fairfield. Property: 1514 Hillside Road, Fairfield. Amount: $2,550,000. Filed Dec. 20.</w:t>
      </w:r>
    </w:p>
    <w:p w14:paraId="370AEB30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A5E097" w14:textId="38ED590B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Haddad Moraes, Davi Marcos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Marcia de Proenca Moraes,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RMS Colonial Road LLC, Stamford. Property: 159 Colonial Road, Unit 3, Stamford. Amount: $749,900. Filed Dec. 6.</w:t>
      </w:r>
    </w:p>
    <w:p w14:paraId="047DD537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A5B4B4" w14:textId="6A6946C4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 and Marlene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Shelton. Seller: Engine Smith LLC, Fairfield. Property: 393-401 Kings Highway, Fairfield. Amount: $375,000 Filed Dec. 19.</w:t>
      </w:r>
    </w:p>
    <w:p w14:paraId="63CCB859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251E8" w14:textId="3FC924CB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Krishnamurthy, Natarajan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Hyacinth C. Natarajan,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SITL Investment Group LLC, New York, New York. Property: 115 Pine Tree Drive, Stamford. Amount: $545,100. Filed Dec. 3.</w:t>
      </w:r>
    </w:p>
    <w:p w14:paraId="22956041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DCF610" w14:textId="579A75A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Lamour, Angelique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Jeffrey Lamour,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Norwalk. Seller: William G. Christie, Fairfield. Property: 174 Lovers Lane, Fairfield. Amount: $800,000. Filed Dec. 20.</w:t>
      </w:r>
    </w:p>
    <w:p w14:paraId="5BA071EA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D8BA47" w14:textId="353F0D94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 Real Estate Acquisitions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Seller: Michele C. Deaso, Fairfield. Property: 193 James St., Fairfield. Amount: $455,000. Filed Dec. 17.</w:t>
      </w:r>
    </w:p>
    <w:p w14:paraId="4EF8AC00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6EF003" w14:textId="48BE1CF2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Lievano Gomez, Jose Ignacio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Caitlin Lievano,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43 Field St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LLC, Stamford. Property: 43 Field St., Stamford. Amount: $772,500. Filed Dec. 2.</w:t>
      </w:r>
    </w:p>
    <w:p w14:paraId="425775A4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FA8219" w14:textId="3048EEDE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O'Halloran, Christine,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Wilson Gjuraj and Joycelyn H. Gjuraj, Stamford. Property: 82 Sea Beach Drive, Stamford. Amount: $10. Filed Dec. 6.</w:t>
      </w:r>
    </w:p>
    <w:p w14:paraId="79008FC4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5DDF35" w14:textId="40694854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Ritchie, Eric V.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Nalani Ritchie,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Hopewell Junction, New York. Seller: Newbridge International Inc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Stamford. Property: 71 Crestview Ave., Stamford. Amount: $532,000. Filed Dec. 4</w:t>
      </w:r>
    </w:p>
    <w:p w14:paraId="5BD85CFB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48E445" w14:textId="1673ED24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Compass Rose Property Company,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Keith L. Cook and Nancy Husted Cook, Silver Spring, Maryland. Property: 92 Hawthorne Drive, Fairfield. Amount: $395,000. Filed Dec. 16.</w:t>
      </w:r>
    </w:p>
    <w:p w14:paraId="785D3D64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6A1A1D" w14:textId="2C0911D3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Vincent, Lesley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K. Coakley Vincent,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Seller: Janice L. Carpini, Fairfield. Property: 127 Gorham Road, Fairfield. Amount: $575,000. Filed Dec. 20.</w:t>
      </w:r>
    </w:p>
    <w:p w14:paraId="72FDA617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78855A" w14:textId="77777777" w:rsidR="00F679B0" w:rsidRPr="00F7727B" w:rsidRDefault="00F679B0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Votto, John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Brenda Votto,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Cheshire. Seller: Annie Georgette Serlin, Fairfield. Property: 161 Cedar Road, Fairfield. Amount: $1,150,000. Filed Dec. 20.</w:t>
      </w:r>
    </w:p>
    <w:p w14:paraId="7E4752F5" w14:textId="77777777" w:rsidR="00F679B0" w:rsidRPr="00F7727B" w:rsidRDefault="00F679B0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EC81706" w14:textId="77777777" w:rsidR="004E4819" w:rsidRPr="00F7727B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F7727B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F7727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F7727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6B146D" w14:textId="3776CB5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Ahmed, Noor U.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Aisha Khatun,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Jamir Uddin and Fatema K. Uddin, Bridgeport. Property: 22 Ann St., Stamford. Amount: $399,000. Filed Dec. 6.</w:t>
      </w:r>
    </w:p>
    <w:p w14:paraId="63639B40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B8665" w14:textId="7F47CD7F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Boback, Robert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Joanna Boback,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Seller: Joseph H. Klauder and Melissa M. McGow, Fairfield. Property: 76 Lewis Drive, Fairfield. Amount: $450,000. Filed Dec. 17.</w:t>
      </w:r>
    </w:p>
    <w:p w14:paraId="00A38CE2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5FA0A4" w14:textId="1D606470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Cataudella, Scot A.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Shelton. Seller: Stephen M. Ruffino, Stamford. Property: 291 Hope St., Unit B1, Stamford. Amount: $260,000. Filed Dec. 2.</w:t>
      </w:r>
    </w:p>
    <w:p w14:paraId="15F9E838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A28625" w14:textId="2208A53F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Chapman, Gabriel M.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Beale,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Melissa R. Sauri and Alfred Sauri Jr., Greenwich. Property: 59 Westover Road, Stamford. Amount: $725,000. Filed Dec. 9.</w:t>
      </w:r>
    </w:p>
    <w:p w14:paraId="6F0202E6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14017" w14:textId="3B362BBA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Clos-Versailles, Julien A.,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Keith H. Kruger and Regina E. Kruger, Shrewsbury, Massachusetts. Property: Lot A-2, Map 9841, Stamford. Amount: $580,000. Filed Dec. 2.</w:t>
      </w:r>
    </w:p>
    <w:p w14:paraId="28384BAC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47590" w14:textId="12BBDBCE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Cobb, Ryan G.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Shaunacy A. Cobb,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High Point, North Carolina. Seller: Briggs Davison, Fairfield. Property: 224 Fallow Field Road, Fairfield. Amount: $700,000. Filed Dec. 18.</w:t>
      </w:r>
    </w:p>
    <w:p w14:paraId="4BEC2AE7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1F12E4" w14:textId="3E36BB2E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Corrales, Silvia,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Kenan Liang and Jie Jin, New Canaan. Property: 28 Jay Road, Stamford. Amount: $407,500. Filed Dec. 2.</w:t>
      </w:r>
    </w:p>
    <w:p w14:paraId="54B7B6B1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249F27" w14:textId="26E87C1E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Daghouch, Fatia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Khalid El Youssi,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Laura S. Brach, Stamford. Property: 57 Bridge St., Stamford. Amount: $405,000. Filed Dec. 5.</w:t>
      </w:r>
    </w:p>
    <w:p w14:paraId="3FEE603E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A6B58" w14:textId="36EF0018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Davidson, Briggs S.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Moira Davidson,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Seller: Cynthia Bradley and William Bradley, Fairfield. Property: 395 Fulling Mill Lane, Fairfield. Amount: $1,150,000. Filed Dec. 18.</w:t>
      </w:r>
    </w:p>
    <w:p w14:paraId="09E35CD5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F4D015" w14:textId="726D0F1F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Delgado, Guillermo Rafael,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Little Neck, New York. Seller: Dustin Shore and Corinne Shore, Stamford. Property: 138 Rocky Rapids Road, Stamford. Amount: $575,000. Filed Dec. 6.</w:t>
      </w:r>
    </w:p>
    <w:p w14:paraId="5CEA1DDC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DF898D" w14:textId="1C8855AB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Finn, Timothy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Marie Finn,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Jung H. Kim and Sung H. Kim, Stamford. Property: 2435 Bedford St., No. 2A, Stamford. Amount: $457,000. Filed Dec. 2.</w:t>
      </w:r>
    </w:p>
    <w:p w14:paraId="354B454F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CAA7C" w14:textId="23AEA66B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Gill, Patrick,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Malgorzata Pawlak, Stamford. Property: 31 Elmbrook Drive, Stamford. Amount: $500,000. Filed Dec. 6.</w:t>
      </w:r>
    </w:p>
    <w:p w14:paraId="7E330B9E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151CBB" w14:textId="40B8167D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 Velasquez, Andres,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Anabella Munoz</w:t>
      </w:r>
      <w:r w:rsidR="00CA5CB7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Yonkers, New York. Seller: Francesco Polimeni and Assunta Polimeni. Stamford. Property: 410 High Ridge Road, Stamford. Amount: $575,000. Filed Dec. 3.</w:t>
      </w:r>
    </w:p>
    <w:p w14:paraId="629F69F8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C08ED" w14:textId="18B12AA9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Graham, Amanda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Davaney-Graham,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Seller: Gerard Tavella and Laura Tavella, Fairfield. Property: 214 Adley Road, Fairfield. Amount: $835,000. Filed Dec. 17.</w:t>
      </w:r>
    </w:p>
    <w:p w14:paraId="5FBE4785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EF4185" w14:textId="7CC2C928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Gupta, Pranav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Jyotsna Lalit Mirchandani,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Courtney M. Zeppetella and Rocco L. Zeppetella, New York, New York. Property: 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Broad St., Unit 14A Stamford. Amount: $500,000. Filed Dec. 4.</w:t>
      </w:r>
    </w:p>
    <w:p w14:paraId="7675F4EE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B1417E" w14:textId="26423C4F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Hodgson, Russell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Mona Sachem Hodgson,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Carolyn Raab, Stamford. Property: 38 Alma Rock Road, Stamford. Amount: $647,000. Filed Dec. 5.</w:t>
      </w:r>
    </w:p>
    <w:p w14:paraId="56106143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2A3EC4" w14:textId="4D703AE1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Kapusta, Suzanne M.,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Sally A. Healy, Stamford. Property: 151 Courtland Ave., Unit 6, Stamford. Amount: $203,000. Filed Dec. 3.</w:t>
      </w:r>
    </w:p>
    <w:p w14:paraId="658FA706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69D54" w14:textId="5307707D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Kasindorf, Jeannie,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Betty Portanova, Stamford. Property: 1860 Summer St., Stamford. Amount: $130,000. Filed Dec. 3.</w:t>
      </w:r>
    </w:p>
    <w:p w14:paraId="5F73470C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E605F" w14:textId="647976D1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Kavanagh, Brian,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New Fairfield. Seller: Eugene J. Matejek, Stamford. Property: 127 Greyrock Place, Unit 1407, Stamford. Amount: $255,000. Filed Dec. 5.</w:t>
      </w:r>
    </w:p>
    <w:p w14:paraId="22D01980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83C4DD" w14:textId="246F1AB8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Kazlouski, Viktar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Maryna Astashka,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Jagadeesh Kumar Tanna, Fairfield. Property: 79 Brookside Drive, Fairfield. Amount: $450,000. Filed Dec. 17.</w:t>
      </w:r>
    </w:p>
    <w:p w14:paraId="5560C8CD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2411CA" w14:textId="7D045701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Kettig, Scott,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John S. Hoyt III, Stamford. Property: 123 Harbor Drive, Unit 102, Stamford. Amount: $543,000. Filed Dec. 9.</w:t>
      </w:r>
    </w:p>
    <w:p w14:paraId="2A8ACF34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CB36B8" w14:textId="2A3BD1E3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Kito, Kenneth J.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Jaclyn M. Kito,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Walter Michalowski and Matera Michalowski, Stamford. Property: 195 Butternut Lane, Stamford. Amount: $712,500. Filed Dec. 6.</w:t>
      </w:r>
    </w:p>
    <w:p w14:paraId="53EFBCB1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FEFD80" w14:textId="2F26BA3A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Kundra, Dimal,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Leonardo Cardoso, Stamford. Property: 46 Maitland Road, Stamford. Amount: $515,000. Filed Dec. 2.</w:t>
      </w:r>
    </w:p>
    <w:p w14:paraId="7BC31A6F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4FC401" w14:textId="06DA0C9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Lira, Ely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Raquel Lira,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New Rochelle, New York. Seller: Elizabeth Carpenter, Stamford. Property: 9 Aquila Road, Stamford. Amount: $380,000. Filed Dec. 4.</w:t>
      </w:r>
    </w:p>
    <w:p w14:paraId="76219E7F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1F5685" w14:textId="02CA5D56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Logan Marlon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Rayanna Michelle Logan,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Lottie Barlow, Stamford. Property: 32 Maplewood Place, Stamford. Amount: $430,000. Filed Dec. 3.</w:t>
      </w:r>
    </w:p>
    <w:p w14:paraId="286B4EA3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70569" w14:textId="37B48501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Lui, Monica,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Little Neck, New York. Seller: Cynthia Lopez, Stamford. Property: 44 Strawberry Hill Ave., No. 2G, Stamford. Amount: $192,000. Filed Dec. 5.</w:t>
      </w:r>
    </w:p>
    <w:p w14:paraId="235F5447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A73F7F" w14:textId="1B30E443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McGuinness, Maggie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Benjamin M. Hoeft,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Patrick M. Gallagher and Shannon M. Gallagher, Stamford. Property: 202 Soundview Ave., Unit 5C, Stamford. Amount: $320,000. Filed Dec. 6.</w:t>
      </w:r>
    </w:p>
    <w:p w14:paraId="3DB1A838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3BC760" w14:textId="638F49ED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Mehta, Shikha,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Rita Bogdan and Julius Bogdan, Stamford. Property: 444 Bedford St., Unit 3M, Stamford. Amount: $100,000. Filed Dec. 2.</w:t>
      </w:r>
    </w:p>
    <w:p w14:paraId="0B140449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5C785A" w14:textId="19F50950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Reif, Robert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Catherine Lynn Conners,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New Fairfield. Seller: Steven Zeide, Stamford. Property: 25 Forest St., Unit 8A, Stamford. Amount: $360,000. Filed Dec. 3.</w:t>
      </w:r>
    </w:p>
    <w:p w14:paraId="6872FCA7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8203AA" w14:textId="57ABF3B3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Reyes, Natali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Samuel Hyland,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John Wilder Jr. and Carolyn A. Dodson-Wilder, Stamford. Property: 85 Toms Road, Stamford. Amount: $527,000. Filed Dec. 4.</w:t>
      </w:r>
    </w:p>
    <w:p w14:paraId="077583D8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D36AF8" w14:textId="424F9A8F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Robustelli, Richard A.,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Richard A. Robustelli, Stamford. Property: 180 Turn of River Road, Unit 5B, Stamford. Amount: $0. Filed Dec. 4.</w:t>
      </w:r>
    </w:p>
    <w:p w14:paraId="02E9366C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BA09C" w14:textId="47D971E0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Screnci, Michael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Cicerale,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Queens, New York. Seller: Renuka Kumar and Vijay Kumar, Stamford. Property: 150 Brook Run Lane, Stamford. Amount: $527,000. Filed Dec. 6.</w:t>
      </w:r>
    </w:p>
    <w:p w14:paraId="7BF27165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0D4588" w14:textId="1EF52A6D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Septimus, Alan J.,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Bedford, New York. Seller: Shelia L. Plaisance, Stamford. Property: 60 Mill Road, Stamford. Amount: $545,000. Filed Dec. 6.</w:t>
      </w:r>
    </w:p>
    <w:p w14:paraId="3E695F74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14978" w14:textId="6B7FC665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Stalbow, Teddy S.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T. Stalbow,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QI Dai and Wei Tang, Norwalk. Property: Lot 55, Map 11583, Stamford. Amount: $693,000. Filed Dec. 9.</w:t>
      </w:r>
    </w:p>
    <w:p w14:paraId="1FEB080E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C8358" w14:textId="16A0C234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Summa, Matthew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Sica-Summa,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Michael Pirlo and Diana Addino, Stamford. Property: 71 Strawberry Hill Ave., Unit 314, Stamford. Amount: $213,000. Filed Dec. 4.</w:t>
      </w:r>
    </w:p>
    <w:p w14:paraId="3046F273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9F76" w14:textId="2CCFEA0A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Torre, Christina, Stamford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. Seller: Michael P. Burke, Stamford. Property: 19 Woodway Road, Unit 25, Stamford. Amount: $330,000 Filed Dec. 3.</w:t>
      </w:r>
    </w:p>
    <w:p w14:paraId="3F524751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9D3934" w14:textId="5286C56B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Alstyne, Ryan,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Marc A. Caputo, Stamford. Property: 73 Highland Road, Unit 73, Stamford. Amount: $430,000. Filed Dec. 4.</w:t>
      </w:r>
    </w:p>
    <w:p w14:paraId="17506F4B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A8305F" w14:textId="03CA466C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Villacis, Daniel Alexander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Gabriela Fernanda Villacis,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Jay W. Vincent and Leslie Vincent, Naples, Florida. Property: 438 Hunting Ridge Road, Stamford. Amount: $484,000. Filed Dec. 4.</w:t>
      </w:r>
    </w:p>
    <w:p w14:paraId="01FC5D3A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5473FD" w14:textId="49913231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Yang, Huaibo and Yunhua Liu,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Seller: David A. Teggart, Northborough, Massachusetts. Property: 180 Colonial Road, Unit A3, Stamford. Amount: $315,000. Filed Dec. 3.</w:t>
      </w:r>
    </w:p>
    <w:p w14:paraId="623F5D83" w14:textId="77777777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F2BC0D" w14:textId="33F36805" w:rsidR="00206005" w:rsidRPr="00F7727B" w:rsidRDefault="00206005" w:rsidP="00F679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Zhang, He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D. Schwanke,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Stamford. Seller: Ryan C. Narcum, Stamford. Property: 28 Brooklawn Ave., Stamford. Amount: $486,000. Filed Dec.10.</w:t>
      </w:r>
    </w:p>
    <w:p w14:paraId="162E2B33" w14:textId="77777777" w:rsidR="00B249F9" w:rsidRPr="00F7727B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F7727B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F7727B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F7727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214FFB" w14:textId="502457DD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sz w:val="24"/>
          <w:szCs w:val="24"/>
        </w:rPr>
        <w:t xml:space="preserve">Carrasquillo, Alejandro, et al. </w:t>
      </w:r>
      <w:r w:rsidRPr="00F7727B">
        <w:rPr>
          <w:rFonts w:ascii="Arial" w:eastAsia="Times New Roman" w:hAnsi="Arial" w:cs="Arial"/>
          <w:sz w:val="24"/>
          <w:szCs w:val="24"/>
        </w:rPr>
        <w:t>Creditor: Connecticut Housing Finance Authority, Albert Lea, Minnesota. Property: 5 Nob Hill Circle, Bridgeport. Mortgage default. Filed Feb. 25.</w:t>
      </w:r>
    </w:p>
    <w:p w14:paraId="1D4B93CE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0624DB" w14:textId="7771FA22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Badjan, Rene, et al.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Creditor: Christiana Trust, Houston, Texas, Property: 49 Hughes Ave., Bridgeport. </w:t>
      </w:r>
      <w:r w:rsidRPr="00F7727B">
        <w:rPr>
          <w:rFonts w:ascii="Arial" w:eastAsia="Times New Roman" w:hAnsi="Arial" w:cs="Arial"/>
          <w:sz w:val="24"/>
          <w:szCs w:val="24"/>
        </w:rPr>
        <w:t xml:space="preserve">Mortgage default.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Filed March 4.</w:t>
      </w:r>
    </w:p>
    <w:p w14:paraId="6A95E24F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0A2C7" w14:textId="1317E990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Dawkins, Jennifer, et al.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Creditor: Nationstar Mortgage LLC, Coppell, Texas. Property: 693 Ameridge Drive, Bridgeport. </w:t>
      </w:r>
      <w:r w:rsidRPr="00F7727B">
        <w:rPr>
          <w:rFonts w:ascii="Arial" w:eastAsia="Times New Roman" w:hAnsi="Arial" w:cs="Arial"/>
          <w:sz w:val="24"/>
          <w:szCs w:val="24"/>
        </w:rPr>
        <w:t xml:space="preserve">Mortgage default.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Filed March 9.</w:t>
      </w:r>
    </w:p>
    <w:p w14:paraId="1767EC44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316F21" w14:textId="08DFB3F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Estate of Guy Manigat, et al.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Creditor: The Bank of New York Mellon, Property: 175 Garfield Ave., Bridgeport. </w:t>
      </w:r>
      <w:r w:rsidRPr="00F7727B">
        <w:rPr>
          <w:rFonts w:ascii="Arial" w:eastAsia="Times New Roman" w:hAnsi="Arial" w:cs="Arial"/>
          <w:sz w:val="24"/>
          <w:szCs w:val="24"/>
        </w:rPr>
        <w:t xml:space="preserve">Mortgage default.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Filed Feb. 26.</w:t>
      </w:r>
    </w:p>
    <w:p w14:paraId="0907B43F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811FBA" w14:textId="079A7A21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Gaskin-Greene, Milla D., et al.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Creditor: US Bank Trust N A, San Diego, California. Property: 16 Magnolia St., Bridgeport. </w:t>
      </w:r>
      <w:r w:rsidRPr="00F7727B">
        <w:rPr>
          <w:rFonts w:ascii="Arial" w:eastAsia="Times New Roman" w:hAnsi="Arial" w:cs="Arial"/>
          <w:sz w:val="24"/>
          <w:szCs w:val="24"/>
        </w:rPr>
        <w:t xml:space="preserve">Mortgage default.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Filed March 9.</w:t>
      </w:r>
    </w:p>
    <w:p w14:paraId="4C4C0207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AFB23" w14:textId="1AF6AFAC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Kabatilo, Samer, et al.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Creditor: JPMorgan Chase Bank National Association, Columbus, Ohio. Property: 156 Columbia St., Bridgeport. </w:t>
      </w:r>
      <w:r w:rsidRPr="00F7727B">
        <w:rPr>
          <w:rFonts w:ascii="Arial" w:eastAsia="Times New Roman" w:hAnsi="Arial" w:cs="Arial"/>
          <w:sz w:val="24"/>
          <w:szCs w:val="24"/>
        </w:rPr>
        <w:t xml:space="preserve">Mortgage default.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Filed March 6.</w:t>
      </w:r>
    </w:p>
    <w:p w14:paraId="04BE06E5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713C04" w14:textId="091B3585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Reale, Daniel, et al.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Creditor: MTGLQ Investors LP, Greenville, South Carolina. Property: 609 Ameridge Drive, Bridgeport. </w:t>
      </w:r>
      <w:r w:rsidRPr="00F7727B">
        <w:rPr>
          <w:rFonts w:ascii="Arial" w:eastAsia="Times New Roman" w:hAnsi="Arial" w:cs="Arial"/>
          <w:sz w:val="24"/>
          <w:szCs w:val="24"/>
        </w:rPr>
        <w:t xml:space="preserve">Mortgage default.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Filed March 10.</w:t>
      </w:r>
    </w:p>
    <w:p w14:paraId="73E0D6E0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18382D" w14:textId="654B780C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Oscar R.,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Creditor: PHH Mortgage </w:t>
      </w:r>
      <w:r w:rsidR="00EC3506" w:rsidRPr="00F7727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Mount Laurel, New Jersey. Property: 80 East Ave., Bridgeport. Mortgage default. Filed Feb. 26.</w:t>
      </w:r>
    </w:p>
    <w:p w14:paraId="078FB8B9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2FDE35" w14:textId="2FAE5132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Spears, Davida.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Creditor: Webster Bank National Association, Waterbury. Property: 174 Woodrow Ave., Bridgeport. </w:t>
      </w:r>
      <w:r w:rsidRPr="00F7727B">
        <w:rPr>
          <w:rFonts w:ascii="Arial" w:eastAsia="Times New Roman" w:hAnsi="Arial" w:cs="Arial"/>
          <w:sz w:val="24"/>
          <w:szCs w:val="24"/>
        </w:rPr>
        <w:t xml:space="preserve">Mortgage default.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Filed March 10.</w:t>
      </w:r>
    </w:p>
    <w:p w14:paraId="4D6DC9A6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C5227" w14:textId="07DDC105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Urizar-Contreras, Alicia J., et al.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Creditor: Midfirst Bank, Oklahoma City, Oklahoma. Property: 1184 Park Ave., Bridgeport. Mortgage default. Filed Feb. 26.</w:t>
      </w:r>
    </w:p>
    <w:p w14:paraId="61429CE1" w14:textId="77777777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984CCD" w14:textId="53894931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Terri B., et al.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Creditor: US Bank National Association, Coppell, Texas. Property: 181 Harlem Ave., Bridgeport. </w:t>
      </w:r>
      <w:r w:rsidRPr="00F7727B">
        <w:rPr>
          <w:rFonts w:ascii="Arial" w:eastAsia="Times New Roman" w:hAnsi="Arial" w:cs="Arial"/>
          <w:sz w:val="24"/>
          <w:szCs w:val="24"/>
        </w:rPr>
        <w:t xml:space="preserve">Mortgage default.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Filed March 2.</w:t>
      </w:r>
    </w:p>
    <w:p w14:paraId="082489F7" w14:textId="27E464B9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F8E698" w14:textId="0AB349D0" w:rsidR="00961315" w:rsidRPr="00F7727B" w:rsidRDefault="0096131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2355F4" w14:textId="77777777" w:rsidR="00961315" w:rsidRPr="00F7727B" w:rsidRDefault="0096131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771808BF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31746762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FF528" w14:textId="53633216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Abou-Assi, Synthia,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$2,436, in favor of The United Illuminating Company, New Haven, by Nair &amp; Levin PC, Bloomfield. Property: 328 East Ave., Bridgeport. Filed Feb. 25.</w:t>
      </w:r>
    </w:p>
    <w:p w14:paraId="1F856676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1D0341" w14:textId="5BB888FE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Acevedo, Jose A.,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$2,239, in favor of Capital One Bank, Richmond, Virginia, by London &amp; London, Newington. Property: 389 Huntington Road, Bridgeport. Filed Feb. 24.</w:t>
      </w:r>
    </w:p>
    <w:p w14:paraId="516C6717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2BB0B" w14:textId="46BBCFFF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Chrysadakis, John,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$157,399, in favor of Fidelity Masonic Temple Association Incorporated, Fairfield, by Rosenberg, Whewell &amp; Hite LLC, Stratford. Property: 43 Vermont Ave., Fairfield. Filed Nov. 26.</w:t>
      </w:r>
    </w:p>
    <w:p w14:paraId="2E274008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E5417" w14:textId="32D036F1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Cobo, Angelo Y.,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$2,105, in favor of Capital One Bank, Richmond, Virginia, by London &amp; London, Newington. Property: 1521 Chopsey Hill Road, Bridgeport. Filed Feb. 24.</w:t>
      </w:r>
    </w:p>
    <w:p w14:paraId="78D892B0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CA795" w14:textId="278073A8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Collazo, Wesley,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$2,019, in favor of Midland Funding LLC, San Diego, California, by London &amp; London, Newington. Property: 516 Indian Ave., Bridgeport. Filed Feb. 24.</w:t>
      </w:r>
    </w:p>
    <w:p w14:paraId="05E1C87B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85E5EF" w14:textId="67A6F0DF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Crispino, Kyle A.,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Fairfield. $1,913, in favor of Unifund </w:t>
      </w:r>
      <w:r w:rsidR="00EC3506" w:rsidRPr="00F7727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Cincinnati, Ohio, by Tobin &amp; Marohn, Meriden. Property: 87 Rena Place, Fairfield. Filed Dec. 16.</w:t>
      </w:r>
    </w:p>
    <w:p w14:paraId="19B00BD7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D2BD64" w14:textId="11C2EA5C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DeJesus, Jose L.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$1,938, in favor of Capital One Bank, Richmond, Virginia, by London &amp; London, Newington. Property: 39 Cloverhill Ave., Bridgeport. Filed Feb. 24.</w:t>
      </w:r>
    </w:p>
    <w:p w14:paraId="7DA5882F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B88EAD" w14:textId="52667F30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Derosier, Rose, Fairfield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. $806, in favor of Connecticut Bail Bonds Group LLC, Hartford, by The Law Office of Melissa L. Simonik LLC, Bristol. Property: 892 Stillson Road, Fairfield. Filed Dec. 23.</w:t>
      </w:r>
    </w:p>
    <w:p w14:paraId="412A480D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466B85" w14:textId="0E1AFEFB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Hodge, Benjamin,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$2,008, in favor of Capital One Bank, Richmond, Virginia, by London &amp; London, Newington. Property: 126 Palm St., Bridgeport. Filed Feb. 24.</w:t>
      </w:r>
    </w:p>
    <w:p w14:paraId="3CB49802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97C415" w14:textId="773860BC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Innis, Herman,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$3,382, in favor of The United Illuminating Company, New Haven, by Nair &amp; Levin PC, Bloomfield. Property: 751 Sylvan Ave., Bridgeport. Filed Feb. 27.</w:t>
      </w:r>
    </w:p>
    <w:p w14:paraId="48E40E99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4A0949" w14:textId="7010D89F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Jack, Karin,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$28,378, in favor of Americas Express National Bank, Salt Lake City, Utah, by Zwicker &amp; Associates PC, Enfield. Property: 1155 Sasco Hill Road, Fairfield. Filed Nov. 26.</w:t>
      </w:r>
    </w:p>
    <w:p w14:paraId="5153522F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52FD14" w14:textId="0484A9D2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Jean, Felix M.,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$1,918, in favor of Capital One Bank, Richmond, Virginia, by London &amp; London, Newington. Property: 346 Salem St., Bridgeport. Filed Feb. 24.</w:t>
      </w:r>
    </w:p>
    <w:p w14:paraId="7073A179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3ADA6" w14:textId="1F06840A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Kegler, Tomeka D.,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$1,973, in favor of Capital One Bank, Richmond, Virginia, by London &amp; London, Newington. Property: 207 Wilmot Ave., Bridgeport. Filed Feb. 24.</w:t>
      </w:r>
    </w:p>
    <w:p w14:paraId="58042875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E99ACA" w14:textId="10193E8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Longmuir, Jennifer A.,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Fairfield. $1,731, in favor of Unifund </w:t>
      </w:r>
      <w:r w:rsidR="00EC3506" w:rsidRPr="00F7727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Cincinnati, Ohio, by Tobin &amp; Marohn, Meriden. Property: 40 Hawthorne Drive, Fairfield. Filed Jan. 23.</w:t>
      </w:r>
    </w:p>
    <w:p w14:paraId="7CCE5FE3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E3F6EC" w14:textId="144182CD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Mead, James J.,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$7,053, in favor of The United Illuminating Company, New Haven, by Nair &amp; Levin PC, Bloomfield. Property: 139 Fairview Ave., Fairfield. Filed Dec. 12.</w:t>
      </w:r>
    </w:p>
    <w:p w14:paraId="3043A55A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8496C6" w14:textId="2E2B2DFC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Morales, Luis M.,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$2,299, in favor of Capital One Bank, Richmond, Virginia, by London &amp; London, Newington. Property: 819 Noble Ave., Bridgeport. Filed Feb. 24.</w:t>
      </w:r>
    </w:p>
    <w:p w14:paraId="498FF08B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98F802" w14:textId="320BCFBA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Morgan, Jacqueline,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$2,232, in favor of Capital One Bank, Richmond, Virginia, by London &amp; London, Newington. Property: 255 Remington St., Bridgeport. Filed Feb. 24.</w:t>
      </w:r>
    </w:p>
    <w:p w14:paraId="0A2CD423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6F228C" w14:textId="3C10796B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Neder, Marcell R.,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$4,118, in favor of Norbert E. Mitchell C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ompany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Inc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Danbury, by Philip H. Monagan, Waterbury. Property: 100 Gilbert Highway, Fairfield. Filed Dec. 9.</w:t>
      </w:r>
    </w:p>
    <w:p w14:paraId="5BDCABBD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8D02B7" w14:textId="3BB56008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Ramirez, Marisel,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$1,988, in favor of Midland Funding LLC, San Diego, California, by London &amp; London, Newington. Property: 186 Platt St., Bridgeport. Filed Feb. 24.</w:t>
      </w:r>
    </w:p>
    <w:p w14:paraId="3831DBBD" w14:textId="777777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AE121E" w14:textId="6BC7AA6A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Roman, Elvira I.,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Bridgeport. $1,905, in favor of Capital One Bank, Richmond, Virginia, by London &amp; London, Newington. Property: 170 Park St., Bridgeport. Filed Feb. 24.</w:t>
      </w:r>
    </w:p>
    <w:p w14:paraId="0ACBFF27" w14:textId="701490BA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12DD3" w14:textId="77777777" w:rsidR="006C2EC4" w:rsidRPr="00F7727B" w:rsidRDefault="006C2EC4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B943E" w14:textId="77777777" w:rsidR="00961315" w:rsidRPr="00F7727B" w:rsidRDefault="0096131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18DDF575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1E369D" w14:textId="77777777" w:rsidR="00961315" w:rsidRPr="00F7727B" w:rsidRDefault="0096131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53DC759" w14:textId="5BEBB20C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Balazs, James E.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766DA9" w:rsidRPr="00F7727B">
        <w:rPr>
          <w:rFonts w:ascii="Arial" w:eastAsia="Times New Roman" w:hAnsi="Arial" w:cs="Arial"/>
          <w:b/>
          <w:color w:val="000000"/>
          <w:sz w:val="24"/>
          <w:szCs w:val="24"/>
        </w:rPr>
        <w:t>Ellen</w:t>
      </w: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Balazs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18 Starlight Drive, Norwalk. $80,303, civil proceeding tax. Filed Jan. 28.</w:t>
      </w:r>
    </w:p>
    <w:p w14:paraId="7C1A6613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155303" w14:textId="1BCAE070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Carranza, Everardo,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766DA9" w:rsidRPr="00F7727B">
        <w:rPr>
          <w:rFonts w:ascii="Arial" w:eastAsia="Times New Roman" w:hAnsi="Arial" w:cs="Arial"/>
          <w:b/>
          <w:color w:val="000000"/>
          <w:sz w:val="24"/>
          <w:szCs w:val="24"/>
        </w:rPr>
        <w:t>Morales</w:t>
      </w: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Carranza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3 North Ave., Apartment 3, Norwalk. $26,072, civil proceeding tax. Filed Feb. 10.</w:t>
      </w:r>
    </w:p>
    <w:p w14:paraId="5110F424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1E5DFB" w14:textId="57C6AF2B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Cronin, Matthew J.,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15 Pine Hill Ave., Norwalk. $10,058, civil proceeding tax. Filed Jan. 28.</w:t>
      </w:r>
    </w:p>
    <w:p w14:paraId="5BF6C8DC" w14:textId="2584994F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FA2910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080907" w14:textId="255310E1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Elvir, 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Marlon,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120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Main St., 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Ap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3, Norwalk. $32,017, civil proceeding tax. Filed Feb. 3.</w:t>
      </w:r>
    </w:p>
    <w:p w14:paraId="4E09D64E" w14:textId="77777777" w:rsidR="00F24660" w:rsidRPr="00F7727B" w:rsidRDefault="00F24660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F16C8" w14:textId="1A0641F3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Fallon, Wesley E.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Karen L. Fallon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34 Mohawk Drive, Norwalk. $13,279, civil proceeding tax. Filed Feb. 18.</w:t>
      </w:r>
    </w:p>
    <w:p w14:paraId="7D1CD9EB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29BAD8" w14:textId="7EBB5E80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Fedor Auto Body Works 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</w:t>
      </w:r>
      <w:r w:rsidR="00CA5CB7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Woodward Ave., Norwalk. $27,106, civil proceeding tax. Filed Feb. 18.</w:t>
      </w:r>
    </w:p>
    <w:p w14:paraId="14AEBE14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F1AF30" w14:textId="0EBEBD77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Fedor, Allen D.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Andrea S. Arndt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8 Thistle Cottage, Norwalk. $7,206, civil proceeding tax. Filed Feb. 18.</w:t>
      </w:r>
    </w:p>
    <w:p w14:paraId="46773A8C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A7930" w14:textId="670DEF2A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Futterman, 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Laura,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Ryan Ave.,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Unit B, Norwalk. $56,934, civil proceeding tax. Filed Feb. 4.</w:t>
      </w:r>
    </w:p>
    <w:p w14:paraId="1C9D0416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67FB7B" w14:textId="362378A3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Juan F.,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45 Maple St., Apartment 2J, Norwalk. $28,442, civil proceeding tax. Filed Feb. 18.</w:t>
      </w:r>
    </w:p>
    <w:p w14:paraId="33E6FC03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277DBE" w14:textId="3F5EBC88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Griffin, 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Chris,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Newtown Terrace, Norwalk. $3,881, civil proceeding tax. Filed Jan. 31.</w:t>
      </w:r>
    </w:p>
    <w:p w14:paraId="30738526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0FB69F" w14:textId="5AC7D12E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Griffin, 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Chris,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Newtown Terrace, Norwalk. $4,105, civil proceeding tax. Filed Feb. 6.</w:t>
      </w:r>
    </w:p>
    <w:p w14:paraId="3EB0AB67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DDA803" w14:textId="1AAC5228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Hart, 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Sandra,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1/2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Lawrence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St., Norwalk. $3,176, civil proceeding tax. Filed Feb. 3.</w:t>
      </w:r>
    </w:p>
    <w:p w14:paraId="5FD883CC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83420C" w14:textId="36985029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Howard, Vernon S.,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110 Washington St., Apartment U-203, Norwalk. $37,276, civil proceeding tax. Filed Feb. 4.</w:t>
      </w:r>
    </w:p>
    <w:p w14:paraId="46746913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89A0B9" w14:textId="40E630F0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Jean, Marie N.,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63 Winding Lane, Norwalk. $12,391, civil proceeding tax. Filed Feb. 10.</w:t>
      </w:r>
    </w:p>
    <w:p w14:paraId="5C8DD8B4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E7B54B" w14:textId="6B462B79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Sandra K.,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8 Norden Place, Apt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364, Norwalk. $109,324, civil proceeding tax. Filed Feb. 19.</w:t>
      </w:r>
    </w:p>
    <w:p w14:paraId="7233B45F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2E127" w14:textId="75ED3460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Lato, Anthony P.,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Box 2114, Norwalk. $31,787, civil proceeding tax. Filed Feb. 4.</w:t>
      </w:r>
    </w:p>
    <w:p w14:paraId="218E1CF0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46604" w14:textId="073F9D0D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Monahan, Dennis M.,</w:t>
      </w:r>
      <w:r w:rsidRPr="00F7727B">
        <w:rPr>
          <w:rFonts w:ascii="Arial" w:eastAsia="Times New Roman" w:hAnsi="Arial" w:cs="Arial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7 Rainbow Road, Norwalk. $8,066, civil proceeding tax. Filed Jan. 31.</w:t>
      </w:r>
    </w:p>
    <w:p w14:paraId="5CDCE317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6A80EB" w14:textId="2100DEFF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Ornato, Michael H.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Marcia A. </w:t>
      </w:r>
      <w:r w:rsidR="00766DA9" w:rsidRPr="00F7727B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rnato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20 Red Oak Lane, Norwalk. $13,396, civil proceeding tax. Filed Jan. 28.</w:t>
      </w:r>
    </w:p>
    <w:p w14:paraId="397796DB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08C91" w14:textId="3BE32E91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Sabino, 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Joseph,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91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Soundview Ave., Norwalk. $27,121, civil proceeding tax. Filed Feb. 14.</w:t>
      </w:r>
    </w:p>
    <w:p w14:paraId="157E56CE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D5E4E" w14:textId="2AD4E66B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Solerti, Roberto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Gloria Correa-Solerti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49 Olmstead Place, Norwalk. $7,646, civil proceeding tax. Filed Feb. 24.</w:t>
      </w:r>
    </w:p>
    <w:p w14:paraId="44985895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97C90D" w14:textId="23ABD68C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Stone Fa</w:t>
      </w:r>
      <w:r w:rsidR="00CA5CB7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m 1994 Tr</w:t>
      </w:r>
      <w:r w:rsidR="00CA5CB7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ail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29 Oakwood Ave., Norwalk. $1,852,526, civil proceeding tax. Filed Feb. 18.</w:t>
      </w:r>
    </w:p>
    <w:p w14:paraId="2DF438FB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08D528" w14:textId="0D3ABDDE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Virgulak, 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Judi,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27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Fox Run Road, Norwalk. $44,126, civil proceeding tax. Filed Feb. 18.</w:t>
      </w:r>
    </w:p>
    <w:p w14:paraId="2192A878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E64CC8" w14:textId="7EF07276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Virgulak, Robert J.,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16 River St., Norwalk. $56,634, civil proceeding tax. Filed Feb. 3.</w:t>
      </w:r>
    </w:p>
    <w:p w14:paraId="00BE384A" w14:textId="77777777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1C41D6" w14:textId="1C821519" w:rsidR="00961315" w:rsidRPr="00F7727B" w:rsidRDefault="00961315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Viscardi, </w:t>
      </w:r>
      <w:r w:rsidR="00766DA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 </w:t>
      </w:r>
      <w:r w:rsidR="00766DA9"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Julie Viscardi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15 Orchard Hill Road, Norwalk. $194,384, civil proceeding tax. Filed Feb. 3.</w:t>
      </w:r>
    </w:p>
    <w:p w14:paraId="6B598F9E" w14:textId="65E785ED" w:rsidR="00766DA9" w:rsidRPr="00F7727B" w:rsidRDefault="00766DA9" w:rsidP="009613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619D17" w14:textId="41BAC6EC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03D47B90" w14:textId="77777777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Federal tax liens-released </w:t>
      </w:r>
    </w:p>
    <w:p w14:paraId="0994EEA0" w14:textId="77777777" w:rsidR="00B249F9" w:rsidRPr="00F7727B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27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74B85D64" w14:textId="71A48463" w:rsidR="004E4819" w:rsidRPr="00F7727B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7C166" w14:textId="77777777" w:rsidR="00A850FE" w:rsidRPr="00F7727B" w:rsidRDefault="00A850F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252985" w14:textId="643E1F16" w:rsidR="00D34A18" w:rsidRPr="00F7727B" w:rsidRDefault="00D34A18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6C2EC4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58BA921B" w14:textId="0883F33F" w:rsidR="00D34A18" w:rsidRPr="00F7727B" w:rsidRDefault="00D34A18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EAF48D7" w14:textId="4D4546D9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Norwalk Land Development LLC</w:t>
      </w:r>
      <w:r w:rsidR="00CA5CB7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Norwalk. Filed </w:t>
      </w:r>
      <w:r w:rsidR="00961315" w:rsidRPr="00F7727B">
        <w:rPr>
          <w:rFonts w:ascii="Arial" w:eastAsia="Times New Roman" w:hAnsi="Arial" w:cs="Arial"/>
          <w:color w:val="000000"/>
          <w:sz w:val="24"/>
          <w:szCs w:val="24"/>
        </w:rPr>
        <w:t>by Schacht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Mill Works Inc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Lafayette, Colorado, by Todd Palmer. Property: 100 N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Water St., Norwalk. Amount: $25,575. Filed Dec. 10.</w:t>
      </w:r>
    </w:p>
    <w:p w14:paraId="6B01647B" w14:textId="77777777" w:rsidR="00961315" w:rsidRPr="00F7727B" w:rsidRDefault="00961315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A2B08" w14:textId="52A8EB74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Norwalk Land Development LLC</w:t>
      </w:r>
      <w:r w:rsidR="00CA5CB7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Norwalk. Filed </w:t>
      </w:r>
      <w:r w:rsidR="00961315" w:rsidRPr="00F7727B">
        <w:rPr>
          <w:rFonts w:ascii="Arial" w:eastAsia="Times New Roman" w:hAnsi="Arial" w:cs="Arial"/>
          <w:color w:val="000000"/>
          <w:sz w:val="24"/>
          <w:szCs w:val="24"/>
        </w:rPr>
        <w:t>by Western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Oilfields Supply Co., Bakersfield, California, by Tim Bastian. Property: 100 N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Water St., Norwalk. Amount: $127,982. Filed Dec. 18.</w:t>
      </w:r>
    </w:p>
    <w:p w14:paraId="47520AC8" w14:textId="77777777" w:rsidR="00961315" w:rsidRPr="00F7727B" w:rsidRDefault="00961315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A1C453" w14:textId="355DA3F9" w:rsidR="00D34A18" w:rsidRPr="00F7727B" w:rsidRDefault="00D34A18" w:rsidP="00D34A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Schachter, Melissa G.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Aaron K. Achachter,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Fairfield. Filed </w:t>
      </w:r>
      <w:r w:rsidR="00961315" w:rsidRPr="00F7727B">
        <w:rPr>
          <w:rFonts w:ascii="Arial" w:eastAsia="Times New Roman" w:hAnsi="Arial" w:cs="Arial"/>
          <w:color w:val="000000"/>
          <w:sz w:val="24"/>
          <w:szCs w:val="24"/>
        </w:rPr>
        <w:t>by Living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Colors Inc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Weston, by Pavel Jansa. Property: Unit 81, The Ridge. Fairfield. Amount: $11,350. Filed Feb. 18.</w:t>
      </w:r>
    </w:p>
    <w:p w14:paraId="49177EC5" w14:textId="77777777" w:rsidR="00D34A18" w:rsidRPr="00F7727B" w:rsidRDefault="00D34A18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EB3797F" w14:textId="4648EB0E" w:rsidR="00D34A18" w:rsidRPr="00F7727B" w:rsidRDefault="00D34A1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E63E8" w14:textId="77777777" w:rsidR="00D34A18" w:rsidRPr="00F7727B" w:rsidRDefault="00D34A1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F7727B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F7727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F7727B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3CB8C7" w14:textId="2A042D4B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 Jr.</w:t>
      </w:r>
      <w:r w:rsidR="00CA5CB7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Samuel F.,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Wells Fargo Bank NA. Property: 497 Westport Turnpike, Fairfield. Action: foreclose defendants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22.</w:t>
      </w:r>
    </w:p>
    <w:p w14:paraId="6887D945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89608B" w14:textId="6C40B564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Bellassai, John P.,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Nationstar Mortgage LLC. Property: 65 New St., Fairfield. Action: foreclose defendants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23.</w:t>
      </w:r>
    </w:p>
    <w:p w14:paraId="2E1527D8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497B74" w14:textId="5582DB8B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Briggs, Lucius G.,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Wells Fargo Bank NA. Property: 94 Bailey Road, Fairfield. Action: foreclose defendants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22.</w:t>
      </w:r>
    </w:p>
    <w:p w14:paraId="13BE7C16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11EB82" w14:textId="08B7D2F2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Briggs, Lucius G.,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Wells Fargo Bank NA. Property: 94 Bailey Road, Fairfield. Action: foreclose defendants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8.</w:t>
      </w:r>
    </w:p>
    <w:p w14:paraId="74F25720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848FF3" w14:textId="7AFC48B0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Chrysadakis, John,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US Bank National Association. Property: 43 Vermont Ave., Fairfield. Action: foreclose defendants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13.</w:t>
      </w:r>
    </w:p>
    <w:p w14:paraId="3A57E3FD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3402E" w14:textId="23FD94DC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Cusick, John,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Leopold &amp; Associates PLLC, Armonk, New York, for US Bank National Association. Property: 107 Newton St., Fairfield. Action: foreclose defendants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16.</w:t>
      </w:r>
    </w:p>
    <w:p w14:paraId="116A28DA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21BEC" w14:textId="30ADEA32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Dalasho, Peter J</w:t>
      </w:r>
      <w:r w:rsidRPr="00F7727B">
        <w:rPr>
          <w:rFonts w:ascii="Arial" w:eastAsia="Times New Roman" w:hAnsi="Arial" w:cs="Arial"/>
          <w:bCs/>
          <w:color w:val="000000"/>
          <w:sz w:val="24"/>
          <w:szCs w:val="24"/>
        </w:rPr>
        <w:t>., Fairfield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. Filed by Costello, Brenan &amp; De Vidas PC, Fairfield, for Gerri E. Bulion. Property: 1001 Unquowa Road, Fairfield. Action: foreclose defendant's mortgage. Filed Dec. 16.</w:t>
      </w:r>
    </w:p>
    <w:p w14:paraId="1AFE4015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C60646" w14:textId="3F9C4BCD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Daly, Robert P.,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M&amp;T Bank.  Property: 587 Shrub Oak Lane, Fairfield. Action: foreclose defendants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16.</w:t>
      </w:r>
    </w:p>
    <w:p w14:paraId="708FD67D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EB8798" w14:textId="5CA1B909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DeQuattro, Paul,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Law Office of Joyce A. Riccio LLC, Fairfield, for Janice DeQuattro. Property: 2836 Black Rock Turnpike, Fairfield. Action: foreclose defendant's mortgage. Filed Dec. 31.</w:t>
      </w:r>
    </w:p>
    <w:p w14:paraId="636F1AFD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BD95BB" w14:textId="407BA36E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Enhoffer, Eric,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Specialized Loan Servicing LLC. Property: 164 Church Hill Road, Fairfield. Action: foreclose defendants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7.</w:t>
      </w:r>
    </w:p>
    <w:p w14:paraId="08D0C0B0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5F3A9" w14:textId="6CF7DC00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Friedman, Daniel R.,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Greene Law PC, Farmington, for </w:t>
      </w:r>
      <w:r w:rsidR="00CA5CB7" w:rsidRPr="00F7727B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ity of Bridgeport Water Pollution Control Authority. Property: 167 Collingwood Ave., Fairfield. Action: foreclose defendants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3.</w:t>
      </w:r>
    </w:p>
    <w:p w14:paraId="0CFE4FBF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1743C" w14:textId="3F522268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Knowles, Stephen M.,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Deutsche Bank National Trust C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. Property: 1660 Bronson Road, Fairfield. Action: foreclose defendants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13.</w:t>
      </w:r>
    </w:p>
    <w:p w14:paraId="00C05C6F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D4F379" w14:textId="207AAD6C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Malik, Samriti,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M &amp; T Bank. Property: 171 Henderson Road, Fairfield. Action: foreclose defendants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7.</w:t>
      </w:r>
    </w:p>
    <w:p w14:paraId="0FB5F805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8D1BFC" w14:textId="7AA8D7D4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Paula,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Marinosci Law Group PC, Warwick, Rhode Island, for US Bank National Association. Property: Lot 34, Map 2669, Lambert Road, Fairfield. Action: foreclose defendants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12.</w:t>
      </w:r>
    </w:p>
    <w:p w14:paraId="226C6049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760C6" w14:textId="487514B2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Perdiue, Mark M.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L. Perdiue,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Glass &amp; Braus LLC, Fairfield, for Deutsche Bank National Trust Co. Property: 570 Eleven O'Cloock Road, Fairfield. Action: foreclose defendants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17.</w:t>
      </w:r>
    </w:p>
    <w:p w14:paraId="20570F46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857AF" w14:textId="15013C70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Reid, Daniel G.,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Korde &amp; Associates PC, New London, for Newrez LLC. Property: 2246 N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Action: foreclose defendants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26.</w:t>
      </w:r>
    </w:p>
    <w:p w14:paraId="4300E0B9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D8A08D" w14:textId="4F0C828A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Salamon, Margaret A.,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Harlow, Adams &amp; Friedman PC, Milford, for General Electric Employees Federal Credit Union. Property: 46 Harris St., Fairfield. Action: foreclose defendants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24.</w:t>
      </w:r>
    </w:p>
    <w:p w14:paraId="611DD47A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4221A" w14:textId="6445B126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Shay, Tara L.,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Milford Law LLC, Milford, for Nationstar Mortgage LLC. Property: 229 Alberta St., Fairfield. Action: foreclose defendants</w:t>
      </w:r>
      <w:r w:rsidR="000A7A2E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25.</w:t>
      </w:r>
    </w:p>
    <w:p w14:paraId="07BC74CB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ED3A53" w14:textId="02CB868D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Skomal, Magda K.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Harvey Thibault,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Zeldes, Needle &amp; Cooper PC, Bridgeport, for Fairfield Manor Condominium Association Inc. Property: 910 Knapps Highway, Fairfield. Action: foreclose defendants</w:t>
      </w:r>
      <w:r w:rsidR="00595B7A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Dec. 3.</w:t>
      </w:r>
    </w:p>
    <w:p w14:paraId="20483B24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E37E28" w14:textId="110E59C5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Sokolski, Yolanda</w:t>
      </w:r>
      <w:r w:rsidR="00595B7A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Property: 80 Cedar Road, Southport. Action: foreclose defendants</w:t>
      </w:r>
      <w:r w:rsidR="00595B7A" w:rsidRPr="00F7727B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Jan. 15.</w:t>
      </w:r>
    </w:p>
    <w:p w14:paraId="5408478C" w14:textId="77777777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61C2C" w14:textId="77777777" w:rsidR="004E4819" w:rsidRPr="00F7727B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</w:pPr>
    </w:p>
    <w:p w14:paraId="7613A9F5" w14:textId="77777777" w:rsidR="004E4819" w:rsidRPr="00F7727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F7727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F7727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F7727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AF1763" w14:textId="7D61577F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 Reservoir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Jeremy E. Kaye. Lender: First Republic Bank, 111 Pine St., San Francisco, California. Property: 13 Reservoir Ave., Norwalk. Amount: $443,800. Filed Dec. 19.</w:t>
      </w:r>
    </w:p>
    <w:p w14:paraId="1A66AB82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210688" w14:textId="6FCE642E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28 Cliff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Jeremy E. Kaye. Lender: First Republic Bank, 111 Pine St., San Francisco, California. Property: 28 Cliff St., Norwalk. Amount: $248,500. Filed Dec. 19.</w:t>
      </w:r>
    </w:p>
    <w:p w14:paraId="5BE61D43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479E0" w14:textId="25FD8A8D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Bernardini, Gary L.,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John A. Cassaul. Lender: Total Mortgage Services LLC, 185 Plains Road, Milford. Property: 6 Douglas Drive Norwalk. Amount: $599,000. Filed Dec. 19.</w:t>
      </w:r>
    </w:p>
    <w:p w14:paraId="0AB91CB1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C48ADA" w14:textId="7A8E6121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Casper Holdings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Jeremy E. Kaye. Lender: First Republic Bank, 111 Pine St., San Francisco, California. Property: 25 Chestnut St., Unit 1K Norwalk. Amount: $175,000. Filed Dec. 19.</w:t>
      </w:r>
    </w:p>
    <w:p w14:paraId="43311CFC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F8611" w14:textId="61538BE0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Correa, Nina S.,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Norwalk, by Mayra M. Rios. Lender: Home Point Financial </w:t>
      </w:r>
      <w:r w:rsidR="00EC3506" w:rsidRPr="00F7727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 Property: 3 Oakwood Ave., Unit A21, Norwalk. Amount: $234,412. Filed Dec. 19.</w:t>
      </w:r>
    </w:p>
    <w:p w14:paraId="650243EA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970ED9" w14:textId="30F32D38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Danylyuk Mykhaylo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Danylyuk,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George Switnicki. Lender: Suma (Yonkers) Federal Credit Union, 125 Corporate Blvd.</w:t>
      </w:r>
      <w:r w:rsidR="001D3919" w:rsidRPr="00F7727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Yonkers, New York. Property: 21 Prospect Ave., Norwalk. Amount: $200,000. Filed Dec. 19.</w:t>
      </w:r>
    </w:p>
    <w:p w14:paraId="116C1E0A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21580C" w14:textId="2F274DD5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Despoelberch, Gregory,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Norwalk, by Descera Daigle. Lender: Home Point Financial </w:t>
      </w:r>
      <w:r w:rsidR="00EC3506" w:rsidRPr="00F7727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 Property: 84 Rowayton Woods Drive. Norwalk. Amount: $331,875. Filed Dec. 18.</w:t>
      </w:r>
    </w:p>
    <w:p w14:paraId="6DBB0E7F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3BAD90" w14:textId="466EEEF3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Dexter Holdings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Jeremy E. Kaye. Lender: First Republic Bank, 111 Pine St., San Francisco, California. Property: 148 S</w:t>
      </w:r>
      <w:r w:rsidR="001D3919" w:rsidRPr="00F7727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Norwalk. Amount: $283,500. Filed Dec. 19.</w:t>
      </w:r>
    </w:p>
    <w:p w14:paraId="66AB692F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7E38C4" w14:textId="1214549B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1D391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auro, Louis John,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Andrew S. Gale. Lender: William Raveis Mortgage LLC, 7 Trap Falls Road, Shelton. Property: 6 Riverwalk Lane, Norwalk. Amount: $250,000. Filed Dec. 18.</w:t>
      </w:r>
    </w:p>
    <w:p w14:paraId="66D4B6BC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548DAC" w14:textId="09734748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Gill, Edward A.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Madeline E. Mannella,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Philip V. DiMaggio. Lender: Prosperity Home Mortgage LLC, 14501 George Carter Way, Suite 300, Chantilly, Virginia. Property: 12 Hills Lane, Unit 12, Norwalk. Amount: $270,000. Filed Dec. 19.</w:t>
      </w:r>
    </w:p>
    <w:p w14:paraId="268247BC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BCA7C" w14:textId="6F06C213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Lodge, Henry C.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Bankart Lodge,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Marc J. Isaacs. Lender: PNC Bank NA, 3232 Newmark Drive, Miamisburg, Ohio. Property: 175 W Norwalk Road, Norwalk. Amount: $588,000. Filed Dec. 18.</w:t>
      </w:r>
    </w:p>
    <w:p w14:paraId="71503761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23F06F" w14:textId="17E18ED8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Sandberg, Susan,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Norwalk, by Cheryl A. Carter. Lender: Fairway Independent Mortgage </w:t>
      </w:r>
      <w:r w:rsidR="00EC3506" w:rsidRPr="00F7727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51 Cranbury Road, Norwalk. Amount: $425,000. Filed Dec. 19.</w:t>
      </w:r>
    </w:p>
    <w:p w14:paraId="41A39079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CB8FB2" w14:textId="3AEA51DE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Sethi, Preeti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Sameer Singh Sethi,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Jonathan A. Wetmore. Lender: AFC Mortgage Group LLC, 227 Monroe Turnpike, Suite 3F, Monroe. Property: 33 Princes Pine Road, Norwalk. Amount: $573,750. Filed Dec. 18.</w:t>
      </w:r>
    </w:p>
    <w:p w14:paraId="4A53784E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544A14" w14:textId="64329301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Shifrin, David A.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Roxanne Hock Shifrin,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Norwalk, by Marie Tieri. Lender: JPMorgan Chase Bank, NA, 1111 Polaris </w:t>
      </w:r>
      <w:r w:rsidR="00EC3506" w:rsidRPr="00F7727B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, Columbus, Ohio. Property: 269 Richards Ave. Norwalk. Amount: $705,000. Filed Dec. 18.</w:t>
      </w:r>
    </w:p>
    <w:p w14:paraId="1C417703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AA8D66" w14:textId="30FE809F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Velez, Richard,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Norwalk, by Louis Volpintesta Jr. Lender: First County Bank, 117 Prospect St., Stamford. Property: 7 </w:t>
      </w:r>
      <w:r w:rsidR="00086245" w:rsidRPr="00F7727B">
        <w:rPr>
          <w:rFonts w:ascii="Arial" w:eastAsia="Times New Roman" w:hAnsi="Arial" w:cs="Arial"/>
          <w:color w:val="000000"/>
          <w:sz w:val="24"/>
          <w:szCs w:val="24"/>
        </w:rPr>
        <w:t>Seri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 Hill Road, Unit 1, Norwalk. Amount: $153,750. Filed Dec. 18.</w:t>
      </w:r>
    </w:p>
    <w:p w14:paraId="30F3FC28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FF5B5F" w14:textId="1B1D6592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Verrochi, Susan </w:t>
      </w:r>
      <w:r w:rsidR="00086245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Croce Verrochi,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Norwalk, by Pamela Do Papazidis. Lender: USAA Federal Savings Bank, 10750 McDermott Freeway, San Antonio, Texas. Property: 33 New Canaan Court, Norwalk. Amount: $335,000. Filed Dec. 19.</w:t>
      </w:r>
    </w:p>
    <w:p w14:paraId="51CE601D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6129C5" w14:textId="754A1CB6" w:rsidR="00F24660" w:rsidRPr="00F7727B" w:rsidRDefault="00F24660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Wlodkowski, </w:t>
      </w:r>
      <w:r w:rsidR="00086245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Sylvester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Boguslawa Wlodkowki,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Norwalk, by Richard L. Mintz. Lender: People's United Bank National Association, 850 Main St., Bridgeport. Property: 11 Bedford </w:t>
      </w:r>
      <w:r w:rsidR="00086245" w:rsidRPr="00F7727B">
        <w:rPr>
          <w:rFonts w:ascii="Arial" w:eastAsia="Times New Roman" w:hAnsi="Arial" w:cs="Arial"/>
          <w:color w:val="000000"/>
          <w:sz w:val="24"/>
          <w:szCs w:val="24"/>
        </w:rPr>
        <w:t>Ave, Norwalk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. Amount: $137,250. Filed Dec. 18.</w:t>
      </w:r>
    </w:p>
    <w:p w14:paraId="373C6CB3" w14:textId="77777777" w:rsidR="00086245" w:rsidRPr="00F7727B" w:rsidRDefault="00086245" w:rsidP="00F246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5CB14" w14:textId="77777777" w:rsidR="003162FB" w:rsidRPr="00F7727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F7727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7727B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F7727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29D2F8" w14:textId="1172F671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Cleaning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2016 Garden St., Bridgeport 06606, c/o Caroline Soares Nogueira. Filed Feb. 25.</w:t>
      </w:r>
    </w:p>
    <w:p w14:paraId="02650EB1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8F3CA0" w14:textId="6ECAD9D1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BRBW,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731 Seaview Ave., Bridgeport 06607, c/o David Chaid. Filed Feb. 27.</w:t>
      </w:r>
    </w:p>
    <w:p w14:paraId="77130A81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5995F" w14:textId="2596BBF2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Bridgeport Family Dentist,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4697 Main St., Bridgeport 06606, c/o Allison Lubchansky. Filed Feb. 25.</w:t>
      </w:r>
    </w:p>
    <w:p w14:paraId="22B4E99D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A9A3C9" w14:textId="3086E024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Cavet x 3,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50 Ridgefield Ave., Bridgeport 06610, c/o Ivy Rockhead. Filed Feb. 24.</w:t>
      </w:r>
    </w:p>
    <w:p w14:paraId="4151807F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FD1A6E" w14:textId="6EBB638C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Creative Nature by Kamilla,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842 Lindley St., Bridgeport 06606, c/o Kamilla Puskas. Filed Feb. 24.</w:t>
      </w:r>
    </w:p>
    <w:p w14:paraId="25E6E2C7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EBC195" w14:textId="440A2F0B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Campos Family Services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 xml:space="preserve">239 Merritt St., Bridgeport 06606, c/o Alcilane Meireles </w:t>
      </w:r>
      <w:r w:rsidR="001D3919" w:rsidRPr="00F7727B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e Campos. Filed Feb. 25.</w:t>
      </w:r>
    </w:p>
    <w:p w14:paraId="3A3ACF35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6E3FE1" w14:textId="7D2C03A2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Dina's Houseclean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422 High Ridge Drive, Bridgeport 06606, c/o Dinaura Euzebio Ferreira. Filed Feb. 25.</w:t>
      </w:r>
    </w:p>
    <w:p w14:paraId="1C9466D3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9570E8" w14:textId="043961A1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Health Care,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562 Artic St., Third floor, Bridgeport 06608, c/o Elsa Nieves. Filed Feb. 25.</w:t>
      </w:r>
    </w:p>
    <w:p w14:paraId="28632113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1949C6" w14:textId="7DF8A998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Kiddy Kare,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789 Reservoir Ave., Bridgeport 06606, c/o Rodika Virgules. Filed Feb. 25.</w:t>
      </w:r>
    </w:p>
    <w:p w14:paraId="478F284D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301470" w14:textId="5A09E405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Loving &amp; Care Pet Boutique &amp; Spa,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752 Madison Ave., Bridgeport 06606, c/o Rogeria Beneditta Rosch Santana. Filed March 2.</w:t>
      </w:r>
    </w:p>
    <w:p w14:paraId="487D69AF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8CC88E" w14:textId="0E4C3E90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Loyalty Auto Club,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380 Maple St., Bridgeport 06608, c/o Jose L. Soltren. Filed March 2.</w:t>
      </w:r>
    </w:p>
    <w:p w14:paraId="1E08C194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6CE72" w14:textId="50F70522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MCRS Global,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147 Denver Ave., Bridgeport 06605, c/o Maqsood Chandhry. Filed Feb. 24.</w:t>
      </w:r>
    </w:p>
    <w:p w14:paraId="2F8CD64C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AC39A" w14:textId="4905FF7F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Memorable Moments Daycare,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1471 Capitol Ave., Bridgeport 06604, c/o Velma Alexandra Reid. Filed March 2.</w:t>
      </w:r>
    </w:p>
    <w:p w14:paraId="06277578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EE322" w14:textId="32D23744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Ninos Heroes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30 Alanson Road, Bridgeport 06607, c/o Leonardo Tornez. Filed Feb. 26.</w:t>
      </w:r>
    </w:p>
    <w:p w14:paraId="459EE7CC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2C5050" w14:textId="7C2F4A82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Omega Deli Market,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995 Maplewood Ave., Bridgeport 06605, c/o Jalil Missay. Filed Feb. 28.</w:t>
      </w:r>
    </w:p>
    <w:p w14:paraId="3D4A4F6B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11F968" w14:textId="66D58ED1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Oxford Digital Services,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175 Hughes Ave., Bridgeport 06604, c/o Paper Mill Graphix Inc. Filed Feb. 25.</w:t>
      </w:r>
    </w:p>
    <w:p w14:paraId="29D4C4B0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99FDCB" w14:textId="628A68D4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Paris Bela,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116 Whitney Ave., Bridgeport 06606, c/o Natalie Thomas. Filed Feb. 26.</w:t>
      </w:r>
    </w:p>
    <w:p w14:paraId="72E4857F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AA4DFC" w14:textId="43E25C56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Pearl Home Care Services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194 Steuben St., Bridgeport 06608, c/o Leandra Leonisha McBride. Filed Feb. 28.</w:t>
      </w:r>
    </w:p>
    <w:p w14:paraId="5DFD2B2D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7E6BFA" w14:textId="546E58AE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Reliance America Digital Services,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175 Hughes Ave., Bridgeport 06604, c/o Paper Mill Graphix Inc. Filed Feb. 25.</w:t>
      </w:r>
    </w:p>
    <w:p w14:paraId="284CE44D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12ED6" w14:textId="28DF36B1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Three Brothers Construction and Services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751 Lindley St., Bridgeport 06606, c/o Guilherme L. Dos Reis. Filed Feb. 25.</w:t>
      </w:r>
    </w:p>
    <w:p w14:paraId="1641DA2D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6E997E" w14:textId="55BB84AC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Totally Tacky Their Therapy,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233 Bronx Ave., Bridgeport 06606, c/o Olivia A. Brown. Filed Feb. 26.</w:t>
      </w:r>
    </w:p>
    <w:p w14:paraId="151B1FA0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0330C5" w14:textId="4C98F10D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Up Services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1099 North Ave., Bridgeport 06604, c/o Deniell Aguiar Carvalho da Cunha. Filed Feb. 25.</w:t>
      </w:r>
    </w:p>
    <w:p w14:paraId="226454D8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72BFAB" w14:textId="7E17A321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USA House Cleaning Service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64 Janet Circle, Unit 11, Bridgeport 06606, c/o Pamela Aquino, Filed Feb. 25.</w:t>
      </w:r>
    </w:p>
    <w:p w14:paraId="6BDA1FD2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2FF59D" w14:textId="2A03BECA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USA House Cleaning Service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64 Janet Circle, Unit 11, Bridgeport 06606, c/o Pamela Aquino, Filed Feb. 25.</w:t>
      </w:r>
    </w:p>
    <w:p w14:paraId="6CBB1CD4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EE507E" w14:textId="614DDBDD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Vacation Connections,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175 Hughes Ave., Bridgeport 06604, c/o Paper Mill Graphix Inc. Filed Feb. 25.</w:t>
      </w:r>
    </w:p>
    <w:p w14:paraId="02F88807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2BE0C" w14:textId="138726BF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Vinyl Star Remodeling LLC,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422 High Ridge Drive, Bridgeport 06606, c/o Deivid de Oliveira Barbosa. Filed Feb. 25.</w:t>
      </w:r>
    </w:p>
    <w:p w14:paraId="42E63BB0" w14:textId="77777777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91CF1D" w14:textId="15DDA5DC" w:rsidR="00086245" w:rsidRPr="00F7727B" w:rsidRDefault="00086245" w:rsidP="000862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Women Against Mass Incarceration Inc</w:t>
      </w:r>
      <w:r w:rsidR="001D3919"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772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7727B">
        <w:rPr>
          <w:rFonts w:ascii="Arial" w:eastAsia="Times New Roman" w:hAnsi="Arial" w:cs="Arial"/>
          <w:color w:val="000000"/>
          <w:sz w:val="24"/>
          <w:szCs w:val="24"/>
        </w:rPr>
        <w:t>840 State St., Bridgeport 06604, c/o Tiheba Williams Bain. Filed Feb. 24.</w:t>
      </w:r>
    </w:p>
    <w:p w14:paraId="48E4D1E0" w14:textId="3E3B69F5" w:rsidR="00C324A2" w:rsidRPr="00F7727B" w:rsidRDefault="00C324A2">
      <w:pPr>
        <w:rPr>
          <w:rFonts w:ascii="Arial" w:hAnsi="Arial" w:cs="Arial"/>
          <w:b/>
          <w:sz w:val="24"/>
          <w:szCs w:val="24"/>
        </w:rPr>
      </w:pPr>
    </w:p>
    <w:p w14:paraId="085CA31D" w14:textId="64EA5178" w:rsidR="006C2EC4" w:rsidRPr="00F7727B" w:rsidRDefault="006C2EC4">
      <w:pPr>
        <w:rPr>
          <w:rFonts w:ascii="Arial" w:hAnsi="Arial" w:cs="Arial"/>
          <w:b/>
          <w:sz w:val="24"/>
          <w:szCs w:val="24"/>
        </w:rPr>
      </w:pPr>
    </w:p>
    <w:p w14:paraId="0C4462CE" w14:textId="27E9F4FC" w:rsidR="006C2EC4" w:rsidRPr="00F7727B" w:rsidRDefault="006C2EC4">
      <w:pPr>
        <w:rPr>
          <w:rFonts w:ascii="Arial" w:hAnsi="Arial" w:cs="Arial"/>
          <w:b/>
          <w:sz w:val="24"/>
          <w:szCs w:val="24"/>
        </w:rPr>
      </w:pPr>
      <w:r w:rsidRPr="00F7727B">
        <w:rPr>
          <w:rFonts w:ascii="Arial" w:hAnsi="Arial" w:cs="Arial"/>
          <w:b/>
          <w:sz w:val="24"/>
          <w:szCs w:val="24"/>
        </w:rPr>
        <w:t>PATENTS</w:t>
      </w:r>
    </w:p>
    <w:p w14:paraId="55683206" w14:textId="1953FF27" w:rsidR="00F7727B" w:rsidRPr="00F7727B" w:rsidRDefault="00F7727B">
      <w:pPr>
        <w:rPr>
          <w:rFonts w:ascii="Arial" w:hAnsi="Arial" w:cs="Arial"/>
          <w:b/>
          <w:sz w:val="24"/>
          <w:szCs w:val="24"/>
        </w:rPr>
      </w:pPr>
    </w:p>
    <w:p w14:paraId="58C8A0F7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i/>
          <w:iCs/>
          <w:color w:val="000000"/>
          <w:sz w:val="24"/>
          <w:szCs w:val="24"/>
        </w:rPr>
        <w:t>Fairfield</w:t>
      </w:r>
    </w:p>
    <w:p w14:paraId="23D40EE1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194B9DD7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t>Apparatuses and methods for passive fault monitoring of current sensing devices in protective circuit interrupters. </w:t>
      </w:r>
      <w:r w:rsidRPr="00F7727B">
        <w:rPr>
          <w:rFonts w:ascii="Arial" w:hAnsi="Arial" w:cs="Arial"/>
          <w:color w:val="000000"/>
          <w:sz w:val="24"/>
          <w:szCs w:val="24"/>
        </w:rPr>
        <w:t>Patent no. 10,591,546 issued to Gary Michael Miller, Kearneysville, West Virginia; William Vernon Miller III, Aldie, Virginia; Edward She Chen, Camas, Washington. Assigned to 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Hubbell Inc., </w:t>
      </w:r>
      <w:r w:rsidRPr="00F7727B">
        <w:rPr>
          <w:rFonts w:ascii="Arial" w:hAnsi="Arial" w:cs="Arial"/>
          <w:color w:val="000000"/>
          <w:sz w:val="24"/>
          <w:szCs w:val="24"/>
        </w:rPr>
        <w:t>Shelton.</w:t>
      </w:r>
    </w:p>
    <w:p w14:paraId="04F2FB41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789D9E4A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Brake caliper hardware. </w:t>
      </w:r>
      <w:r w:rsidRPr="00F7727B">
        <w:rPr>
          <w:rFonts w:ascii="Arial" w:hAnsi="Arial" w:cs="Arial"/>
          <w:color w:val="000000"/>
          <w:sz w:val="24"/>
          <w:szCs w:val="24"/>
        </w:rPr>
        <w:t>Patent no. D878,260 issued to Zach Lindsly, Shelton; Tom Reynolds, Shelton. Assigned to 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Preferred Tool &amp; Die Inc., </w:t>
      </w:r>
      <w:r w:rsidRPr="00F7727B">
        <w:rPr>
          <w:rFonts w:ascii="Arial" w:hAnsi="Arial" w:cs="Arial"/>
          <w:color w:val="000000"/>
          <w:sz w:val="24"/>
          <w:szCs w:val="24"/>
        </w:rPr>
        <w:t>Shelton. </w:t>
      </w:r>
    </w:p>
    <w:p w14:paraId="51CE6721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76574CB4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t>Electrical outlet with interchangeable faceplate modules. </w:t>
      </w:r>
      <w:r w:rsidRPr="00F7727B">
        <w:rPr>
          <w:rFonts w:ascii="Arial" w:hAnsi="Arial" w:cs="Arial"/>
          <w:color w:val="000000"/>
          <w:sz w:val="24"/>
          <w:szCs w:val="24"/>
        </w:rPr>
        <w:t>Patent no. 10,594,101 issued to John Brower, Fairfield. Assigned to 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Hubbell Inc., </w:t>
      </w:r>
      <w:r w:rsidRPr="00F7727B">
        <w:rPr>
          <w:rFonts w:ascii="Arial" w:hAnsi="Arial" w:cs="Arial"/>
          <w:color w:val="000000"/>
          <w:sz w:val="24"/>
          <w:szCs w:val="24"/>
        </w:rPr>
        <w:t>Shelton. </w:t>
      </w:r>
    </w:p>
    <w:p w14:paraId="0E268EED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7845E58C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t>Interactive biometric touch scanner. </w:t>
      </w:r>
      <w:r w:rsidRPr="00F7727B">
        <w:rPr>
          <w:rFonts w:ascii="Arial" w:hAnsi="Arial" w:cs="Arial"/>
          <w:color w:val="000000"/>
          <w:sz w:val="24"/>
          <w:szCs w:val="24"/>
        </w:rPr>
        <w:t>Patent no. 10,592,718 issued to Butrus T. Khuri-Yakub, Palo Alto, California; Morten Fischer Rasmussen, San Fransisco, California; Gerard Touma, Stanford, California. Assigned to 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Orchid Sound Technologies LLC,</w:t>
      </w:r>
      <w:r w:rsidRPr="00F7727B">
        <w:rPr>
          <w:rFonts w:ascii="Arial" w:hAnsi="Arial" w:cs="Arial"/>
          <w:color w:val="000000"/>
          <w:sz w:val="24"/>
          <w:szCs w:val="24"/>
        </w:rPr>
        <w:t> Stamford.</w:t>
      </w:r>
    </w:p>
    <w:p w14:paraId="2C8428B1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6519D974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t>In-vehicle projection display system with dynamic display area. </w:t>
      </w:r>
      <w:r w:rsidRPr="00F7727B">
        <w:rPr>
          <w:rFonts w:ascii="Arial" w:hAnsi="Arial" w:cs="Arial"/>
          <w:color w:val="000000"/>
          <w:sz w:val="24"/>
          <w:szCs w:val="24"/>
        </w:rPr>
        <w:t>Patent no. 10,591,723 issued to Jaime Elliot Nahman, Oakland, California; Stefan Marti, Oakland, California; Davide Di Censo, Oakland, California. Assigned to 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Harman, </w:t>
      </w:r>
      <w:r w:rsidRPr="00F7727B">
        <w:rPr>
          <w:rFonts w:ascii="Arial" w:hAnsi="Arial" w:cs="Arial"/>
          <w:color w:val="000000"/>
          <w:sz w:val="24"/>
          <w:szCs w:val="24"/>
        </w:rPr>
        <w:t>Stamford. </w:t>
      </w:r>
    </w:p>
    <w:p w14:paraId="2BB81819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50815292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t>Methods of treating pediatric cancers. </w:t>
      </w:r>
      <w:r w:rsidRPr="00F7727B">
        <w:rPr>
          <w:rFonts w:ascii="Arial" w:hAnsi="Arial" w:cs="Arial"/>
          <w:color w:val="000000"/>
          <w:sz w:val="24"/>
          <w:szCs w:val="24"/>
        </w:rPr>
        <w:t>Patent no. 10,588,908 issued to Michael Cox, Stamford; Nisha Nanda, Stamford. Assigned to 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Loxo Oncology Inc., </w:t>
      </w:r>
      <w:r w:rsidRPr="00F7727B">
        <w:rPr>
          <w:rFonts w:ascii="Arial" w:hAnsi="Arial" w:cs="Arial"/>
          <w:color w:val="000000"/>
          <w:sz w:val="24"/>
          <w:szCs w:val="24"/>
        </w:rPr>
        <w:t>Stamford.</w:t>
      </w:r>
    </w:p>
    <w:p w14:paraId="0C497C91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7A3C6BC3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t>Portable electric power hub with AC power receptacles and USB charging ports. </w:t>
      </w:r>
      <w:r w:rsidRPr="00F7727B">
        <w:rPr>
          <w:rFonts w:ascii="Arial" w:hAnsi="Arial" w:cs="Arial"/>
          <w:color w:val="000000"/>
          <w:sz w:val="24"/>
          <w:szCs w:val="24"/>
        </w:rPr>
        <w:t>Patent no. 10,594,096 issued to Kelly Rahner, Mohegan Lakes; Michael O’Keefe, Wethersfield; Bernard Bensussan, Stratford. Assigned to 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Premier Manufacturing Group,</w:t>
      </w:r>
      <w:r w:rsidRPr="00F7727B">
        <w:rPr>
          <w:rFonts w:ascii="Arial" w:hAnsi="Arial" w:cs="Arial"/>
          <w:color w:val="000000"/>
          <w:sz w:val="24"/>
          <w:szCs w:val="24"/>
        </w:rPr>
        <w:t> Shelton.</w:t>
      </w:r>
    </w:p>
    <w:p w14:paraId="7AFF14AB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26C8D5A4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t>Reducing audibility of sensor noise floor in a road-noise cancellation system. </w:t>
      </w:r>
      <w:r w:rsidRPr="00F7727B">
        <w:rPr>
          <w:rFonts w:ascii="Arial" w:hAnsi="Arial" w:cs="Arial"/>
          <w:color w:val="000000"/>
          <w:sz w:val="24"/>
          <w:szCs w:val="24"/>
        </w:rPr>
        <w:t>Patent no. 10,593,317 issued to Kevin J. Bastyr, Franklin, Michigan; James May, Milford, Michigan. Assigned to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Harman, </w:t>
      </w:r>
      <w:r w:rsidRPr="00F7727B">
        <w:rPr>
          <w:rFonts w:ascii="Arial" w:hAnsi="Arial" w:cs="Arial"/>
          <w:color w:val="000000"/>
          <w:sz w:val="24"/>
          <w:szCs w:val="24"/>
        </w:rPr>
        <w:t>Stamford.</w:t>
      </w:r>
    </w:p>
    <w:p w14:paraId="01B8AF40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2527E658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t>System and method for monitoring performance characteristics associated with user activities involving swinging instruments. </w:t>
      </w:r>
      <w:r w:rsidRPr="00F7727B">
        <w:rPr>
          <w:rFonts w:ascii="Arial" w:hAnsi="Arial" w:cs="Arial"/>
          <w:color w:val="000000"/>
          <w:sz w:val="24"/>
          <w:szCs w:val="24"/>
        </w:rPr>
        <w:t>Patent no. 10,589,161 issued to Fabrice Claude Blanc, Stamford. Assigned to 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Arccos Golf LLC, </w:t>
      </w:r>
      <w:r w:rsidRPr="00F7727B">
        <w:rPr>
          <w:rFonts w:ascii="Arial" w:hAnsi="Arial" w:cs="Arial"/>
          <w:color w:val="000000"/>
          <w:sz w:val="24"/>
          <w:szCs w:val="24"/>
        </w:rPr>
        <w:t>Stamford.</w:t>
      </w:r>
    </w:p>
    <w:p w14:paraId="06BC8B60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</w:p>
    <w:p w14:paraId="0A3B9E59" w14:textId="77777777" w:rsidR="00F7727B" w:rsidRPr="00F7727B" w:rsidRDefault="00F7727B" w:rsidP="00F7727B">
      <w:pPr>
        <w:rPr>
          <w:rFonts w:ascii="Arial" w:hAnsi="Arial" w:cs="Arial"/>
          <w:color w:val="000000"/>
          <w:sz w:val="24"/>
          <w:szCs w:val="24"/>
        </w:rPr>
      </w:pPr>
      <w:r w:rsidRPr="00F7727B">
        <w:rPr>
          <w:rFonts w:ascii="Arial" w:hAnsi="Arial" w:cs="Arial"/>
          <w:b/>
          <w:bCs/>
          <w:color w:val="000000"/>
          <w:sz w:val="24"/>
          <w:szCs w:val="24"/>
        </w:rPr>
        <w:t>Tamper resistant oral opioid agonist formulations. </w:t>
      </w:r>
      <w:r w:rsidRPr="00F7727B">
        <w:rPr>
          <w:rFonts w:ascii="Arial" w:hAnsi="Arial" w:cs="Arial"/>
          <w:color w:val="000000"/>
          <w:sz w:val="24"/>
          <w:szCs w:val="24"/>
        </w:rPr>
        <w:t>Patent no. 10,588,865 issued to Bejamin Oshlack, Boca Raton, Florida; Curtis Wright, Norwalk; David J. Haddox, Upper Stepney. Assigned to</w:t>
      </w:r>
      <w:r w:rsidRPr="00F7727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Purdue Pharma LP, </w:t>
      </w:r>
      <w:r w:rsidRPr="00F7727B">
        <w:rPr>
          <w:rFonts w:ascii="Arial" w:hAnsi="Arial" w:cs="Arial"/>
          <w:color w:val="000000"/>
          <w:sz w:val="24"/>
          <w:szCs w:val="24"/>
        </w:rPr>
        <w:t>Stamford.</w:t>
      </w:r>
    </w:p>
    <w:p w14:paraId="2C365FD9" w14:textId="77777777" w:rsidR="00F7727B" w:rsidRPr="00F7727B" w:rsidRDefault="00F7727B" w:rsidP="00F7727B">
      <w:pPr>
        <w:rPr>
          <w:rFonts w:ascii="Arial" w:hAnsi="Arial" w:cs="Arial"/>
          <w:sz w:val="24"/>
          <w:szCs w:val="24"/>
        </w:rPr>
      </w:pPr>
    </w:p>
    <w:p w14:paraId="3D07E56B" w14:textId="77777777" w:rsidR="00F7727B" w:rsidRPr="00F7727B" w:rsidRDefault="00F7727B" w:rsidP="00F7727B">
      <w:pPr>
        <w:rPr>
          <w:rFonts w:ascii="Arial" w:hAnsi="Arial" w:cs="Arial"/>
          <w:sz w:val="24"/>
          <w:szCs w:val="24"/>
        </w:rPr>
      </w:pPr>
    </w:p>
    <w:p w14:paraId="46702F05" w14:textId="77777777" w:rsidR="00F7727B" w:rsidRPr="00F7727B" w:rsidRDefault="00F7727B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F7727B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F7727B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6248A"/>
    <w:rsid w:val="00086245"/>
    <w:rsid w:val="000A7A2E"/>
    <w:rsid w:val="00150876"/>
    <w:rsid w:val="001D3919"/>
    <w:rsid w:val="00206005"/>
    <w:rsid w:val="00211498"/>
    <w:rsid w:val="002531D0"/>
    <w:rsid w:val="00280DCB"/>
    <w:rsid w:val="002E41BD"/>
    <w:rsid w:val="003162FB"/>
    <w:rsid w:val="003C2908"/>
    <w:rsid w:val="004C63F8"/>
    <w:rsid w:val="004E4819"/>
    <w:rsid w:val="00592825"/>
    <w:rsid w:val="00595B7A"/>
    <w:rsid w:val="005B5003"/>
    <w:rsid w:val="006C2EC4"/>
    <w:rsid w:val="00766DA9"/>
    <w:rsid w:val="00792480"/>
    <w:rsid w:val="00895584"/>
    <w:rsid w:val="00961315"/>
    <w:rsid w:val="00991C60"/>
    <w:rsid w:val="00A66254"/>
    <w:rsid w:val="00A850FE"/>
    <w:rsid w:val="00B249F9"/>
    <w:rsid w:val="00B636AC"/>
    <w:rsid w:val="00C324A2"/>
    <w:rsid w:val="00CA5CB7"/>
    <w:rsid w:val="00CB5995"/>
    <w:rsid w:val="00D04C39"/>
    <w:rsid w:val="00D34A18"/>
    <w:rsid w:val="00D7323C"/>
    <w:rsid w:val="00DF47D7"/>
    <w:rsid w:val="00EC3506"/>
    <w:rsid w:val="00F24660"/>
    <w:rsid w:val="00F35073"/>
    <w:rsid w:val="00F679B0"/>
    <w:rsid w:val="00F7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6CD1-658A-9948-933F-1A810B44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6795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2020-03-17T16:08:00Z</dcterms:created>
  <dcterms:modified xsi:type="dcterms:W3CDTF">2020-03-24T17:37:00Z</dcterms:modified>
</cp:coreProperties>
</file>