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1621" w14:textId="6C9A32AF" w:rsidR="00B636AC" w:rsidRPr="00330E91" w:rsidRDefault="00C324A2">
      <w:pPr>
        <w:rPr>
          <w:rFonts w:ascii="Arial" w:hAnsi="Arial" w:cs="Arial"/>
          <w:b/>
          <w:sz w:val="24"/>
          <w:szCs w:val="24"/>
        </w:rPr>
      </w:pPr>
      <w:r w:rsidRPr="00330E91">
        <w:rPr>
          <w:rFonts w:ascii="Arial" w:hAnsi="Arial" w:cs="Arial"/>
          <w:b/>
          <w:sz w:val="24"/>
          <w:szCs w:val="24"/>
        </w:rPr>
        <w:t>BUILDING PERMITS</w:t>
      </w:r>
    </w:p>
    <w:p w14:paraId="72974F2B" w14:textId="77777777" w:rsidR="0046625B" w:rsidRPr="00330E91" w:rsidRDefault="0046625B">
      <w:pPr>
        <w:rPr>
          <w:rFonts w:ascii="Arial" w:hAnsi="Arial" w:cs="Arial"/>
          <w:b/>
          <w:sz w:val="24"/>
          <w:szCs w:val="24"/>
        </w:rPr>
      </w:pPr>
    </w:p>
    <w:p w14:paraId="6C6FD6CA" w14:textId="77777777" w:rsidR="00C324A2" w:rsidRPr="00330E91" w:rsidRDefault="00C324A2">
      <w:pPr>
        <w:rPr>
          <w:rFonts w:ascii="Arial" w:hAnsi="Arial" w:cs="Arial"/>
          <w:b/>
          <w:sz w:val="24"/>
          <w:szCs w:val="24"/>
        </w:rPr>
      </w:pPr>
      <w:r w:rsidRPr="00330E91">
        <w:rPr>
          <w:rFonts w:ascii="Arial" w:hAnsi="Arial" w:cs="Arial"/>
          <w:b/>
          <w:sz w:val="24"/>
          <w:szCs w:val="24"/>
        </w:rPr>
        <w:t>Commercial</w:t>
      </w:r>
    </w:p>
    <w:p w14:paraId="496F2968" w14:textId="31C51E88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1075 Post Road Realty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 for 1075 Post Road Realty LLC. Renovate tenant space for new fish market at 5 Riverside Lane, Old Greenwich. Estimated cost: $50,000. March 2019.</w:t>
      </w:r>
    </w:p>
    <w:p w14:paraId="72310F42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945465" w14:textId="5F235E98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Duffy Craftsmen Inc., </w:t>
      </w:r>
      <w:r w:rsidRPr="00330E91">
        <w:rPr>
          <w:rFonts w:ascii="Arial" w:eastAsia="Times New Roman" w:hAnsi="Arial" w:cs="Arial"/>
          <w:sz w:val="24"/>
          <w:szCs w:val="24"/>
        </w:rPr>
        <w:t>Greenwich, contractor for Garet Hill and Jan Vilim. Build pool house, dressing room, sitting area, bar area at 55 Bush Ave., Greenwich. Estimated cost: $54,600. March 2019.</w:t>
      </w:r>
    </w:p>
    <w:p w14:paraId="6AF0E4BA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7689D1" w14:textId="3683A8E9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Empire Telecom, </w:t>
      </w:r>
      <w:r w:rsidRPr="00330E91">
        <w:rPr>
          <w:rFonts w:ascii="Arial" w:eastAsia="Times New Roman" w:hAnsi="Arial" w:cs="Arial"/>
          <w:sz w:val="24"/>
          <w:szCs w:val="24"/>
        </w:rPr>
        <w:t>Billerica, Massachusetts, contractor for West Putnam Owner LLC. Swapping antennas and remote radio heads at 411 W. Putnam Ave., Greenwich. Estimated cost: $25,000. March 2019.</w:t>
      </w:r>
    </w:p>
    <w:p w14:paraId="73F3B780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92230B" w14:textId="3FBF8E20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Environmental Construction LLC, </w:t>
      </w:r>
      <w:r w:rsidRPr="00330E91">
        <w:rPr>
          <w:rFonts w:ascii="Arial" w:eastAsia="Times New Roman" w:hAnsi="Arial" w:cs="Arial"/>
          <w:sz w:val="24"/>
          <w:szCs w:val="24"/>
        </w:rPr>
        <w:t>West Haven, contractor for Lockwood R</w:t>
      </w:r>
      <w:r w:rsidR="005000E0" w:rsidRPr="00330E91">
        <w:rPr>
          <w:rFonts w:ascii="Arial" w:eastAsia="Times New Roman" w:hAnsi="Arial" w:cs="Arial"/>
          <w:sz w:val="24"/>
          <w:szCs w:val="24"/>
        </w:rPr>
        <w:t>oa</w:t>
      </w:r>
      <w:r w:rsidRPr="00330E91">
        <w:rPr>
          <w:rFonts w:ascii="Arial" w:eastAsia="Times New Roman" w:hAnsi="Arial" w:cs="Arial"/>
          <w:sz w:val="24"/>
          <w:szCs w:val="24"/>
        </w:rPr>
        <w:t xml:space="preserve">d LLC. </w:t>
      </w:r>
      <w:r w:rsidR="00A82E70" w:rsidRPr="00330E91">
        <w:rPr>
          <w:rFonts w:ascii="Arial" w:eastAsia="Times New Roman" w:hAnsi="Arial" w:cs="Arial"/>
          <w:sz w:val="24"/>
          <w:szCs w:val="24"/>
        </w:rPr>
        <w:t>Perform a d</w:t>
      </w:r>
      <w:r w:rsidRPr="00330E91">
        <w:rPr>
          <w:rFonts w:ascii="Arial" w:eastAsia="Times New Roman" w:hAnsi="Arial" w:cs="Arial"/>
          <w:sz w:val="24"/>
          <w:szCs w:val="24"/>
        </w:rPr>
        <w:t>emo</w:t>
      </w:r>
      <w:r w:rsidR="00F15C69" w:rsidRPr="00330E91">
        <w:rPr>
          <w:rFonts w:ascii="Arial" w:eastAsia="Times New Roman" w:hAnsi="Arial" w:cs="Arial"/>
          <w:sz w:val="24"/>
          <w:szCs w:val="24"/>
        </w:rPr>
        <w:t>lition</w:t>
      </w:r>
      <w:r w:rsidRPr="00330E91">
        <w:rPr>
          <w:rFonts w:ascii="Arial" w:eastAsia="Times New Roman" w:hAnsi="Arial" w:cs="Arial"/>
          <w:sz w:val="24"/>
          <w:szCs w:val="24"/>
        </w:rPr>
        <w:t xml:space="preserve"> at 151 Lockwood Road, Greenwich. Estimated cost: $11,000. March 2019.</w:t>
      </w:r>
    </w:p>
    <w:p w14:paraId="3DB7D4FF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572A3F" w14:textId="35C7AAF3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First Choice Windows Remodel, </w:t>
      </w:r>
      <w:r w:rsidRPr="00330E91">
        <w:rPr>
          <w:rFonts w:ascii="Arial" w:eastAsia="Times New Roman" w:hAnsi="Arial" w:cs="Arial"/>
          <w:sz w:val="24"/>
          <w:szCs w:val="24"/>
        </w:rPr>
        <w:t>Greenwich, contractor for Christina V.</w:t>
      </w:r>
      <w:r w:rsidR="00F15C69" w:rsidRPr="00330E91">
        <w:rPr>
          <w:rFonts w:ascii="Arial" w:eastAsia="Times New Roman" w:hAnsi="Arial" w:cs="Arial"/>
          <w:sz w:val="24"/>
          <w:szCs w:val="24"/>
        </w:rPr>
        <w:t xml:space="preserve"> Webber.</w:t>
      </w:r>
      <w:r w:rsidRPr="00330E91">
        <w:rPr>
          <w:rFonts w:ascii="Arial" w:eastAsia="Times New Roman" w:hAnsi="Arial" w:cs="Arial"/>
          <w:sz w:val="24"/>
          <w:szCs w:val="24"/>
        </w:rPr>
        <w:t xml:space="preserve"> Roof and siding</w:t>
      </w:r>
      <w:r w:rsidR="00A82E70" w:rsidRPr="00330E91">
        <w:rPr>
          <w:rFonts w:ascii="Arial" w:eastAsia="Times New Roman" w:hAnsi="Arial" w:cs="Arial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sz w:val="24"/>
          <w:szCs w:val="24"/>
        </w:rPr>
        <w:t xml:space="preserve"> extend front of house at 12 Dogwood Lane, Greenwich. Estimated cost: $135,000. March 2019.</w:t>
      </w:r>
    </w:p>
    <w:p w14:paraId="6BC56864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C9724" w14:textId="47F60CEF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Gemstar Construction Co</w:t>
      </w:r>
      <w:r w:rsidR="00F15C69" w:rsidRPr="00330E9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Staten Island, New York, contractor for Sutton Land LLC. Renovate interior for a tenant at 21 Glenville St., Greenwich. Estimated cost: $129,771. March 2019.</w:t>
      </w:r>
    </w:p>
    <w:p w14:paraId="0FC243D9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3F1B44" w14:textId="5F419B04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Greenwich Academy, </w:t>
      </w:r>
      <w:r w:rsidRPr="00330E91">
        <w:rPr>
          <w:rFonts w:ascii="Arial" w:eastAsia="Times New Roman" w:hAnsi="Arial" w:cs="Arial"/>
          <w:sz w:val="24"/>
          <w:szCs w:val="24"/>
        </w:rPr>
        <w:t>Greenwich, contractor for Greenwich Academy. Provide for private event</w:t>
      </w:r>
      <w:r w:rsidR="00416977" w:rsidRPr="00330E91">
        <w:rPr>
          <w:rFonts w:ascii="Arial" w:eastAsia="Times New Roman" w:hAnsi="Arial" w:cs="Arial"/>
          <w:sz w:val="24"/>
          <w:szCs w:val="24"/>
        </w:rPr>
        <w:t xml:space="preserve"> –</w:t>
      </w:r>
      <w:r w:rsidRPr="00330E91">
        <w:rPr>
          <w:rFonts w:ascii="Arial" w:eastAsia="Times New Roman" w:hAnsi="Arial" w:cs="Arial"/>
          <w:sz w:val="24"/>
          <w:szCs w:val="24"/>
        </w:rPr>
        <w:t xml:space="preserve"> lights, outlets</w:t>
      </w:r>
      <w:r w:rsidR="00F15C69" w:rsidRPr="00330E91">
        <w:rPr>
          <w:rFonts w:ascii="Arial" w:eastAsia="Times New Roman" w:hAnsi="Arial" w:cs="Arial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sz w:val="24"/>
          <w:szCs w:val="24"/>
        </w:rPr>
        <w:t xml:space="preserve"> propane</w:t>
      </w:r>
      <w:r w:rsidR="00F15C69" w:rsidRPr="00330E91">
        <w:rPr>
          <w:rFonts w:ascii="Arial" w:eastAsia="Times New Roman" w:hAnsi="Arial" w:cs="Arial"/>
          <w:sz w:val="24"/>
          <w:szCs w:val="24"/>
        </w:rPr>
        <w:t xml:space="preserve"> gas</w:t>
      </w:r>
      <w:r w:rsidRPr="00330E91">
        <w:rPr>
          <w:rFonts w:ascii="Arial" w:eastAsia="Times New Roman" w:hAnsi="Arial" w:cs="Arial"/>
          <w:sz w:val="24"/>
          <w:szCs w:val="24"/>
        </w:rPr>
        <w:t xml:space="preserve"> at 200 N. Maple Ave., Greenwich. Estimated cost: $10,000. March 2019.</w:t>
      </w:r>
    </w:p>
    <w:p w14:paraId="7A912753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05DBB8" w14:textId="3A60A231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Greenwich Hospital, </w:t>
      </w:r>
      <w:r w:rsidRPr="00330E91">
        <w:rPr>
          <w:rFonts w:ascii="Arial" w:eastAsia="Times New Roman" w:hAnsi="Arial" w:cs="Arial"/>
          <w:sz w:val="24"/>
          <w:szCs w:val="24"/>
        </w:rPr>
        <w:t>Greenwich, contractor for Greenwich Hospital</w:t>
      </w:r>
      <w:r w:rsidR="00F15C69" w:rsidRPr="00330E91">
        <w:rPr>
          <w:rFonts w:ascii="Arial" w:eastAsia="Times New Roman" w:hAnsi="Arial" w:cs="Arial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sz w:val="24"/>
          <w:szCs w:val="24"/>
        </w:rPr>
        <w:t xml:space="preserve">5 Perry </w:t>
      </w:r>
      <w:r w:rsidR="004F1ABB" w:rsidRPr="00330E91">
        <w:rPr>
          <w:rFonts w:ascii="Arial" w:eastAsia="Times New Roman" w:hAnsi="Arial" w:cs="Arial"/>
          <w:sz w:val="24"/>
          <w:szCs w:val="24"/>
        </w:rPr>
        <w:t>R</w:t>
      </w:r>
      <w:r w:rsidRPr="00330E91">
        <w:rPr>
          <w:rFonts w:ascii="Arial" w:eastAsia="Times New Roman" w:hAnsi="Arial" w:cs="Arial"/>
          <w:sz w:val="24"/>
          <w:szCs w:val="24"/>
        </w:rPr>
        <w:t>idge Road, Greenwich. Estimated cost: $679,000. March 2019.</w:t>
      </w:r>
    </w:p>
    <w:p w14:paraId="34EC4F93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AD76C" w14:textId="4D26C71B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Krauseneck, Heather </w:t>
      </w:r>
      <w:r w:rsidRPr="00330E91">
        <w:rPr>
          <w:rFonts w:ascii="Arial" w:eastAsia="Times New Roman" w:hAnsi="Arial" w:cs="Arial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Adam</w:t>
      </w:r>
      <w:r w:rsidR="00F15C69"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Heather and Adam Krauseneck. Alter space for </w:t>
      </w:r>
      <w:r w:rsidR="0041697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new tenant at 3 Windover Lane, Cos Cob. Estimated cost: $22,580. March 2019.</w:t>
      </w:r>
    </w:p>
    <w:p w14:paraId="159827A5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6F8D7" w14:textId="10484269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Precise Construction Contracting,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Bronx, New York, contractor for Silver Gwen LLC. 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Build a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detached garage at 153 E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Elm St., Greenwich. </w:t>
      </w:r>
      <w:r w:rsidRPr="00330E91">
        <w:rPr>
          <w:rFonts w:ascii="Arial" w:eastAsia="Times New Roman" w:hAnsi="Arial" w:cs="Arial"/>
          <w:color w:val="FF0000"/>
          <w:sz w:val="24"/>
          <w:szCs w:val="24"/>
        </w:rPr>
        <w:t>Estimated cost: $10,000. March 2019.</w:t>
      </w:r>
    </w:p>
    <w:p w14:paraId="66B802F7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A3BE0" w14:textId="40BB1CDA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330E91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706D70" w:rsidRPr="00330E91">
        <w:rPr>
          <w:rFonts w:ascii="Arial" w:eastAsia="Times New Roman" w:hAnsi="Arial" w:cs="Arial"/>
          <w:sz w:val="24"/>
          <w:szCs w:val="24"/>
        </w:rPr>
        <w:t>t</w:t>
      </w:r>
      <w:r w:rsidRPr="00330E91">
        <w:rPr>
          <w:rFonts w:ascii="Arial" w:eastAsia="Times New Roman" w:hAnsi="Arial" w:cs="Arial"/>
          <w:sz w:val="24"/>
          <w:szCs w:val="24"/>
        </w:rPr>
        <w:t>own of Greenwich. Remove oil tank at 350 E</w:t>
      </w:r>
      <w:r w:rsidR="00706D70" w:rsidRPr="00330E91">
        <w:rPr>
          <w:rFonts w:ascii="Arial" w:eastAsia="Times New Roman" w:hAnsi="Arial" w:cs="Arial"/>
          <w:sz w:val="24"/>
          <w:szCs w:val="24"/>
        </w:rPr>
        <w:t>.</w:t>
      </w:r>
      <w:r w:rsidRPr="00330E91">
        <w:rPr>
          <w:rFonts w:ascii="Arial" w:eastAsia="Times New Roman" w:hAnsi="Arial" w:cs="Arial"/>
          <w:sz w:val="24"/>
          <w:szCs w:val="24"/>
        </w:rPr>
        <w:t xml:space="preserve"> Putnam Ave., Cos Cob. Estimated cost: $45,000. March 2019.</w:t>
      </w:r>
    </w:p>
    <w:p w14:paraId="18E772F3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9802FB" w14:textId="6B400D0D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330E91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706D70" w:rsidRPr="00330E91">
        <w:rPr>
          <w:rFonts w:ascii="Arial" w:eastAsia="Times New Roman" w:hAnsi="Arial" w:cs="Arial"/>
          <w:sz w:val="24"/>
          <w:szCs w:val="24"/>
        </w:rPr>
        <w:t>t</w:t>
      </w:r>
      <w:r w:rsidRPr="00330E91">
        <w:rPr>
          <w:rFonts w:ascii="Arial" w:eastAsia="Times New Roman" w:hAnsi="Arial" w:cs="Arial"/>
          <w:sz w:val="24"/>
          <w:szCs w:val="24"/>
        </w:rPr>
        <w:t>own of Greenwich. Select and replace roof at 10 Hillside Road, Cos Cob. Estimated cost: $65,000. March 2019.</w:t>
      </w:r>
    </w:p>
    <w:p w14:paraId="4117E9F3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B6FB5F" w14:textId="134196F3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Webster Avenue LLC, </w:t>
      </w:r>
      <w:r w:rsidRPr="00330E91">
        <w:rPr>
          <w:rFonts w:ascii="Arial" w:eastAsia="Times New Roman" w:hAnsi="Arial" w:cs="Arial"/>
          <w:sz w:val="24"/>
          <w:szCs w:val="24"/>
        </w:rPr>
        <w:t>Riverside, contractor for 53 Edgewater Drive LLC. Build new single-family dwelling on foundation at 53 Edgewater Drive, Riverside. Estimated cost: $700,000. March 2019.</w:t>
      </w:r>
    </w:p>
    <w:p w14:paraId="6597EF8C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66173" w14:textId="5648990E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Weglarz Carpentry Inc</w:t>
      </w:r>
      <w:r w:rsidR="00706D70" w:rsidRPr="00330E9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sz w:val="24"/>
          <w:szCs w:val="24"/>
        </w:rPr>
        <w:t>Norwalk, contractor for Kuldeep Bhargava. Eliminate window and install gas fireplace at 23 Skylark Road, Greenwich. Estimated cost: $8,500. March 2019.</w:t>
      </w:r>
    </w:p>
    <w:p w14:paraId="3DEF00F5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654EDE" w14:textId="7FD1088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Wescorp Builders, </w:t>
      </w:r>
      <w:r w:rsidRPr="00330E91">
        <w:rPr>
          <w:rFonts w:ascii="Arial" w:eastAsia="Times New Roman" w:hAnsi="Arial" w:cs="Arial"/>
          <w:sz w:val="24"/>
          <w:szCs w:val="24"/>
        </w:rPr>
        <w:t xml:space="preserve">Greenwich, contractor for 500 WPA LLC. Revision to </w:t>
      </w:r>
      <w:r w:rsidR="00A82E70" w:rsidRPr="00330E91">
        <w:rPr>
          <w:rFonts w:ascii="Arial" w:eastAsia="Times New Roman" w:hAnsi="Arial" w:cs="Arial"/>
          <w:sz w:val="24"/>
          <w:szCs w:val="24"/>
        </w:rPr>
        <w:t>third</w:t>
      </w:r>
      <w:r w:rsidR="00706D70" w:rsidRPr="00330E91">
        <w:rPr>
          <w:rFonts w:ascii="Arial" w:eastAsia="Times New Roman" w:hAnsi="Arial" w:cs="Arial"/>
          <w:sz w:val="24"/>
          <w:szCs w:val="24"/>
        </w:rPr>
        <w:t>-</w:t>
      </w:r>
      <w:r w:rsidRPr="00330E91">
        <w:rPr>
          <w:rFonts w:ascii="Arial" w:eastAsia="Times New Roman" w:hAnsi="Arial" w:cs="Arial"/>
          <w:sz w:val="24"/>
          <w:szCs w:val="24"/>
        </w:rPr>
        <w:t>floor tenant space at 500 W</w:t>
      </w:r>
      <w:r w:rsidR="00706D70" w:rsidRPr="00330E91">
        <w:rPr>
          <w:rFonts w:ascii="Arial" w:eastAsia="Times New Roman" w:hAnsi="Arial" w:cs="Arial"/>
          <w:sz w:val="24"/>
          <w:szCs w:val="24"/>
        </w:rPr>
        <w:t>.</w:t>
      </w:r>
      <w:r w:rsidRPr="00330E91">
        <w:rPr>
          <w:rFonts w:ascii="Arial" w:eastAsia="Times New Roman" w:hAnsi="Arial" w:cs="Arial"/>
          <w:sz w:val="24"/>
          <w:szCs w:val="24"/>
        </w:rPr>
        <w:t xml:space="preserve"> Putnam Ave., Greenwich. Estimated cost: $360,000. March 2019.</w:t>
      </w:r>
    </w:p>
    <w:p w14:paraId="69BA1136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8F8F8A" w14:textId="223324E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Wescorp Builders, </w:t>
      </w:r>
      <w:r w:rsidRPr="00330E91">
        <w:rPr>
          <w:rFonts w:ascii="Arial" w:eastAsia="Times New Roman" w:hAnsi="Arial" w:cs="Arial"/>
          <w:sz w:val="24"/>
          <w:szCs w:val="24"/>
        </w:rPr>
        <w:t>Greenwich, contractor for Greenwich Park LLC. Alter space for new tenant at 2 Greenwich Office Park, Greenwich. Estimated cost: $60,000. March 2019.</w:t>
      </w:r>
    </w:p>
    <w:p w14:paraId="1F1B750E" w14:textId="77777777" w:rsidR="0046625B" w:rsidRPr="00330E91" w:rsidRDefault="0046625B" w:rsidP="004662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8FE551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D177D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60A69" w14:textId="2E6A4ACB" w:rsidR="00D74FF4" w:rsidRPr="00330E91" w:rsidRDefault="00C324A2" w:rsidP="00C324A2">
      <w:pPr>
        <w:rPr>
          <w:rFonts w:ascii="Arial" w:hAnsi="Arial" w:cs="Arial"/>
          <w:b/>
          <w:sz w:val="24"/>
          <w:szCs w:val="24"/>
        </w:rPr>
      </w:pPr>
      <w:r w:rsidRPr="00330E91">
        <w:rPr>
          <w:rFonts w:ascii="Arial" w:hAnsi="Arial" w:cs="Arial"/>
          <w:b/>
          <w:sz w:val="24"/>
          <w:szCs w:val="24"/>
        </w:rPr>
        <w:t>Residential</w:t>
      </w:r>
    </w:p>
    <w:p w14:paraId="1A7A0546" w14:textId="6FCE5A8D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AAA Buongiorno Carting,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WIN Properties Inc.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emo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lish a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wood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frame dwelling at 68 Binney Lane, Old Greenwich. Estimated cost: $58,000. March 2019.</w:t>
      </w:r>
    </w:p>
    <w:p w14:paraId="029D604B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90B32" w14:textId="4B4237FD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America's Choice Services,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Nicole and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Rahimullah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Anderson. Add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new bathroom in attic at 32 Park Ave., Old Greenwich. Estimated cost: $5,000. March 2019.</w:t>
      </w:r>
    </w:p>
    <w:p w14:paraId="5EC5910D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9F62EA" w14:textId="75C171CA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Amy Zeppelin,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Cos Cob, contractor for Flower Property LLC. Renovate bathroom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new tile, toilet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shower fixtures at 42 Indian Head Road, Riverside. Estimated cost: $10,000. March 2019.</w:t>
      </w:r>
    </w:p>
    <w:p w14:paraId="18661EEC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29E79" w14:textId="6A3D18E9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Bozkurt, Ahmet </w:t>
      </w:r>
      <w:r w:rsidRPr="00330E91">
        <w:rPr>
          <w:rFonts w:ascii="Arial" w:eastAsia="Times New Roman" w:hAnsi="Arial" w:cs="Arial"/>
          <w:bCs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Sevgi Cel,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Riverside, contractor for Ahmet Bozkurt. Relocate kitchen and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preform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interior renovations at 11 Griffith Road, Riverside. Estimated cost: $130,000. March 2019.</w:t>
      </w:r>
    </w:p>
    <w:p w14:paraId="104A176B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65E5A" w14:textId="484EE074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Brian Capone Land Services LLC,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Pierre L. Ozendo. 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nstall door at 30 Butternut Hollow Road, Greenwich. Estimated cost: $10,000. March 2019.</w:t>
      </w:r>
    </w:p>
    <w:p w14:paraId="5CF2F603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E66BC" w14:textId="6FD4C8D3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Burgess, Jasmine Chris,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Jasmine Chris Burgess. Repair flood damage at 37 Prospect St., Greenwich. Estimated cost: $120,000. March 2019.</w:t>
      </w:r>
    </w:p>
    <w:p w14:paraId="51292A88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7EB13" w14:textId="6C46DE0C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Connecticut Basement Systems,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Seymour, contractor for Danny Shin. Finish partial basement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recreat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ion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room, office, storage and full bathroom at 15 Fairview Terrace, Greenwich. Estimated cost: $42,035. March 2019.</w:t>
      </w:r>
    </w:p>
    <w:p w14:paraId="58FC6306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21B41" w14:textId="656FB31F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Darek Franek Construction,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Steven Grossman. Replace existing roof at 599 Indian Field Road, Greenwich. Estimated cost: $110,000. March 2019.</w:t>
      </w:r>
    </w:p>
    <w:p w14:paraId="09379338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C876D" w14:textId="6CBB0231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DiGiorgi Roofing &amp; Siding</w:t>
      </w:r>
      <w:r w:rsidR="00706D70"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Beacon Falls, contractor for Santo Gencarelli. Strip old and replace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new roof at 28 Valley Road, Cos Cob. Estimated cost: $5,500. March 2019.</w:t>
      </w:r>
    </w:p>
    <w:p w14:paraId="01F66C28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408EA" w14:textId="659FFD97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Elite Caliber Home Improvement,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South Salem, New York, contractor for Pathways Inc. Replace kitchen cabinets, countertops and plumbing at 175 Milbank Ave., Greenwich. Estimated cost: $20,000. March 2019.</w:t>
      </w:r>
    </w:p>
    <w:p w14:paraId="45D07980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56A1D7" w14:textId="5D4FF4DB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Garsson, Teresa,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Teresa Garsson. Remove, re-design and replace kitchen at 47 Lafayette Place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Unit 3F, Greenwich. Estimated cost: $30,000. March 2019.</w:t>
      </w:r>
    </w:p>
    <w:p w14:paraId="3958141D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BB515" w14:textId="20532AEE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Greenwich Tent Company,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Mario J.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Gabelli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 Pitaro Reg. Provide tents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lights for private party at 40 Field Point Circle, Greenwich. Estimated cost: $33,568. March 2019.</w:t>
      </w:r>
    </w:p>
    <w:p w14:paraId="742B4FA4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AEC9C2" w14:textId="1F5A8391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Greenwich Tent Company,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Bridgeport, contractor for Belinda Babcock. Provide tents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lights for private party at 17 Meadowcroft Lane, Greenwich. Estimated cost: $14,625. March 2019.</w:t>
      </w:r>
    </w:p>
    <w:p w14:paraId="2CE024EF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EFD3B" w14:textId="6E762239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Holloway, Cynthia M.,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Cos Cob, contractor for Cynthia M. Holloway. Re-roof dwelling at 26 Indian Mill Road, Cos Cob. Estimated cost: $9,750. March 2019.</w:t>
      </w:r>
    </w:p>
    <w:p w14:paraId="4336A441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C58D89" w14:textId="7AD863AF" w:rsidR="00F5117B" w:rsidRPr="00330E91" w:rsidRDefault="00706D70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F5117B"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Home Depot USA, </w:t>
      </w:r>
      <w:r w:rsidR="00F5117B" w:rsidRPr="00330E91">
        <w:rPr>
          <w:rFonts w:ascii="Arial" w:eastAsia="Times New Roman" w:hAnsi="Arial" w:cs="Arial"/>
          <w:color w:val="000000"/>
          <w:sz w:val="24"/>
          <w:szCs w:val="24"/>
        </w:rPr>
        <w:t>Atlanta, Georgia, contractor for Bret and Susan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Rattray</w:t>
      </w:r>
      <w:r w:rsidR="00F5117B" w:rsidRPr="00330E91">
        <w:rPr>
          <w:rFonts w:ascii="Arial" w:eastAsia="Times New Roman" w:hAnsi="Arial" w:cs="Arial"/>
          <w:color w:val="000000"/>
          <w:sz w:val="24"/>
          <w:szCs w:val="24"/>
        </w:rPr>
        <w:t>. Install vinyl and replace windows at 30 Strickland Road, Cos Cob. Estimated cost: $3,489. March 2019.</w:t>
      </w:r>
    </w:p>
    <w:p w14:paraId="46E5A53C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39716" w14:textId="0063E155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Hopper, John A. </w:t>
      </w:r>
      <w:r w:rsidRPr="00330E91">
        <w:rPr>
          <w:rFonts w:ascii="Arial" w:eastAsia="Times New Roman" w:hAnsi="Arial" w:cs="Arial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Lizabeth R</w:t>
      </w:r>
      <w:r w:rsidR="00706D70" w:rsidRPr="00330E9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W</w:t>
      </w:r>
      <w:r w:rsidR="00706D70" w:rsidRPr="00330E91">
        <w:rPr>
          <w:rFonts w:ascii="Arial" w:eastAsia="Times New Roman" w:hAnsi="Arial" w:cs="Arial"/>
          <w:b/>
          <w:bCs/>
          <w:sz w:val="24"/>
          <w:szCs w:val="24"/>
        </w:rPr>
        <w:t>. Hopper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John A. Hopper and Lizabeth R W.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Hopper.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Add structural beams at 12 Salem St., Cos Cob. Estimated cost: $5,000. March 2019.</w:t>
      </w:r>
    </w:p>
    <w:p w14:paraId="7E719A27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80A6C" w14:textId="2370C0D0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Hurlo, Tom,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Inna Gitelman. Renovate kitchen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new cabinets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appliances and plumbing at 45 Harding Road, Old Greenwich. Estimated cost: $30,000. March 2019.</w:t>
      </w:r>
    </w:p>
    <w:p w14:paraId="48E1B084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94AC80" w14:textId="153DA08E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Kosyakova, Irina,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Irina Kosyakova. Add interior wall and door at 12 Glenville St., Greenwich. Estimated cost: $1,000. March 2019.</w:t>
      </w:r>
    </w:p>
    <w:p w14:paraId="784530F0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A671D" w14:textId="62FB4926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New England Modulars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Brian J.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Rivers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 Joanne P.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Rivers.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Repair flood damage at 191 Palmer Hill Road, Riverside. Estimated cost: $6,000. March 2019.</w:t>
      </w:r>
    </w:p>
    <w:p w14:paraId="125264AA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42C1B6" w14:textId="443111E7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New Horizon Builders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Canaan,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Nick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Steinbach. Increase the size of exercise room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relocate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aundry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room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at 14 Sherwood Farm Lane, Greenwich. Estimated cost: $30,000. March 2019.</w:t>
      </w:r>
    </w:p>
    <w:p w14:paraId="74A55249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0E5ED3" w14:textId="5108244F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Nicoletti Home Improvement LLC.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Danbury, contractor for Kyle Neumann. Re-roof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5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Dartmouth Road, Greenwich. Estimated cost: $16,000. March 2019.</w:t>
      </w:r>
    </w:p>
    <w:p w14:paraId="50CF6898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589A39" w14:textId="196AEFDC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Northeast Tent Productions,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Alice P.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Melly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Trust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al. Provide tents</w:t>
      </w:r>
      <w:r w:rsidR="00706D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lights for private party at 25 Meadowcroft Lane, Greenwich. Estimated cost: $14,460. March 2019.</w:t>
      </w:r>
    </w:p>
    <w:p w14:paraId="6A98A0DA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2140D1" w14:textId="7C5FC7B9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Pinecrest Builders Inc.,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Riverside, contractor for Bettina B. Snyder. Change master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bathtub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to shower at 646 Round Hill Road, Greenwich. Estimated cost: $8,000. March 2019.</w:t>
      </w:r>
    </w:p>
    <w:p w14:paraId="017E0011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0700A" w14:textId="59D54964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Pratley, Peter,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Alexander C. Jacobson. Repair rotted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woodshed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at 176 Weaver St. Greenwich. Estimated cost: $15,000. March 2019.</w:t>
      </w:r>
    </w:p>
    <w:p w14:paraId="666D6A87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6E880" w14:textId="05D07DC2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Rinaldi, Rose A.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Rose A. Rinaldi. Provide tents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lights for private party at 9 Sherwood Farm Lane, Greenwich. Estimated cost: $2.000. March 2019.</w:t>
      </w:r>
    </w:p>
    <w:p w14:paraId="2A2F7870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27189" w14:textId="243C5362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Sarah Blank Design Studio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Peter and Danielle Manion. Renovat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kitchen and 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children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bath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at 68 River Road, Cos Cob. Estimated cost: $210,000. March 2019.</w:t>
      </w:r>
    </w:p>
    <w:p w14:paraId="09926F79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AA5222" w14:textId="0735FC4D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Shehadi, Albert B.,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Greenwich, contractor for Albert B. Shehadi. Renovate bedroom, bath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 adjoining room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demo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exterior walls at 27 Byram Shore Road, Greenwich. Estimated cost: $20,000. March 2019.</w:t>
      </w:r>
    </w:p>
    <w:p w14:paraId="7CA99BA9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1DD97E" w14:textId="048B7CFE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Sound Beach Partners LLC,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for Yael and Josh Rosen. Build new </w:t>
      </w:r>
      <w:r w:rsidR="00D74FF4" w:rsidRPr="00330E91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dwelling at 20 E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Point Lane, Old Greenwich. Estimated cost: $2,500,000. March 2019.</w:t>
      </w:r>
    </w:p>
    <w:p w14:paraId="66BF1088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D630F" w14:textId="3254B9A7" w:rsidR="00F5117B" w:rsidRPr="00330E91" w:rsidRDefault="00F5117B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Trinity Solar,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Cheshire, contractor for Sunil Rana and Euna Rana-Kim. </w:t>
      </w:r>
      <w:r w:rsidR="00A82E70" w:rsidRPr="00330E91">
        <w:rPr>
          <w:rFonts w:ascii="Arial" w:eastAsia="Times New Roman" w:hAnsi="Arial" w:cs="Arial"/>
          <w:color w:val="000000"/>
          <w:sz w:val="24"/>
          <w:szCs w:val="24"/>
        </w:rPr>
        <w:t>Install r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oof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mount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solar system at 9 Grove St. Cos Cob. Estimated cost: $23,000. March 2019.</w:t>
      </w:r>
    </w:p>
    <w:p w14:paraId="14B7A845" w14:textId="77777777" w:rsidR="00D74FF4" w:rsidRPr="00330E91" w:rsidRDefault="00D74FF4" w:rsidP="00F51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45582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910549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4B00B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E624667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339DEF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E91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463E9C5C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E91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</w:t>
      </w:r>
    </w:p>
    <w:p w14:paraId="2CD4C3FB" w14:textId="33176925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Leblanc-Mandessa, Robin, </w:t>
      </w:r>
      <w:r w:rsidRPr="00330E91">
        <w:rPr>
          <w:rFonts w:ascii="Arial" w:eastAsia="Times New Roman" w:hAnsi="Arial" w:cs="Arial"/>
          <w:sz w:val="24"/>
          <w:szCs w:val="24"/>
        </w:rPr>
        <w:t xml:space="preserve">Bridgeport. Filed by Farid Chowdhury, Bridgeport.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Tina Sypek Damato, New Haven. The plaintiff suffered a collision caused by the defendant and sustained severe and painful personal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FBT-CV-19-6082810-S. Filed Jan. 29.</w:t>
      </w:r>
    </w:p>
    <w:p w14:paraId="796F39B7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610E6" w14:textId="049A6B6A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Norwalk Transit Authority, </w:t>
      </w:r>
      <w:r w:rsidRPr="00330E91">
        <w:rPr>
          <w:rFonts w:ascii="Arial" w:eastAsia="Times New Roman" w:hAnsi="Arial" w:cs="Arial"/>
          <w:sz w:val="24"/>
          <w:szCs w:val="24"/>
        </w:rPr>
        <w:t xml:space="preserve">Norwalk. Filed by Nathalie Joseph, Norwalk.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Moore O'Brien &amp; Foti, Middlebury. The plaintiff entered the bus, owned by the defendant, when sudden accelerat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ion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caus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the plaintiff to fall and be thrown to the aisle floor suffer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FBT-CV-19-6084300-S. Filed March 18.</w:t>
      </w:r>
    </w:p>
    <w:p w14:paraId="72C3254A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7A6AA3" w14:textId="47723CFC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Rodriguez, Heriberto</w:t>
      </w:r>
      <w:r w:rsidR="00B57380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 xml:space="preserve">Bridgeport. Filed by Michael Reid, Stratford.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The plaintiff was exiting from a vehicle when he 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was attacked and bitten by the defendant's dog. As a result of the attack, the plaintiff sustained severe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FBT-CV-19-6083922-S. Filed March 7.</w:t>
      </w:r>
    </w:p>
    <w:p w14:paraId="4A59D8A3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D8D4DB" w14:textId="546BD25E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Schwartz, Barry, </w:t>
      </w:r>
      <w:r w:rsidRPr="00330E91">
        <w:rPr>
          <w:rFonts w:ascii="Arial" w:eastAsia="Times New Roman" w:hAnsi="Arial" w:cs="Arial"/>
          <w:sz w:val="24"/>
          <w:szCs w:val="24"/>
        </w:rPr>
        <w:t xml:space="preserve">Ridgefield. Filed by </w:t>
      </w:r>
      <w:r w:rsidR="00B57380" w:rsidRPr="00330E91">
        <w:rPr>
          <w:rFonts w:ascii="Arial" w:eastAsia="Times New Roman" w:hAnsi="Arial" w:cs="Arial"/>
          <w:sz w:val="24"/>
          <w:szCs w:val="24"/>
        </w:rPr>
        <w:t xml:space="preserve">the </w:t>
      </w:r>
      <w:r w:rsidRPr="00330E91">
        <w:rPr>
          <w:rFonts w:ascii="Arial" w:eastAsia="Times New Roman" w:hAnsi="Arial" w:cs="Arial"/>
          <w:sz w:val="24"/>
          <w:szCs w:val="24"/>
        </w:rPr>
        <w:t xml:space="preserve">Law Offices of William J. Neary, Trumbull.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mico August &amp; Butler P., Bridgeport. The plaintiff rendered services to the defendant to represent him in a family law matter. The defendant has failed to pay for these services.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and is less than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FBT-CV-19-6084686-S. Filed April 1.</w:t>
      </w:r>
    </w:p>
    <w:p w14:paraId="606AC81F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C431F" w14:textId="6C56AE5B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Szeps, Adam</w:t>
      </w:r>
      <w:r w:rsidR="00B57380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>Bridgeport. Filed by Carmelo Mendez</w:t>
      </w:r>
      <w:r w:rsidR="00B57380" w:rsidRPr="00330E91">
        <w:rPr>
          <w:rFonts w:ascii="Arial" w:eastAsia="Times New Roman" w:hAnsi="Arial" w:cs="Arial"/>
          <w:sz w:val="24"/>
          <w:szCs w:val="24"/>
        </w:rPr>
        <w:t>,</w:t>
      </w:r>
      <w:r w:rsidRPr="00330E91">
        <w:rPr>
          <w:rFonts w:ascii="Arial" w:eastAsia="Times New Roman" w:hAnsi="Arial" w:cs="Arial"/>
          <w:sz w:val="24"/>
          <w:szCs w:val="24"/>
        </w:rPr>
        <w:t xml:space="preserve"> et al, Bridgeport.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Robert M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Berke, Bridgeport. The plaintiff was struck by the defendants who are police officers. The plaintiff was not resisting arrest when defendants 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punched and kicked 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him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while he was face down on the ground. The beating was so violent that plaintiff lost consciousness and was taken to Bridgeport hospital. As a result of the beating, the plaintiff suffered several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FBT-CV-19-6084629-S. Filed March 29.</w:t>
      </w:r>
    </w:p>
    <w:p w14:paraId="6B015AA6" w14:textId="02617AF2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B654ED" w14:textId="77777777" w:rsidR="00983FE2" w:rsidRPr="00330E91" w:rsidRDefault="00983FE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FF7B5B" w14:textId="77777777" w:rsidR="00991C60" w:rsidRPr="00330E91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2C1F03" w14:textId="77777777" w:rsidR="00991C60" w:rsidRPr="00330E9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E91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330E91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330E91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330E91">
        <w:rPr>
          <w:rFonts w:ascii="Arial" w:eastAsia="Times New Roman" w:hAnsi="Arial" w:cs="Arial"/>
          <w:b/>
          <w:sz w:val="24"/>
          <w:szCs w:val="24"/>
        </w:rPr>
        <w:t>ourt</w:t>
      </w:r>
      <w:r w:rsidRPr="00330E9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60AE7E78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sz w:val="24"/>
          <w:szCs w:val="24"/>
        </w:rPr>
        <w:t xml:space="preserve">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0942D5D7" w14:textId="7F795249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Malice, Elizabeth, </w:t>
      </w:r>
      <w:r w:rsidRPr="00330E91">
        <w:rPr>
          <w:rFonts w:ascii="Arial" w:eastAsia="Times New Roman" w:hAnsi="Arial" w:cs="Arial"/>
          <w:sz w:val="24"/>
          <w:szCs w:val="24"/>
        </w:rPr>
        <w:t xml:space="preserve">Danbury. Filed by Bryan L. Salmone &amp; Associates PC, Melville, New York.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J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acobs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&amp; R</w:t>
      </w:r>
      <w:r w:rsidR="00B57380" w:rsidRPr="00330E91">
        <w:rPr>
          <w:rFonts w:ascii="Arial" w:eastAsia="Times New Roman" w:hAnsi="Arial" w:cs="Arial"/>
          <w:color w:val="000000"/>
          <w:sz w:val="24"/>
          <w:szCs w:val="24"/>
        </w:rPr>
        <w:t>ozich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LLC, New Haven. The plaintiff entered into a written contract with the defendant to provide legal services. Despite the legal services,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the defendant did not pay the plaintiff.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and is less than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DBD-CV-19-6030131-S. Filed Feb. 19.</w:t>
      </w:r>
    </w:p>
    <w:p w14:paraId="641261EF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3FCF2" w14:textId="6565A42D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Shannon, Rose A.</w:t>
      </w:r>
      <w:r w:rsidR="00B57380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 xml:space="preserve">Danbury. Filed by Diego F. Jimenez, Newtown.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Lynch Law Group LLC, Shelton. The plaintiff suffered a collision caused by the defendant and sustained severe and painful personal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DBD-CV-19-6030715-S. Filed April 16.</w:t>
      </w:r>
    </w:p>
    <w:p w14:paraId="3B4B91B4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216C4C" w14:textId="34B0D8C8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1F3777"/>
          <w:sz w:val="24"/>
          <w:szCs w:val="24"/>
        </w:rPr>
        <w:t>St. Jean, Christopher M.</w:t>
      </w:r>
      <w:r w:rsidR="00351CEA" w:rsidRPr="00330E91">
        <w:rPr>
          <w:rFonts w:ascii="Arial" w:eastAsia="Times New Roman" w:hAnsi="Arial" w:cs="Arial"/>
          <w:b/>
          <w:bCs/>
          <w:color w:val="1F3777"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color w:val="1F3777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sz w:val="24"/>
          <w:szCs w:val="24"/>
        </w:rPr>
        <w:t xml:space="preserve">Newtown. Filed by Kris Rusin, Burlington.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The plaintiff suffered a collision caused by the defendant and sustained severe and painful personal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DBD-CV-19-6030509-S. Filed March 26.</w:t>
      </w:r>
    </w:p>
    <w:p w14:paraId="66448B81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8C347" w14:textId="13BF807C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Watson, Cassandra, </w:t>
      </w:r>
      <w:r w:rsidRPr="00330E91">
        <w:rPr>
          <w:rFonts w:ascii="Arial" w:eastAsia="Times New Roman" w:hAnsi="Arial" w:cs="Arial"/>
          <w:sz w:val="24"/>
          <w:szCs w:val="24"/>
        </w:rPr>
        <w:t xml:space="preserve">Danbury. Filed by Christopher Winn, Sandy Hook.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W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illiams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>aw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>irm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, Shelton. The plaintiff suffered a collision 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DBD-CV-19-6030114-S. Filed Feb. 19.</w:t>
      </w:r>
    </w:p>
    <w:p w14:paraId="5B587ED1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5F3DC" w14:textId="74EE4960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Watts, Raquel, </w:t>
      </w:r>
      <w:r w:rsidRPr="00330E91">
        <w:rPr>
          <w:rFonts w:ascii="Arial" w:eastAsia="Times New Roman" w:hAnsi="Arial" w:cs="Arial"/>
          <w:sz w:val="24"/>
          <w:szCs w:val="24"/>
        </w:rPr>
        <w:t xml:space="preserve">Danbury. Filed by Capital One Bank, NA, Richmond, Virginia.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is a banking association. The defendant used a credit account issued by plaintiff and agreed to make payments for goods and services. The defendant failed to make payments.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and less than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DBD-CV-19-6030609-S. Filed April 16.</w:t>
      </w:r>
    </w:p>
    <w:p w14:paraId="2136AD45" w14:textId="77777777" w:rsidR="00991C60" w:rsidRPr="00330E91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1E437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BCFC01" w14:textId="77777777" w:rsidR="00991C60" w:rsidRPr="00330E9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E91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330E91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330E9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71C8D08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F88239D" w14:textId="24298DA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Hammond, Ogden</w:t>
      </w:r>
      <w:r w:rsidR="00351CEA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 xml:space="preserve">Greenwich. Filed by Gunzy Electric Inc., Westport.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Goldman Gruder &amp; Woods LLC, Trumbull. The plaintiff entered a subcontract with the defendant to furnish supplies, materials and construction services to buildings in the defendant's premises. In order to secure payment, plaintiff 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issued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 mechanic's lien against the premises.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claims foreclosure of its lien, possession of the premises, monetary damages in excess of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FST-CV-19-6040482-S. Filed March 15.</w:t>
      </w:r>
    </w:p>
    <w:p w14:paraId="54CB2FC6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F4B4F2" w14:textId="3D0D946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Padin, Efrain, </w:t>
      </w:r>
      <w:r w:rsidRPr="00330E91">
        <w:rPr>
          <w:rFonts w:ascii="Arial" w:eastAsia="Times New Roman" w:hAnsi="Arial" w:cs="Arial"/>
          <w:sz w:val="24"/>
          <w:szCs w:val="24"/>
        </w:rPr>
        <w:t xml:space="preserve">Norwalk. Filed by Synchrony Bank, Draper, Utah.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Solomon And Solomon PC, Albany. The plaintiff extended credit to defendant. The defendant used a credit account issued by plaintiff and agreed to make payments for goods and services. The defendant failed to make payments.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Pr="00330E91">
        <w:rPr>
          <w:rFonts w:ascii="Arial" w:eastAsia="Times New Roman" w:hAnsi="Arial" w:cs="Arial"/>
          <w:sz w:val="24"/>
          <w:szCs w:val="24"/>
        </w:rPr>
        <w:lastRenderedPageBreak/>
        <w:t xml:space="preserve">monetary damages and less than $15,000, exclusive of interest and costs.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FST-CV-19-6039524-S. Filed Jan. 7.</w:t>
      </w:r>
    </w:p>
    <w:p w14:paraId="73CE5E9C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07770" w14:textId="08F89AD5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Petrocelli, Edward</w:t>
      </w:r>
      <w:r w:rsidR="00351CEA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 xml:space="preserve">West Haven. Filed by Emma Mazzo, Monroe.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Laurel Jeanne Fedor, Westport. The plaintiff suffered a collision caused by the defendant and sustained severe and painful personal injuries.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FST-CV-19-6040973-S. Filed March 11.</w:t>
      </w:r>
    </w:p>
    <w:p w14:paraId="45C2EBC3" w14:textId="77777777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B7D24" w14:textId="00C622DB" w:rsidR="00983FE2" w:rsidRPr="00330E91" w:rsidRDefault="00983FE2" w:rsidP="00983F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sz w:val="24"/>
          <w:szCs w:val="24"/>
        </w:rPr>
        <w:t>The Morganti Group Inc.</w:t>
      </w:r>
      <w:r w:rsidR="00351CEA" w:rsidRPr="00330E9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30E9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30E91">
        <w:rPr>
          <w:rFonts w:ascii="Arial" w:eastAsia="Times New Roman" w:hAnsi="Arial" w:cs="Arial"/>
          <w:sz w:val="24"/>
          <w:szCs w:val="24"/>
        </w:rPr>
        <w:t xml:space="preserve">Hartford. Filed by Main Enterprise Inc., Stratford.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Plaintiff's attorney: Yamin &amp; Grant LLC, Waterbury. The plaintiff entered into a subcontract with the defendant for the provision of certain labor and materials for a plumbing project. The defendant owed the plaintiff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neglected and failed to pay for this service.  </w:t>
      </w:r>
      <w:r w:rsidRPr="00330E9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Case no. FST-CV-19-6040515-S. Filed March 19.</w:t>
      </w:r>
    </w:p>
    <w:p w14:paraId="206F3B06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3827D3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5CB0E8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65FB734B" w14:textId="77777777" w:rsidR="00C324A2" w:rsidRPr="00330E9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2FB3B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DECF15C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84FB44" w14:textId="3686966D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177 Main Norwalk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Kurt Spatta, Woodbury. Property: 177 Main St., Norwalk. Amount: $1,800,000. Filed March 29.</w:t>
      </w:r>
    </w:p>
    <w:p w14:paraId="64459648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81607" w14:textId="5CA33B52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28 Washington Street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Port Washington, New York. Seller:  DWB Holding LLC, Norwalk. Property: 28 Washington St., Norwalk. Amount: $5,800,000. Filed March 28.</w:t>
      </w:r>
    </w:p>
    <w:p w14:paraId="7D279998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1D879" w14:textId="1B34C87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Arhauz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Fairfield. Seller:  Bank of America NA, Anaheim, California. Property: Unit 239, Riverwalk Condominium, Bridgeport. Amount: $107,000. Filed May 1.</w:t>
      </w:r>
    </w:p>
    <w:p w14:paraId="6BDB0230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A49D7" w14:textId="33F24D5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351CEA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Strategic Properties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Trumbull. Seller:  Diane Camara, Stratford. Property: 431 Birmingham St., Bridgeport. Amount: $180,799. Filed May 1.</w:t>
      </w:r>
    </w:p>
    <w:p w14:paraId="4CF9524B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F7335" w14:textId="13D6D852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Gkiaourakis, Irina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Nikolaos Gkiaourakis,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Archimedean Investments LLC Stamford. Property: 50 Winfield St., Norwalk. Amount: $400,000. Filed March 22.</w:t>
      </w:r>
    </w:p>
    <w:p w14:paraId="343589CC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E37146" w14:textId="71CA391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Gonzalez-Barrera, Marco Tulio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Maria Nunez-Murcia,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Secretary of Housing and Urban Development, Washington, D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C. Property: 113 Ledge 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rook Drive, Norwalk. Amount: $297,500. Filed March 19.</w:t>
      </w:r>
    </w:p>
    <w:p w14:paraId="247A294F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D6D08" w14:textId="7D8F7D7C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Matute, Juan,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Patkarholamy LLC, Norwalk. Property: 62 Glenwood Ave., Norwalk. Amount: $297,500. Filed March 20.</w:t>
      </w:r>
    </w:p>
    <w:p w14:paraId="04CDEA52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CCD9B" w14:textId="6AA31165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McDonald, Michael J.,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3 France Street Associates LLC, Norwalk. Property: 3 France St., Unit C, Norwalk. Amount: $241,000. Filed April 1.</w:t>
      </w:r>
    </w:p>
    <w:p w14:paraId="0CDF4615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89D55" w14:textId="75FD9E64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PEMLU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Weston. Seller:  Bank of America NA, Houston, Texas. Property: 3 Brook hill Lane, Norwalk. Amount: $360,500. Filed March 28.</w:t>
      </w:r>
    </w:p>
    <w:p w14:paraId="75F928FF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8A08B" w14:textId="16F5E4BF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Southold Capital Inc</w:t>
      </w:r>
      <w:r w:rsidR="00351CEA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New Canaan. Seller:  Duetsche Bank National Trust Co</w:t>
      </w:r>
      <w:r w:rsidR="00351CEA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West Palm Beach, Florida. Property: 22 Oak St., Norwalk. Amount: $258,000. Filed March 25.</w:t>
      </w:r>
    </w:p>
    <w:p w14:paraId="7EA13621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3C617" w14:textId="09A68EFF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Secretary of Housing and Urban Development,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Oklahoma City, Oklahoma. Seller:  US Bank National Association, Owensboro Kentucky. Property: 40 Ferris Ave., Unit 1, Norwalk. Amount: $10. Filed March 26.</w:t>
      </w:r>
    </w:p>
    <w:p w14:paraId="55C87B9E" w14:textId="7777777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411B0" w14:textId="77777777" w:rsidR="004E4819" w:rsidRPr="00330E91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42517" w14:textId="77777777" w:rsidR="004E4819" w:rsidRPr="00330E9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D3548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45A1CFB7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8DE79A" w14:textId="22D68343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Benjamin, James Michael,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Richard S. Rankin and Ellen M. Rankin, Norwalk. Property: 32 Nearwater Road, Norwalk. Amount: $1,435,000. Filed April 1.</w:t>
      </w:r>
    </w:p>
    <w:p w14:paraId="1A7674BD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AD38A" w14:textId="4D693081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Bernadel, Gary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Bernadel,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Seller: Karl Armani, Palo Alto, California. Property: 8 Catalpa St., Norwalk. Amount: $504,000. Filed March 19.</w:t>
      </w:r>
    </w:p>
    <w:p w14:paraId="5776A76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248BF" w14:textId="4C33E09B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Bohoquez, Luis </w:t>
      </w:r>
      <w:r w:rsidRPr="00330E91">
        <w:rPr>
          <w:rFonts w:ascii="Arial" w:eastAsia="Times New Roman" w:hAnsi="Arial" w:cs="Arial"/>
          <w:color w:val="FF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Wanda Bohorquez, </w:t>
      </w:r>
      <w:r w:rsidRPr="00330E91">
        <w:rPr>
          <w:rFonts w:ascii="Arial" w:eastAsia="Times New Roman" w:hAnsi="Arial" w:cs="Arial"/>
          <w:color w:val="FF0000"/>
          <w:sz w:val="24"/>
          <w:szCs w:val="24"/>
        </w:rPr>
        <w:t xml:space="preserve">Norwalk.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Seller: Bank of Americ, NA, Houston, Texas. Property: 20 Teresa Pace, Unit 38, Bridgeport. Amount: $71,000. Filed May 1.</w:t>
      </w:r>
    </w:p>
    <w:p w14:paraId="79560784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DABA3" w14:textId="746B4CB5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Bookal, Aneicka O.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Dulin,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Seller:  Janine M.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Cristoforo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Norwalk. Property: 15 Hawthorne Drive, Norwalk. Amount: $462,500. Filed March 29.</w:t>
      </w:r>
    </w:p>
    <w:p w14:paraId="536AC266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AE8DC4" w14:textId="41B0ACA1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Noreen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Coureen Faith Burnett,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Brooklyn, New York. Seller: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Janus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Ewertowski, Bridgeport. Property: 557 Wilmot Ave., Bridgeport. Amount: $22,000. Filed May 1.</w:t>
      </w:r>
    </w:p>
    <w:p w14:paraId="31DB73B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17438" w14:textId="4AF2AAB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Capeci, Ronald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Capparelle,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Seller: Alexander Oakford, et al, Ansonia. Property: 71 Aiken St., Unit B4, Norwalk. Amount: $315,000. Filed March 29.</w:t>
      </w:r>
    </w:p>
    <w:p w14:paraId="5A8BFEA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43DEA" w14:textId="7D3C8B39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Cardona, Julian A.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1542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Francie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E. Velez-Duque,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Bridgeport. Seller: Emerson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DosSantos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Bridgeport. Property: 637 Goldenrod Ave., Bridgeport. Amount: $245,000. Filed May 1.</w:t>
      </w:r>
    </w:p>
    <w:p w14:paraId="0D9E435D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83558" w14:textId="16B60B1C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Cooper, Robert,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Stratford. Seller: US Bank Trust NA, Irving, Texas. Property: 365 Glendale Ave.,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Unit B2, Bridgeport. Amount: $67,750. Filed April 29.</w:t>
      </w:r>
    </w:p>
    <w:p w14:paraId="7033910A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323D8" w14:textId="055029FE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Costa da Silva, Adriano,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Bridgeport. Seller: Angel L. Garcia and Carmen L. Garcia, Tampa, Florida. Property: 124 Harmony St., Bridgeport. Amount: $180,000. Filed May 1.</w:t>
      </w:r>
    </w:p>
    <w:p w14:paraId="6F67A46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2FC1F" w14:textId="761AE6EB" w:rsidR="00A10512" w:rsidRPr="00330E91" w:rsidRDefault="00A1542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DaSilva</w:t>
      </w:r>
      <w:r w:rsidR="00A1051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Luis C., </w:t>
      </w:r>
      <w:r w:rsidR="00A10512" w:rsidRPr="00330E91">
        <w:rPr>
          <w:rFonts w:ascii="Arial" w:eastAsia="Times New Roman" w:hAnsi="Arial" w:cs="Arial"/>
          <w:color w:val="000000"/>
          <w:sz w:val="24"/>
          <w:szCs w:val="24"/>
        </w:rPr>
        <w:t>Mount Vernon, New York. Seller: Salvatore Zucaro, Bridgeport. Property: Lot 16, Clifford St., Bridgeport. Amount: $175,000. Filed April 30.</w:t>
      </w:r>
    </w:p>
    <w:p w14:paraId="0119CDF8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8F1C42" w14:textId="55FF5BA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Dila, Carl,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Seller: Annmarie Widmer, Norwalk. Property: 32 Rowayton Woods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Drive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Unit 32, Norwalk. Amount: $285,000. Filed March 21.</w:t>
      </w:r>
    </w:p>
    <w:p w14:paraId="406C67EB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BF880" w14:textId="19DB7B8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Ferrer, Adolfo,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Bridgeport. Seller: Carmen Morales and Brooke Vargas, Bridgeport. Property: 91 Federal St., Bridgeport. Amount: $230,000. Filed April 29.</w:t>
      </w:r>
    </w:p>
    <w:p w14:paraId="141F167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92F41" w14:textId="07AD3843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Gidarie, Cheryl,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Seller: Federal National Mortgage Association, Dallas, Texas. Property: 97-99 Weber Ave., Bridgeport. Amount: $256,500. Filed April 29.</w:t>
      </w:r>
    </w:p>
    <w:p w14:paraId="1B5406D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681B2" w14:textId="0196DE78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Granja, Jimmy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 C. Granja,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Keith W. Baker. Norwalk. Property: 42 Stuart Ave., Unit B2, Norwalk. Amount: $339,000. Filed March 19.</w:t>
      </w:r>
    </w:p>
    <w:p w14:paraId="13E140D8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BA3C2A" w14:textId="43814821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Ann Marie,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Fairfield. Seller:  Joseph T. Hayes, Norwalk. Property: 149 Water St., Unit 32G. Norwalk. Amount: $180,000. Filed April 1.</w:t>
      </w:r>
    </w:p>
    <w:p w14:paraId="51B8FF0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3016E" w14:textId="411C9A64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Ferron E. and </w:t>
      </w:r>
      <w:r w:rsidR="00A1542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Vanetta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F. Ritchie-Harris,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Seller: Louise M. Bennett, Norwalk. Property: 13B Wilton Ave., Norwalk. Amount: $130,000. Filed March 19.</w:t>
      </w:r>
    </w:p>
    <w:p w14:paraId="015BC8EC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AC18F" w14:textId="3937AA00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Harvey, Patrick C.,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Bronx, New York. Seller:  Ruairi M. Powers, Norwalk. Property: 259 West Rocks Road, Norwalk. Amount: $590,000. Filed March 26.</w:t>
      </w:r>
    </w:p>
    <w:p w14:paraId="2781988C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07AAA" w14:textId="31C5E9EF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Herzog, Raymond,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Plano, Texas. Seller:  SDF Capital LLC, Mamaroneck, New York. Property: 235-237 Park St., Bridgeport. Amount: $323,000. Filed May 1.</w:t>
      </w:r>
    </w:p>
    <w:p w14:paraId="10AC3CB6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4EC54B" w14:textId="3AA1BF26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Jadadic, </w:t>
      </w:r>
      <w:r w:rsidR="00A1542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Emma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Brooklyn, New York. Seller: Richard M. Brennam and Ann M. Brennan, Bridgeport. Property: 333 Vincellette St., Unit 1, Bridgeport. Amount: $76,500. Filed April 29.</w:t>
      </w:r>
    </w:p>
    <w:p w14:paraId="6A2EF503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399B4" w14:textId="267A569F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Kalia, Sanjay,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Federal National Mortgage Association, Dallas, Texas. Property: 19 Sachem St., Norwalk. Amount: $409,900. Filed March 27.</w:t>
      </w:r>
    </w:p>
    <w:p w14:paraId="3E59E622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C3E7F" w14:textId="19DE6E10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Kalmanidis, Vasilios,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Reza Kiandad and Quina Ruido, Norwalk. Property: 16 Rockmeadow Road, Unit 2J, Norwalk. Amount: $235,000. Filed March 20.</w:t>
      </w:r>
    </w:p>
    <w:p w14:paraId="053108C6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65924" w14:textId="452A46CE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Kelly, Robert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Kara Kelly,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Seller: Carol A. Agostino, Norwalk. Property: 12 organ Ave., Norwalk. Amount: $635,000. Filed March 29.</w:t>
      </w:r>
    </w:p>
    <w:p w14:paraId="01EB337E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68D19" w14:textId="058D4396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Lacaria, Thomas J.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T. Lacaria,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 Andrew F. Burke and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Jessalyn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R. Burke, Norwalk. Property: 194 N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Taylor Ave., Norwalk. Amount: $675,000. Filed March 22.</w:t>
      </w:r>
    </w:p>
    <w:p w14:paraId="581F5F03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FDBCF" w14:textId="468CCEA8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McGuire, Cheryl A.,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Seller:  Anna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Direnzo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Norwalk. Property: 413 Rowayton Ave., Norwalk. Amount: $520,000. Filed March 21.</w:t>
      </w:r>
    </w:p>
    <w:p w14:paraId="22E0D15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08B55" w14:textId="25CB7C9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Melnyk, Olga P.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Darien. Seller:  3 </w:t>
      </w:r>
      <w:r w:rsidR="00A15422" w:rsidRPr="00330E91">
        <w:rPr>
          <w:rFonts w:ascii="Arial" w:eastAsia="Times New Roman" w:hAnsi="Arial" w:cs="Arial"/>
          <w:color w:val="000000"/>
          <w:sz w:val="24"/>
          <w:szCs w:val="24"/>
        </w:rPr>
        <w:t>France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Street Associates LLC, Norwalk. Property: 3 France St., Unit F, Norwalk. Amount: $255,000. Filed March 27.</w:t>
      </w:r>
    </w:p>
    <w:p w14:paraId="0A77E7CE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E34BD" w14:textId="350484BB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Minchala, Luis,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Corona, New York. Seller: Alpha Fang LLC, Great Neck, New York. Property: 82 Benham Ave., Bridgeport. Amount: $180,000. Filed May 1.</w:t>
      </w:r>
    </w:p>
    <w:p w14:paraId="0964CAEF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A0FFA" w14:textId="7AC9F3DC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Morrison, Judith,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Rowayton. Seller:  Robert G. Cygan, Westport. Property: Unit 35 Birchwood Townhouses, Norwalk. Amount: $415,000. Filed March 25.</w:t>
      </w:r>
    </w:p>
    <w:p w14:paraId="309D323D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3B113" w14:textId="199D169E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Paccha, Angelica Paulina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</w:t>
      </w:r>
      <w:r w:rsidR="00A1542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Elisa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Paccha,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Francisco Rodriguez Posligua and Amanda Roman, Norwalk. Property: 64 Center Ave., Unit A, Norwalk. Amount: $292,000. Filed March 19.</w:t>
      </w:r>
    </w:p>
    <w:p w14:paraId="3A7977AD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D1C24" w14:textId="60F0FE3D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Pask, Marshall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Marilyn Pask,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Marilyn Pask, Norwalk. Property: 16 Green Hill Road, Norwalk. Amount: $10. Filed March 22.</w:t>
      </w:r>
    </w:p>
    <w:p w14:paraId="18565490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AD5CD5" w14:textId="42F6C917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Pesok, Jaim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Nitza Pesok,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Trumbull. Seller: Joseph Jambriska and Marilou Jambriska, Shelton. Property: 589 Goldenrod Ave., Bridgeport. Amount: $217,500. Filed April 30.</w:t>
      </w:r>
    </w:p>
    <w:p w14:paraId="108D5AB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F235C" w14:textId="19DDCC6A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Purse, Frederic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 Purse,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Richard Tiani and Barbara Tiani, Norwalk. Property: 147 Chestnut Hill Road, Norwalk. Amount: $615,000. Filed March 19.</w:t>
      </w:r>
    </w:p>
    <w:p w14:paraId="6CF7BF3E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C3AF1" w14:textId="7770AB53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Rosas, Leslie,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Peter Ranges, Norwalk. Property: 37 Rowayton Woods Drive, Norwalk. Amount: $235,000. Filed March 21.</w:t>
      </w:r>
    </w:p>
    <w:p w14:paraId="38698E75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E0413" w14:textId="448AE95B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Santella, Dominick,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Carlo Santella and Assunta Santella, Norwalk. Property: 10 Iris Court, Norwalk. Amount: $210,000. Filed April 1.</w:t>
      </w:r>
    </w:p>
    <w:p w14:paraId="20273382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AEFC2E" w14:textId="1AEFC7D6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Schwanhausser, Stephen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 Schwanhausser,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Rowayton. Seller:  John Altier and Christina Altier, Norwalk. Property: Unit 143, Roton Point Association, Norwalk. Amount: $95,000. Filed March 29.</w:t>
      </w:r>
    </w:p>
    <w:p w14:paraId="7BD22CC3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D6227" w14:textId="490C34BE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Schweitzer, Scott J.,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 Julie Whiting, Norwalk. Property: 31 Morehouse Lane, Norwalk. Amount: $966,000. Filed March 29.</w:t>
      </w:r>
    </w:p>
    <w:p w14:paraId="74503942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7B4C29" w14:textId="44B189D2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Sedacca, Michael R.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Colette S. Blish,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Cheryl A. McGuire, Norwalk. Property: 300 Flax Hill Road Unit 26A, Norwalk. Amount: $339,000. Filed March 20.</w:t>
      </w:r>
    </w:p>
    <w:p w14:paraId="6A01060B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57A24" w14:textId="6DC030D9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Sousa, Jairo F.</w:t>
      </w:r>
      <w:r w:rsidRPr="00330E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15422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Erika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Sousa,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Bridgeport. Seller:  Gilson Ferreira Sousa, Bridgeport. Property: 84 E</w:t>
      </w:r>
      <w:r w:rsidR="009911B1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Thorme St., Bridgeport. Amount: $250,000. Filed May 1.</w:t>
      </w:r>
    </w:p>
    <w:p w14:paraId="0EABC3B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B8839" w14:textId="6E800903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Toothaker, Cornelia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Nataniel Toothaker,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Seller: Anne M. Cagnina, Mystic. Property: Unit 70, Roton Point Association, Norwalk. Amount: $1,840,000. Filed March 22.</w:t>
      </w:r>
    </w:p>
    <w:p w14:paraId="40E6A782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5E80B" w14:textId="7C4C0AC5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Vilasboa, Lunny C.,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Stratford. Seller: Secretary of Housing and Urban Development, Washington, D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C. Property: 126 Douglas St., Bridgeport. Amount: $145,000. Filed May 1.</w:t>
      </w:r>
    </w:p>
    <w:p w14:paraId="1A65D720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3D913" w14:textId="4FFAA9AF" w:rsidR="00A10512" w:rsidRPr="00330E91" w:rsidRDefault="00A10512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Zempoaltecatl, Jose C.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Armando Zempoaltecatl,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Bridgeport. Seller: Karan Hoerle, Bridgeport. Property: 574 Kossuth St., Bridgeport. Amount: $99,000. Filed April 29.</w:t>
      </w:r>
    </w:p>
    <w:p w14:paraId="5E4C8E37" w14:textId="77777777" w:rsidR="008F7CC7" w:rsidRPr="00330E91" w:rsidRDefault="008F7CC7" w:rsidP="00A105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52325" w14:textId="77777777" w:rsidR="00B249F9" w:rsidRPr="00330E91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1F312" w14:textId="77777777" w:rsidR="000365D5" w:rsidRPr="00330E91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6CEF5" w14:textId="77777777" w:rsidR="000365D5" w:rsidRPr="00330E91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398E698B" w14:textId="77777777" w:rsidR="000365D5" w:rsidRPr="00330E9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6B245" w14:textId="12624BFE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Jackson, Toshirea,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HSBC USA National Association, Armonk, New York. Property: 75-Wheeler Ave., Bridgeport. Mortgage default. Filed Feb. 21.</w:t>
      </w:r>
    </w:p>
    <w:p w14:paraId="6009FA5B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1F979" w14:textId="0C4632C9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Jesus,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MTGLQ Investors LP, Armonk, New York. Property: 71 Carlson Ave., Bridgeport. Mortgage default. Filed Feb. 21.</w:t>
      </w:r>
    </w:p>
    <w:p w14:paraId="302A21DF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C9344" w14:textId="5B6232B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Euclides,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US Bank National Association, Chicago, Illinois. Property: 1306-1308 Pembroke St., Bridgeport. Mortgage default. Filed Feb. 22.</w:t>
      </w:r>
    </w:p>
    <w:p w14:paraId="614073FD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A585E" w14:textId="48A57768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Nunez, Virginia C.,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Creditor: US Bank National Association, Mount Laurel, New Jersey. Property: 327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Pasadena Place, Bridgeport. Mortgage default. Filed Feb 15.</w:t>
      </w:r>
    </w:p>
    <w:p w14:paraId="47018BE6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CDEA0" w14:textId="2160D724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Scott, Walter G.,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Wilmington Trust National Association, Carrollton, Texas. Property: 738 Platt St., Bridgeport. Mortgage default. Filed Feb 19.</w:t>
      </w:r>
    </w:p>
    <w:p w14:paraId="1B2A4431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6556C0" w14:textId="3F86C38C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Supple, Lisa,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M&amp;T Bank, Fairfield. Property: 32 Nob Hill Circle, Unit 58, Bridgeport. Mortgage default. Filed Feb. 20.</w:t>
      </w:r>
    </w:p>
    <w:p w14:paraId="3008B118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DC731" w14:textId="0EE2B650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Yeomans, Lindsey M., et al.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Creditor: Bank of America NA, Anaheim, California. Property: 2660 North Ave., Unit 239, Bridgeport. Mortgage default. Filed Feb. 22.</w:t>
      </w:r>
    </w:p>
    <w:p w14:paraId="10C14B8C" w14:textId="77777777" w:rsidR="00DA1C49" w:rsidRPr="00330E91" w:rsidRDefault="00DA1C49" w:rsidP="00DA1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3B97D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9FA889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1451F" w14:textId="16EA08BE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JUDGMENTS</w:t>
      </w:r>
    </w:p>
    <w:p w14:paraId="5E957653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E04A8D" w14:textId="0378A93D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Aaron, Evette I.,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$6,226, in favor of Cavalry SPV I LLC, Valhalla, New York, by Tobin &amp; Marohn, Meriden. Property: 16 Sheridan St., Stamford. Filed March 12.</w:t>
      </w:r>
    </w:p>
    <w:p w14:paraId="47012B54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8B51F" w14:textId="12E808C4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Caraher, Michael S.,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$8,791, in favor of Discover Bank, New Albany, Ohio, by Schereiber/Cohen LLC, Salem, New Hampshire. Property: 208 Hunting Ridge Stamford. Filed Jan. 23.</w:t>
      </w:r>
    </w:p>
    <w:p w14:paraId="6AA4F31C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9656B" w14:textId="550F63F2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Castro, Nancy Lenore,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$6,794, in favor of Sandra Castaneda. Stamford, by Alice M. McQuaid, Norwalk. Property: 11 Tuttle St., Unit 5, Stamford. Filed Jan. 25.</w:t>
      </w:r>
    </w:p>
    <w:p w14:paraId="4A7A0E89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476B7" w14:textId="478C6C85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Corcoran, Rose,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$6,758, in favor of Midland Funding LLC, San Diego, California, by London &amp; London, Newington. Property: 33 Ridgeway St., Stamford. Filed March 15.</w:t>
      </w:r>
    </w:p>
    <w:p w14:paraId="712C007B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B10D6" w14:textId="401B6A8A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Derisme, Eddy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$2,057, in favor of Cavalry SPV I LLC, Valhalla, New York, by Schereiber/Cohen LLC, Salem, New Hampshire. Property: 27 Ponus Ave., Stamford. Filed Feb. 12.</w:t>
      </w:r>
    </w:p>
    <w:p w14:paraId="76D313B6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31D115" w14:textId="1AA81652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Fabbri, Richard J.,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$30,000, in favor of Donald B. Sherer, Stamford, by Gerald S. Knopf. Stamford. Property: 91 Strawberry Hill Ave., Stamford. Filed March 5.</w:t>
      </w:r>
    </w:p>
    <w:p w14:paraId="3D6CFC2A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F0FAF" w14:textId="1912AFD3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Forthill Construction Corp.,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White Plains, New York. $1,435, 325, in favor of Dime Community Bank, Brooklyn, New York, by McCarter &amp; English LLP, Stamford. Property: 176 Pinewood Road, Stamford. Filed Jan. 14.</w:t>
      </w:r>
    </w:p>
    <w:p w14:paraId="7CEFFFF3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798C8F" w14:textId="4D74A856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Restivo, James R.,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$5,582, in favor of Capital One Bank (USA) NA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Richmond, Virginia, by London &amp; London, Newington. Property: 198 Little Hill Drive, Stamford. Filed March 11.</w:t>
      </w:r>
    </w:p>
    <w:p w14:paraId="596FE5A4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121794" w14:textId="34C9A5D6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Teodoro K.,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$13,905, in favor of Discover Bank, New Albany, Ohio, by Schereiber/Cohen LLC, Salem, New Hampshire. Property: 49 Fenway St., Stamford. Filed Jan. 17.</w:t>
      </w:r>
    </w:p>
    <w:p w14:paraId="36EBD3BE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F4322" w14:textId="1026E110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Sandalo, Antonio,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$4,163, in favor of Midland Funding LLC, San Diego, California, by Schereiber/Cohen LLC, Salem, New Hampshire. Property: 78 Trinity Pass, Stamford. Filed Jan. 17.</w:t>
      </w:r>
    </w:p>
    <w:p w14:paraId="3E94EFC4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F5C4C" w14:textId="7A427028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Sexton, Leigh,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$9255, in favor of The Connecticut Light &amp; Power Co.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Windsor, by Nair &amp; Levin PC, Bloomfield, Property: 70 Dannell Drive, Stamford. Filed Feb. 22.</w:t>
      </w:r>
    </w:p>
    <w:p w14:paraId="23A011CE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4AD7F" w14:textId="7EEA3424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Sisco, Joel R.,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$6,458, in favor of Capital One Bank (USA) NA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Richmond, Virginia, by London &amp; London, Newington. Property: 76 Mayapple Road, Stamford. Filed March 11.</w:t>
      </w:r>
    </w:p>
    <w:p w14:paraId="45EFF071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60AB76" w14:textId="20E7F598" w:rsidR="00E65E01" w:rsidRPr="00330E91" w:rsidRDefault="00E65E01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Slavinski, Paul,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$6,282, in favor of Discover Bank, New Albany, Ohio, by Schereiber/Cohen LLC, Salem, New Hampshire. Property: 88 Pine Hill Ave., Stamford. Filed Jan. 17.</w:t>
      </w:r>
    </w:p>
    <w:p w14:paraId="7DC59A30" w14:textId="77777777" w:rsidR="008045FF" w:rsidRPr="00330E91" w:rsidRDefault="008045FF" w:rsidP="00E65E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9339B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D98E6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F965C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D8802FE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78D43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1F2305A7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B3A922" w14:textId="4C35C87D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Couto, Emerson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and Lucimara Reis Couto, </w:t>
      </w:r>
      <w:r w:rsidRPr="00330E91">
        <w:rPr>
          <w:rFonts w:ascii="Arial" w:eastAsia="Times New Roman" w:hAnsi="Arial" w:cs="Arial"/>
          <w:sz w:val="24"/>
          <w:szCs w:val="24"/>
        </w:rPr>
        <w:t>92 Edison Ave., Fairfield. $16,669, civil proceeding tax. Filed March 19.</w:t>
      </w:r>
    </w:p>
    <w:p w14:paraId="46594C89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C3DA5" w14:textId="6AD9F789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Kadison, Scott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and Ulla E. Surland, </w:t>
      </w:r>
      <w:r w:rsidRPr="00330E91">
        <w:rPr>
          <w:rFonts w:ascii="Arial" w:eastAsia="Times New Roman" w:hAnsi="Arial" w:cs="Arial"/>
          <w:sz w:val="24"/>
          <w:szCs w:val="24"/>
        </w:rPr>
        <w:t>104 Mayweed Road, Fairfield. $28,511, civil proceeding tax. Filed March 19.</w:t>
      </w:r>
    </w:p>
    <w:p w14:paraId="46FA45D2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859092" w14:textId="02B28772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Katz, Steven D., </w:t>
      </w:r>
      <w:r w:rsidRPr="00330E91">
        <w:rPr>
          <w:rFonts w:ascii="Arial" w:eastAsia="Times New Roman" w:hAnsi="Arial" w:cs="Arial"/>
          <w:sz w:val="24"/>
          <w:szCs w:val="24"/>
        </w:rPr>
        <w:t>1275 Post Road, 200A, Fairfield. $19,194, civil proceeding tax. Filed March 25.</w:t>
      </w:r>
    </w:p>
    <w:p w14:paraId="07028F19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822A1" w14:textId="0695D759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Knight, Craig F., </w:t>
      </w:r>
      <w:r w:rsidRPr="00330E91">
        <w:rPr>
          <w:rFonts w:ascii="Arial" w:eastAsia="Times New Roman" w:hAnsi="Arial" w:cs="Arial"/>
          <w:sz w:val="24"/>
          <w:szCs w:val="24"/>
        </w:rPr>
        <w:t>38 Owenoke Park, Westport. $110,126, civil proceeding tax. Filed March 19.</w:t>
      </w:r>
    </w:p>
    <w:p w14:paraId="76637334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25626B" w14:textId="5FF2A628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Lacey, Nicole F.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Jeffrey W.</w:t>
      </w:r>
      <w:r w:rsidR="005747B7" w:rsidRPr="00330E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Lacey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sz w:val="24"/>
          <w:szCs w:val="24"/>
        </w:rPr>
        <w:t>939 Hillside Road, Fairfield. $7,808, civil proceeding tax. Filed March 19.</w:t>
      </w:r>
    </w:p>
    <w:p w14:paraId="3585AB6A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3D53E1" w14:textId="139C9F1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Leal, Antoinette T., </w:t>
      </w:r>
      <w:r w:rsidRPr="00330E91">
        <w:rPr>
          <w:rFonts w:ascii="Arial" w:eastAsia="Times New Roman" w:hAnsi="Arial" w:cs="Arial"/>
          <w:sz w:val="24"/>
          <w:szCs w:val="24"/>
        </w:rPr>
        <w:t>69 Grandview Drive, Ridgefield. $21,504, civil proceeding tax. Filed March 19.</w:t>
      </w:r>
    </w:p>
    <w:p w14:paraId="00A22E28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C78A46" w14:textId="68D17052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Leveen, Todd R.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Karen R. Leveen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sz w:val="24"/>
          <w:szCs w:val="24"/>
        </w:rPr>
        <w:t>65 Pine St., Stratford. $5,982, civil proceeding tax. Filed March 19.</w:t>
      </w:r>
    </w:p>
    <w:p w14:paraId="45CEF80B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10675C" w14:textId="300EA5C6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MJK Laundry of Fairfield LLC</w:t>
      </w:r>
      <w:r w:rsidRPr="00330E91">
        <w:rPr>
          <w:rFonts w:ascii="Arial" w:eastAsia="Times New Roman" w:hAnsi="Arial" w:cs="Arial"/>
          <w:bCs/>
          <w:color w:val="000000"/>
          <w:sz w:val="24"/>
          <w:szCs w:val="24"/>
        </w:rPr>
        <w:t>, 735</w:t>
      </w:r>
      <w:r w:rsidRPr="00330E91">
        <w:rPr>
          <w:rFonts w:ascii="Arial" w:eastAsia="Times New Roman" w:hAnsi="Arial" w:cs="Arial"/>
          <w:sz w:val="24"/>
          <w:szCs w:val="24"/>
        </w:rPr>
        <w:t xml:space="preserve"> Villa Ave., Fairfield. $47,600, civil proceeding tax. Filed March 19.</w:t>
      </w:r>
    </w:p>
    <w:p w14:paraId="3CFA665C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5A1CA6" w14:textId="6D35B18F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MJK Laundry of Fairfield LLC</w:t>
      </w:r>
      <w:r w:rsidRPr="00330E91">
        <w:rPr>
          <w:rFonts w:ascii="Arial" w:eastAsia="Times New Roman" w:hAnsi="Arial" w:cs="Arial"/>
          <w:bCs/>
          <w:color w:val="000000"/>
          <w:sz w:val="24"/>
          <w:szCs w:val="24"/>
        </w:rPr>
        <w:t>, 735</w:t>
      </w:r>
      <w:r w:rsidRPr="00330E91">
        <w:rPr>
          <w:rFonts w:ascii="Arial" w:eastAsia="Times New Roman" w:hAnsi="Arial" w:cs="Arial"/>
          <w:sz w:val="24"/>
          <w:szCs w:val="24"/>
        </w:rPr>
        <w:t xml:space="preserve"> Villa Ave., Fairfield. $11,542, civil proceeding tax. Filed March 19.</w:t>
      </w:r>
    </w:p>
    <w:p w14:paraId="3FE9A87F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09D92F" w14:textId="7CDB90F2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Prussia, J., </w:t>
      </w:r>
      <w:r w:rsidRPr="00330E91">
        <w:rPr>
          <w:rFonts w:ascii="Arial" w:eastAsia="Times New Roman" w:hAnsi="Arial" w:cs="Arial"/>
          <w:sz w:val="24"/>
          <w:szCs w:val="24"/>
        </w:rPr>
        <w:t>51 Rooster Ave., Stratford. $6,627, civil proceeding tax. Filed March 19.</w:t>
      </w:r>
    </w:p>
    <w:p w14:paraId="36260A76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DDA17D" w14:textId="6C6C2CA8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Smith-Prussia, Odette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J. Prussia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sz w:val="24"/>
          <w:szCs w:val="24"/>
        </w:rPr>
        <w:t>51 Rooster Ave., Stratford. $6,627, civil proceeding tax. Filed March 19.</w:t>
      </w:r>
    </w:p>
    <w:p w14:paraId="0CFA0712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8901D7" w14:textId="5D0B1CEC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Surland, Ulla E., </w:t>
      </w:r>
      <w:r w:rsidRPr="00330E91">
        <w:rPr>
          <w:rFonts w:ascii="Arial" w:eastAsia="Times New Roman" w:hAnsi="Arial" w:cs="Arial"/>
          <w:sz w:val="24"/>
          <w:szCs w:val="24"/>
        </w:rPr>
        <w:t>104 Mayweed Road, Fairfield. $28,511, civil proceeding tax. Filed March 19.</w:t>
      </w:r>
    </w:p>
    <w:p w14:paraId="390A7AB6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186F3E" w14:textId="62127759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Trister, Julia</w:t>
      </w:r>
      <w:r w:rsidRPr="00330E91">
        <w:rPr>
          <w:rFonts w:ascii="Arial" w:eastAsia="Times New Roman" w:hAnsi="Arial" w:cs="Arial"/>
          <w:bCs/>
          <w:color w:val="000000"/>
          <w:sz w:val="24"/>
          <w:szCs w:val="24"/>
        </w:rPr>
        <w:t>, 248</w:t>
      </w:r>
      <w:r w:rsidRPr="00330E91">
        <w:rPr>
          <w:rFonts w:ascii="Arial" w:eastAsia="Times New Roman" w:hAnsi="Arial" w:cs="Arial"/>
          <w:sz w:val="24"/>
          <w:szCs w:val="24"/>
        </w:rPr>
        <w:t xml:space="preserve"> Linwood Ave., Fairfield. $52,719, civil proceeding tax. Filed March 19.</w:t>
      </w:r>
    </w:p>
    <w:p w14:paraId="79798C5C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E58A53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09F85DD5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18347964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0E9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330E91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021AFF8" w14:textId="77777777" w:rsidR="00B249F9" w:rsidRPr="00330E9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8913E" w14:textId="77777777" w:rsidR="004E4819" w:rsidRPr="00330E9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8AA54" w14:textId="77777777" w:rsidR="004E4819" w:rsidRPr="00330E9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B11D5" w14:textId="77777777" w:rsidR="00D7323C" w:rsidRPr="00330E9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217816DC" w14:textId="77777777" w:rsidR="00D7323C" w:rsidRPr="00330E9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DB747F" w14:textId="1D462AA9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Lenford L.,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Filed by McCalla Raymer, Leibert Pierce LLC, Hartford, for PennyMac Loan Services LLC. Property: 16 Saxon Court, Stamford.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e defendant’s mortgage.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Filed May 3.</w:t>
      </w:r>
    </w:p>
    <w:p w14:paraId="69EF3F44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10F1BF" w14:textId="007775AD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Bernhard, Erica A.,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Wells Fargo Bank. Property: 192 Big Oak Road, Stamford. Action: foreclose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3.</w:t>
      </w:r>
    </w:p>
    <w:p w14:paraId="33429B04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6FC68" w14:textId="2BC64261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Butler, Peter,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JPMorgan Chase Bank, National Association. Property: 2 Honeysuckle Drive Norwalk. Action: foreclose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10.</w:t>
      </w:r>
    </w:p>
    <w:p w14:paraId="7B32922B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DE21B0" w14:textId="17106D88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Callahan, Kevin M.,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Leibert, Pierce LLC, Hartford, for M&amp;T Bank. Property: 15 Westmere Ave., Norwalk.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ure of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defendant's mortgage. Filed May 7.</w:t>
      </w:r>
    </w:p>
    <w:p w14:paraId="53F9AE88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BF12D0" w14:textId="0C218F0F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Daniel,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Bank of America NA. Property: 10 Cloverly Circle, Norwalk. Action: foreclosure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 from the Bank of America. Filed April 26.</w:t>
      </w:r>
    </w:p>
    <w:p w14:paraId="7D055D10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1800A" w14:textId="0203A71F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Cundari, Susan Louise,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McCalla Raymer Leibert Pierce LLC, Hartford, for Bank of New York Mellon. Property: 30 Woodlawn Ave., Norwalk. Action: foreclosure of mortgage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 County Bank. Filed April 30.</w:t>
      </w:r>
    </w:p>
    <w:p w14:paraId="388376D4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9EE9B" w14:textId="43983664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Duffy, Craig G.,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HSBC Bank USA. Property: 202 Soundview Ave., Unit 60, Stamford. Action: foreclosure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of defendants’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plaintiff. Filed May 1.</w:t>
      </w:r>
    </w:p>
    <w:p w14:paraId="0E556FF4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A36429" w14:textId="0EEB0C3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Ferreira, Roberta,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Bank of New York Mellon Trust Company, NA. Property: 15 Noahs Lane, Norwalk.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ure of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9.</w:t>
      </w:r>
    </w:p>
    <w:p w14:paraId="720A8093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6470B" w14:textId="31EC5A3A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Foote, James A.,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Filed by Glass &amp; Braus, Fairfield, for US Bank National Association. Property: 22 Tomac Ave., Greenwich.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ure of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73D7205D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05C24" w14:textId="74305D32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Kabir, Mohammed,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US Bank National Association. Property: 45 Woodmere Road, Stamford. Action: foreclosure of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mortgage. Filed May 3.</w:t>
      </w:r>
    </w:p>
    <w:p w14:paraId="1970D512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33864B" w14:textId="77777777" w:rsidR="005747B7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Lutz, Margaret C.,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McCalla Raymer Leibert Pierce LLC, Hartford, for </w:t>
      </w:r>
    </w:p>
    <w:p w14:paraId="197BC7B1" w14:textId="6BCBC5C1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M&amp;T Bank. Property: 98 Valley Road, Unit 3, Greenwich. Action: foreclosure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 from M&amp;T Bank. Filed Feb. 13.</w:t>
      </w:r>
    </w:p>
    <w:p w14:paraId="6E2B2D63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89962" w14:textId="467934F1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Luzzi, Yasuko,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Filed by McConnell Family Law Group, New Canaan, for Robert Luzzi. Property: 16 Ches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nut St., Greenwich. Action: dissolution of marriage. Filed Feb. 20.</w:t>
      </w:r>
    </w:p>
    <w:p w14:paraId="0430EE8E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11467" w14:textId="6FE9C356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Nagy, Beatrice,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Nationstar Mortgage LLC. Property: 18 Lakeview Drive, Norwalk. Action: foreclose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6.</w:t>
      </w:r>
    </w:p>
    <w:p w14:paraId="7C29773C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8780D" w14:textId="6020241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Ritzhaupt, Britton E.,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Marinosci Law Group, Warwick, Rhode Island, for Lakeview Loan Serving LLC. Property: 27 2nd St., Norwalk. Action: foreclosure of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defendant’s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Filed April 29.</w:t>
      </w:r>
    </w:p>
    <w:p w14:paraId="15A68384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2733F" w14:textId="028281B0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Marc,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Charles Schwab Bank. Property: 71 Buckfield Lane, Greenwich. Action: foreclosure of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 from the Charles Schwab Bank. Filed Feb. 11.</w:t>
      </w:r>
    </w:p>
    <w:p w14:paraId="734C7B61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C20A3" w14:textId="6C6340E9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Romanello, Aleida,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JPMorgan Chase Bank, National Association. Property: 56 Vanech Drive, Stamford.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ure of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2.</w:t>
      </w:r>
    </w:p>
    <w:p w14:paraId="4DE871DE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CE4A8" w14:textId="54A4A18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Santangelo, Marc R.,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McCalla Raymer Leibert Pierce LLC, Hartford, for CMG Mortgage Inc. Property: 34 Dairy Farm Road, Norwalk. Action: foreclosure of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mortgage. Filed April 30.</w:t>
      </w:r>
    </w:p>
    <w:p w14:paraId="6AF4388D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CD9E5" w14:textId="7E37DC5A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 Jr., William D.,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JPMorgan Chase Bank, National Association. Property: 340 Old Church Road, Greenwich. Action: foreclos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ure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4.</w:t>
      </w:r>
    </w:p>
    <w:p w14:paraId="152B0BAA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0105E" w14:textId="6C336D51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Skovron, Josephine L., et al,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McCalla Raymer Leibert Pierce LLC, Hartford, for American Advisors Group. Property: 9 Pemberwick Road, Greenwich. Action: foreclosure 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5747B7" w:rsidRPr="00330E9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mortgage from American Advisors Group. Filed Feb. 21.</w:t>
      </w:r>
    </w:p>
    <w:p w14:paraId="3C3C7A9A" w14:textId="7777777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0A863" w14:textId="6CB7053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Tommasino, Salvatore,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Greenwich. Filed by Melissa Needle, Westport, for Elizabeth Tommasino. Property: 20 Desiree Drive, Greenwich. Action: dissolution of marriage. Filed Feb. 11.</w:t>
      </w:r>
    </w:p>
    <w:p w14:paraId="1711C0C7" w14:textId="77777777" w:rsidR="00D7323C" w:rsidRPr="00330E9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1D5761" w14:textId="77777777" w:rsidR="00D7323C" w:rsidRPr="00330E9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ADE9D9" w14:textId="77382EC6" w:rsidR="00D7323C" w:rsidRPr="00330E9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167510C" w14:textId="77777777" w:rsidR="009C28AE" w:rsidRPr="00330E91" w:rsidRDefault="009C28AE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F0F9DC" w14:textId="77777777" w:rsidR="00B249F9" w:rsidRPr="00330E9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14AE201A" w14:textId="77777777" w:rsidR="004E4819" w:rsidRPr="00330E91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0871DF8" w14:textId="5EDC56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339 Hope Street SC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by Jill Greenspan. Landlord: People's United Bank NA, Purchase, New York. Property: Lots 3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4, map 202, Hope St., Stamford. Term: 14 years, commenced Feb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20, 2019. Filed March 19.</w:t>
      </w:r>
    </w:p>
    <w:p w14:paraId="4790F07A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59C12" w14:textId="45EDEA86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Dealer Stations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by Leon Silverman. Landlord: People's United Bank NA, Purchase, New York. Property: 899 High Ridge Road, Stamford. Term: 14 years, commenced March 7, 2019. Filed March 19.</w:t>
      </w:r>
    </w:p>
    <w:p w14:paraId="58C66568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12460" w14:textId="534AE19B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Angela,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by Marylou Weeks Landlord: Success Village Apartments Inc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Bridgeport. Property: 100 Court D, Building 26, Apartment 363A, Bridgeport. Term: 35 years, commenced April 26, 2019. Filed April 29.</w:t>
      </w:r>
    </w:p>
    <w:p w14:paraId="36C1A8FC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D3571" w14:textId="3E7C8CA9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Mensah, Sylvia,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by Marylou Weeks Landlord: Success Village Apartments Inc, Bridgeport. Property: 100 Court D, Building 23, Apartment 12, Bridgeport. Term: 35 years, commenced May 9, 2019. Filed May 9.</w:t>
      </w:r>
    </w:p>
    <w:p w14:paraId="4B2D0350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7FD3A" w14:textId="18E4FEB0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Thalia,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by Marylou Weeks Landlord: Success Village Apartments Inc, Bridgeport. Property: 100 Court D, Building 28, Apartment 61, Bridgeport. Term: 35 years, commenced April 25, 2019. Filed April 29.</w:t>
      </w:r>
    </w:p>
    <w:p w14:paraId="240B6B9F" w14:textId="652C89C0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D8687" w14:textId="77777777" w:rsidR="00B73A8F" w:rsidRPr="00330E91" w:rsidRDefault="00B73A8F" w:rsidP="00B73A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23B3E" w14:textId="77777777" w:rsidR="004E4819" w:rsidRPr="00330E9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1177BA67" w14:textId="77777777" w:rsidR="004E4819" w:rsidRPr="00330E9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936C514" w14:textId="77777777" w:rsidR="004E4819" w:rsidRPr="00330E9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5336AEF" w14:textId="77777777" w:rsidR="004E4819" w:rsidRPr="00330E9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7143D1" w14:textId="193C445E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Chang, Kevin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Abbie Cacopardo,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James F. Walsh. Lender: Quicken Loans Inc. 1050 Woodward Ave., Detroit, Michigan. Property:  50 Canterbury Lane, Fairfield. Amount: 480,000. Filed Jan. 16.</w:t>
      </w:r>
    </w:p>
    <w:p w14:paraId="38179138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437787" w14:textId="7ABDE9B9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Danjczek, Barbara J.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Toni Marie Gelineau. Lender: Webster Bank NA, 145 Bank St., Waterbury. Property:  95 Old Stratfield Road, Fairfield. Amount: $250,000. Filed Jan. 16.</w:t>
      </w:r>
    </w:p>
    <w:p w14:paraId="375279DF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D3E46" w14:textId="55DD0A13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Furlong, Orval C.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Pamela I. Beaker. Lender: Finance of America Reverse LLC, 8023 E. 63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Place, Suite 700, Tulsa, Oklahoma. Property:  845 Kings Highway W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Fairfield. Amount: $1,117,500. Filed Jan. 16.</w:t>
      </w:r>
    </w:p>
    <w:p w14:paraId="713BC81C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5AE12A" w14:textId="1BD86AD9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Katherine,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Bridgeport, by Christopher B. Russo. Lender: Quicken Loans Inc.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1050 Woodward Ave., Detroit, Michigan. Property:  881 Lafayette Blvd, Unit 5N, Bridgeport. Amount: $116,400. Filed Feb. 1.</w:t>
      </w:r>
    </w:p>
    <w:p w14:paraId="3D5089CD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CEB03" w14:textId="55C33FDC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McDonough, Michael,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Bridgeport, by Cynthia Saunders. Lender: Provident Funding Associates LP, 700 Airport Blvd, Suite 430, Burlingame, California. Property:  129 Sage Ave., No. 135, Bridgeport. Amount: $195,500. Filed Feb. 1.</w:t>
      </w:r>
    </w:p>
    <w:p w14:paraId="3E75B237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0BB5D" w14:textId="6C2561CC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Mendoza, Velissa Y.,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Bridgeport, by Edwin P. Farrow. Lender: JPMorgan Chase Bank NA, 1111 Polaris Pkwy, Columbus, Ohio. Property: 183 Livingston Place, Unit 11, Bridgeport. Amount: $70,300. Filed Feb. 1.</w:t>
      </w:r>
    </w:p>
    <w:p w14:paraId="4DD660B2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0C092" w14:textId="7125BF20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Michael A.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Nelson,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Luis F. Cabral. Lender: KeyBank National Association, 4910 Tiedeman Road, Suite C, Brooklyn, Ohio. Property: 347 Warde Terrace, Fairfield. Amount: $79,000. Filed Jan. 16.</w:t>
      </w:r>
    </w:p>
    <w:p w14:paraId="5AAABC5A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8562A" w14:textId="50221DBE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People's United Bank, National Association,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Bridgeport, by Philip C. Craft Lender: Frugal LLC, 3400 Fairfield Ave., Bridgeport. Property: 3400 Fairfield Ave., Bridgeport. Amount: $1. Filed Feb. 1.</w:t>
      </w:r>
    </w:p>
    <w:p w14:paraId="5CBD9A09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E5AC7" w14:textId="70CB3704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Petrini, Marco,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Nationstar Mortgage LLC, 8950 Cypress Waters Blvd, Dallas, Texas. Property:  411 Crestwood Road, Fairfield. Amount: $547,200. Filed Jan. 16.</w:t>
      </w:r>
    </w:p>
    <w:p w14:paraId="3F0A75EF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1D761C" w14:textId="2278C167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Rakowicz, Iwona,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Cynthia Saunders. Lender: JPMorgan Chase Bank NA, 1111 Polaris Pkwy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, Columbus, Ohio. Property: 30 Potters </w:t>
      </w:r>
      <w:r w:rsidR="00D770DD" w:rsidRPr="00330E91">
        <w:rPr>
          <w:rFonts w:ascii="Arial" w:eastAsia="Times New Roman" w:hAnsi="Arial" w:cs="Arial"/>
          <w:color w:val="000000"/>
          <w:sz w:val="24"/>
          <w:szCs w:val="24"/>
        </w:rPr>
        <w:t>Lane, Fairfield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. Amount: $250,000. Filed Jan. 17</w:t>
      </w:r>
    </w:p>
    <w:p w14:paraId="3978957B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8E6A5" w14:textId="5B0A3FF8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Shaffer, John W.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Jillian F. Shaffer,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Stacy C. Surgeon. Lender: Webster Bank NA, 145 Bank St., Waterbury. Property: 251 Middlebrook Drive, Fairfield. Amount: $132,000. Filed Jan. 16.</w:t>
      </w:r>
    </w:p>
    <w:p w14:paraId="687AA6C4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4EC96" w14:textId="445CA444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Squeo, Fred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Squeo,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Maxine Gonzalez. Lender: Sikorski Financial Credit Union, 1000 Oronoque Lane, Stratford. Property:  420 Grandview Road, Fairfield. Amount: $40,000. Filed Jan. 16.</w:t>
      </w:r>
    </w:p>
    <w:p w14:paraId="3116903B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B4E326" w14:textId="78502E7B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Tymon, Darcie,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Fairfield, by Stacy C. Surgeon. Lender: Webster Bank NA, 145 Bank St., Waterbury. Property: 183 Beaumont St., Fairfield. Amount: $104,000. Filed Jan. 16.</w:t>
      </w:r>
    </w:p>
    <w:p w14:paraId="4DCFA5E5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B0C88" w14:textId="321C1596" w:rsidR="009C28AE" w:rsidRPr="00330E91" w:rsidRDefault="009C28AE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Warburg, John P</w:t>
      </w:r>
      <w:r w:rsidRPr="00330E91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D770DD" w:rsidRPr="00330E91">
        <w:rPr>
          <w:rFonts w:ascii="Arial" w:eastAsia="Times New Roman" w:hAnsi="Arial" w:cs="Arial"/>
          <w:bCs/>
          <w:color w:val="000000"/>
          <w:sz w:val="24"/>
          <w:szCs w:val="24"/>
        </w:rPr>
        <w:t>, Southport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, by Chris Benetto. Lender: The Sieva J Trust, 157 Church St., New Haven. Property:  180 Spring House Road, Fairfield. Amount: $1,000,000. Filed Jan. 15.</w:t>
      </w:r>
    </w:p>
    <w:p w14:paraId="7A74FBB2" w14:textId="77777777" w:rsidR="00D770DD" w:rsidRPr="00330E91" w:rsidRDefault="00D770DD" w:rsidP="009C28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9FE0F" w14:textId="77777777" w:rsidR="003162FB" w:rsidRPr="00330E91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B457DF" w14:textId="77777777" w:rsidR="003162FB" w:rsidRPr="00330E91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9BD85B" w14:textId="77777777" w:rsidR="003162FB" w:rsidRPr="00330E9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C80CCD" w14:textId="77777777" w:rsidR="003162FB" w:rsidRPr="00330E9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E91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059FE420" w14:textId="77777777" w:rsidR="003162FB" w:rsidRPr="00330E9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4652E2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AB &amp; D Sales and Services,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9 Green St., Stamford 06902, c/o Anthony Brown. Filed April </w:t>
      </w:r>
    </w:p>
    <w:p w14:paraId="6793EE89" w14:textId="1D918FCC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color w:val="000000"/>
          <w:sz w:val="24"/>
          <w:szCs w:val="24"/>
        </w:rPr>
        <w:t>8.</w:t>
      </w:r>
    </w:p>
    <w:p w14:paraId="3132FDC0" w14:textId="48E696C5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Anita's Ecuadorian Food,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87 Saint Charles Ave., Stamford 06907, c/o Ana Segovia. Filed April 9.</w:t>
      </w:r>
    </w:p>
    <w:p w14:paraId="5132E858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D6B85" w14:textId="29085D93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Atlantic Street House Pizza,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221 Atlantic St., Stamford 06901, c/o Atlantic Pizza LLC. Filed April 4.</w:t>
      </w:r>
    </w:p>
    <w:p w14:paraId="40FA8F91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28CB5" w14:textId="67628C3C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Atlantic Wine &amp; Liquor,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211 Atlantic St., Stamford 06901, c/o Julie-SP, LLC. Filed April 2.</w:t>
      </w:r>
    </w:p>
    <w:p w14:paraId="4AAABC7A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CC8DC" w14:textId="130D76A1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Bom Bom Brands,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48 Union St., Apartment 1C, Barnstable, Massachusetts 02630, c/o Liquid Evolutions LLC. Filed April 5.</w:t>
      </w:r>
    </w:p>
    <w:p w14:paraId="068CBDF5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24FE0" w14:textId="1953DB99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 and Sons Construction Service,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68 Willow 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rook Ave., Stamford 06902, c/o Carlos Castro. Filed April 12.</w:t>
      </w:r>
    </w:p>
    <w:p w14:paraId="5FFAD150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F27CE" w14:textId="343CCDDE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Castro's Son's Constructions,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68 Willowbrook Ave., Stamford 06902, c/o Carlos Castro. Filed April 12.</w:t>
      </w:r>
    </w:p>
    <w:p w14:paraId="1BB29564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46E519" w14:textId="2D19EBB4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Chicos Maintenance DBA Waldde Realty,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1011 High Ridge Road, Stamford 06905, c/o Waldde Valdez. Filed April 9.</w:t>
      </w:r>
    </w:p>
    <w:p w14:paraId="56743214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FD311" w14:textId="42B2135D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Doggie Depot,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1023 Hope St., Stamford 06907, c/o DD Pet Grooming LLC. Filed April 4.</w:t>
      </w:r>
    </w:p>
    <w:p w14:paraId="449DB86B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0E4A2" w14:textId="71B8AE58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Coach Tennis,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99 Atlantic St., Stamford 06901, c/o Arthur Berthiaux. Filed April 4.</w:t>
      </w:r>
    </w:p>
    <w:p w14:paraId="55055F20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FC9D4" w14:textId="2D7586CA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EZ Care Staffing,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1700 Bedford St., Stamford 06905, c/o EZ Care. Filed April 10.</w:t>
      </w:r>
    </w:p>
    <w:p w14:paraId="68916151" w14:textId="77777777" w:rsidR="00614D6A" w:rsidRPr="00330E91" w:rsidRDefault="00614D6A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6C665C" w14:textId="079F89A1" w:rsidR="00614D6A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Fuji Restaurant,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94 Bedford St., Stamford 06901, c/o New Fuji LLC. Filed April 3.</w:t>
      </w:r>
    </w:p>
    <w:p w14:paraId="2C7C3F92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CBF63" w14:textId="359F914B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I. P. Trans LLC,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91 Strawberry Hill Ave., Apartment 334, Stamford 06902, c/o Igor Pounov. Filed April 11.</w:t>
      </w:r>
    </w:p>
    <w:p w14:paraId="4595A823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71713" w14:textId="10C0BD91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Kung Fu Chef King,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100 Greyrock Place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 xml:space="preserve"> No. 302, Stamford 06901, c/o Kun Fu Chef King LLC. Filed April 1.</w:t>
      </w:r>
    </w:p>
    <w:p w14:paraId="180176EF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D1323" w14:textId="0B3C646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LEBL VD,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48 Union St., Apartment 1C, Barnstable, Massachusetts 02630, c/o Liquid Evolutions LLC. Filed April 5.</w:t>
      </w:r>
    </w:p>
    <w:p w14:paraId="26E47206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3FA62" w14:textId="24F72945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LV Bambino,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55 Cook Road, Stamford 06902, c/o Victoria Burch. Filed April 12.</w:t>
      </w:r>
    </w:p>
    <w:p w14:paraId="38F714C8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9652F" w14:textId="79E518E4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 Events Inc.,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137 Spruce St., Stamford 06902, c/o Beverly S. McGregor. Filed April 3.</w:t>
      </w:r>
    </w:p>
    <w:p w14:paraId="64F8D3AB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B7EE9" w14:textId="38DD363E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 Construction,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40 Bungalow Park, Stamford 06902, c/o Luis Morales. Filed April 2.</w:t>
      </w:r>
    </w:p>
    <w:p w14:paraId="1976AA50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08B62" w14:textId="787084F8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Muskus Stump Grinding,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149 Cedar Heights Road, Stamford 06905, c/o John H. Muskus. Filed April 12.</w:t>
      </w:r>
    </w:p>
    <w:p w14:paraId="0FAA09FE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0072B" w14:textId="094E1E55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Paqueteria y Envois West Side,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18 West Ave., Stamford 06902, c/o Maynor Gonzalez. Filed April 11.</w:t>
      </w:r>
    </w:p>
    <w:p w14:paraId="14EE5A2E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6FCAEB" w14:textId="17064C23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Petion Trucking Center,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66 W. North St., Apartment 2, Stamford 06902, c/o Gedeon Petion. Filed April 3.</w:t>
      </w:r>
    </w:p>
    <w:p w14:paraId="67A3A1BF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C89275" w14:textId="673D6DBE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Polan Spring Co</w:t>
      </w:r>
      <w:r w:rsidR="00DE1DBF"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900 Long Ridge Road, Stamford 06902, c/o Nestle Waters North America I</w:t>
      </w:r>
      <w:r w:rsidR="00DE1DBF" w:rsidRPr="00330E91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. Filed April 12.</w:t>
      </w:r>
    </w:p>
    <w:p w14:paraId="6E9253CF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75A5D" w14:textId="7EA60F7A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Pura Vida Cleaning Services,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60 Lincoln Ave., Stamford 06902, c/o Cynthia M. Malki. Filed April 3.</w:t>
      </w:r>
    </w:p>
    <w:p w14:paraId="43ACAF16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25CAF" w14:textId="52C5AAE5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Richmond Hill Mini Market,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101 Richmond Hill Ave., Stamford 06902, c/o JC Market LLC. Filed April 3.</w:t>
      </w:r>
    </w:p>
    <w:p w14:paraId="0439ED1C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A5036" w14:textId="3D49FD73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Sippwell Spirits,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48 Union St., Apartment 1C, Barnstable, Massachussetts 02630, c/o Liquid Evolutions LLC. Filed April 5.</w:t>
      </w:r>
    </w:p>
    <w:p w14:paraId="5A8CFA0B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3E8A7" w14:textId="3AA8049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SSG Tax Services,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38 Hedge Brook Lane, Stamford 06903, c/o Shirley S. Grimmett LLC. Filed April 1.</w:t>
      </w:r>
    </w:p>
    <w:p w14:paraId="4D9DE199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141FC" w14:textId="3CE48851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Stars Fishing Club,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65 Cottage St., Apartment 5A, Port Chester, New York, 10573, c/o Gregory L. Harris. Filed April 2.</w:t>
      </w:r>
    </w:p>
    <w:p w14:paraId="264E6E2F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D2900" w14:textId="29E5C3FD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Superior Software Systems,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545 Bedford St., Apartment 413, Stamford 06901, c/o Andre Leome. Filed April 4.</w:t>
      </w:r>
    </w:p>
    <w:p w14:paraId="6E9C7C40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AD7A5" w14:textId="04579E10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Tito The Tooth Succes Lives in Mouth,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22 Frederick St., Norwalk 06852, c/o Francisca Zully Pina. Filed April 3.</w:t>
      </w:r>
    </w:p>
    <w:p w14:paraId="30577433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F84F8" w14:textId="26119EB2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Victoria House Cleaning,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66 W. Washington Ave., Stamford 06902, c/o Margarita Martinez. Filed April 10.</w:t>
      </w:r>
    </w:p>
    <w:p w14:paraId="0D01E829" w14:textId="77777777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D087F" w14:textId="7577AD8F" w:rsidR="00881756" w:rsidRPr="00330E91" w:rsidRDefault="00881756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30E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YNIM, </w:t>
      </w:r>
      <w:r w:rsidRPr="00330E91">
        <w:rPr>
          <w:rFonts w:ascii="Arial" w:eastAsia="Times New Roman" w:hAnsi="Arial" w:cs="Arial"/>
          <w:color w:val="000000"/>
          <w:sz w:val="24"/>
          <w:szCs w:val="24"/>
        </w:rPr>
        <w:t>126 William St., Stamford 06902, c/o Yaroslav Ryabets. Filed April 4.</w:t>
      </w:r>
    </w:p>
    <w:p w14:paraId="0B4A3792" w14:textId="39428FD1" w:rsidR="001A6FB1" w:rsidRPr="00330E91" w:rsidRDefault="001A6FB1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669FC" w14:textId="17086BC3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i/>
          <w:iCs/>
          <w:sz w:val="24"/>
          <w:szCs w:val="24"/>
        </w:rPr>
        <w:t>PATENTS</w:t>
      </w:r>
    </w:p>
    <w:p w14:paraId="546CF2F0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Acoustic lens system for loudspeakers.</w:t>
      </w:r>
      <w:r w:rsidRPr="00330E91">
        <w:rPr>
          <w:rFonts w:ascii="Arial" w:hAnsi="Arial" w:cs="Arial"/>
          <w:sz w:val="24"/>
          <w:szCs w:val="24"/>
        </w:rPr>
        <w:t xml:space="preserve"> Patent no. 10,299,035 issued to Timothy Gladwin, Pakenham, Canada; Mark Glazer, Agoura Hills, California; Jason Gokavi, Stamford.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Harman International Industries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72B0CDE8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03D82CA1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Adapted domain specific class means classifier.</w:t>
      </w:r>
      <w:r w:rsidRPr="00330E91">
        <w:rPr>
          <w:rFonts w:ascii="Arial" w:hAnsi="Arial" w:cs="Arial"/>
          <w:sz w:val="24"/>
          <w:szCs w:val="24"/>
        </w:rPr>
        <w:t xml:space="preserve"> Patent no. 10,296,846 issued to Gabriela Csurka, Crolles, France; Boris Chidlovskii, Meylan, France; Stephane Clinchant, Grenoble, France.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Xerox Corp.,</w:t>
      </w:r>
      <w:r w:rsidRPr="00330E91">
        <w:rPr>
          <w:rFonts w:ascii="Arial" w:hAnsi="Arial" w:cs="Arial"/>
          <w:sz w:val="24"/>
          <w:szCs w:val="24"/>
        </w:rPr>
        <w:t xml:space="preserve"> Norwalk.</w:t>
      </w:r>
    </w:p>
    <w:p w14:paraId="1734CCF8" w14:textId="77777777" w:rsidR="001A6FB1" w:rsidRPr="00330E91" w:rsidRDefault="001A6FB1" w:rsidP="001A6FB1">
      <w:pPr>
        <w:rPr>
          <w:rFonts w:ascii="Arial" w:hAnsi="Arial" w:cs="Arial"/>
          <w:b/>
          <w:bCs/>
          <w:sz w:val="24"/>
          <w:szCs w:val="24"/>
        </w:rPr>
      </w:pPr>
    </w:p>
    <w:p w14:paraId="5FA80D93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Blade sharpener.</w:t>
      </w:r>
      <w:r w:rsidRPr="00330E91">
        <w:rPr>
          <w:rFonts w:ascii="Arial" w:hAnsi="Arial" w:cs="Arial"/>
          <w:sz w:val="24"/>
          <w:szCs w:val="24"/>
        </w:rPr>
        <w:t xml:space="preserve"> Patent no. D848,811 issued to Stanley A. Watson, Franklin, Massachusetts; Richard S. Constantine, Monroe.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Acme United Corp.,</w:t>
      </w:r>
      <w:r w:rsidRPr="00330E91">
        <w:rPr>
          <w:rFonts w:ascii="Arial" w:hAnsi="Arial" w:cs="Arial"/>
          <w:sz w:val="24"/>
          <w:szCs w:val="24"/>
        </w:rPr>
        <w:t xml:space="preserve"> Fairfield.</w:t>
      </w:r>
    </w:p>
    <w:p w14:paraId="4D1DA52E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0556BB51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Bonding clip for metal rail splices.</w:t>
      </w:r>
      <w:r w:rsidRPr="00330E91">
        <w:rPr>
          <w:rFonts w:ascii="Arial" w:hAnsi="Arial" w:cs="Arial"/>
          <w:sz w:val="24"/>
          <w:szCs w:val="24"/>
        </w:rPr>
        <w:t xml:space="preserve"> Patent no. 10,298,169 issued to Evan Ronald Martin, Derry, New York.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Hubbell Inc.,</w:t>
      </w:r>
      <w:r w:rsidRPr="00330E91">
        <w:rPr>
          <w:rFonts w:ascii="Arial" w:hAnsi="Arial" w:cs="Arial"/>
          <w:sz w:val="24"/>
          <w:szCs w:val="24"/>
        </w:rPr>
        <w:t xml:space="preserve"> Shelton.</w:t>
      </w:r>
    </w:p>
    <w:p w14:paraId="6B5CD197" w14:textId="77777777" w:rsidR="001A6FB1" w:rsidRPr="00330E91" w:rsidRDefault="001A6FB1" w:rsidP="001A6FB1">
      <w:pPr>
        <w:rPr>
          <w:rFonts w:ascii="Arial" w:hAnsi="Arial" w:cs="Arial"/>
          <w:b/>
          <w:bCs/>
          <w:sz w:val="24"/>
          <w:szCs w:val="24"/>
        </w:rPr>
      </w:pPr>
    </w:p>
    <w:p w14:paraId="62E16C6A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Busbar.</w:t>
      </w:r>
      <w:r w:rsidRPr="00330E91">
        <w:rPr>
          <w:rFonts w:ascii="Arial" w:hAnsi="Arial" w:cs="Arial"/>
          <w:sz w:val="24"/>
          <w:szCs w:val="24"/>
        </w:rPr>
        <w:t xml:space="preserve"> Patent no. D848,955 issued to Shreenath Shekar Perlaguri, Bangalore, India; Sarit Ratadiya, Bangalore, India; Jacob Alan Hubbell, Erie, Pennsylvania; Mark Allen Murphy, Erie, Pennsylvania; Jain Raj Vettuvazhy Puthenpurayil, Bangalore, India.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GE Global Sourcing LLC,</w:t>
      </w:r>
      <w:r w:rsidRPr="00330E91">
        <w:rPr>
          <w:rFonts w:ascii="Arial" w:hAnsi="Arial" w:cs="Arial"/>
          <w:sz w:val="24"/>
          <w:szCs w:val="24"/>
        </w:rPr>
        <w:t xml:space="preserve"> Norwalk.</w:t>
      </w:r>
    </w:p>
    <w:p w14:paraId="7D090156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5D85307C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Cryogenic adsorption process for xenon recovery.</w:t>
      </w:r>
      <w:r w:rsidRPr="00330E91">
        <w:rPr>
          <w:rFonts w:ascii="Arial" w:hAnsi="Arial" w:cs="Arial"/>
          <w:sz w:val="24"/>
          <w:szCs w:val="24"/>
        </w:rPr>
        <w:t xml:space="preserve"> Patent no. 10,295,255 issued to Philip A. Barrett, Tonawanda, New York; Neil A. Stephenson, East Amherst, New York; Nicholas R. Stuckert, Grand Island, New York; Michael Freiert, Tonawanda, New York; Hai Du, Hinsdale, Illinois; Rachael A. Masin, East Amherst, New York; Garrett R. Swindlehurst, Buffalo, New York.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Praxair Technology Inc.,</w:t>
      </w:r>
      <w:r w:rsidRPr="00330E91">
        <w:rPr>
          <w:rFonts w:ascii="Arial" w:hAnsi="Arial" w:cs="Arial"/>
          <w:sz w:val="24"/>
          <w:szCs w:val="24"/>
        </w:rPr>
        <w:t xml:space="preserve"> Danbury.</w:t>
      </w:r>
    </w:p>
    <w:p w14:paraId="59A1E2C8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3285F56A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 xml:space="preserve">Devices, systems, and methods for controlling electrical loads. </w:t>
      </w:r>
      <w:r w:rsidRPr="00330E91">
        <w:rPr>
          <w:rFonts w:ascii="Arial" w:hAnsi="Arial" w:cs="Arial"/>
          <w:sz w:val="24"/>
          <w:szCs w:val="24"/>
        </w:rPr>
        <w:t xml:space="preserve">Patent no. 10,299,350 issued to Theodore Eric Weber, Round Rock, Texas; Mark Alan Rosenau, West Lake Hills, Texas; Edward John Krohne, Liberty Hill, Texas; Stephan Karl Zitz, Round Rock, Texas; Thomas James Hartnagel, Round Rock, Texas; Edward Leo Rivas, Austin, Texas; Michael Lee Muecke, Round Rock, Texas; Peter Anthony Baselici, Austin, Texas; Terrence Robert Arbouw, Georgetown, Texas.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Hubbell Inc.,</w:t>
      </w:r>
      <w:r w:rsidRPr="00330E91">
        <w:rPr>
          <w:rFonts w:ascii="Arial" w:hAnsi="Arial" w:cs="Arial"/>
          <w:sz w:val="24"/>
          <w:szCs w:val="24"/>
        </w:rPr>
        <w:t xml:space="preserve"> Shelton.</w:t>
      </w:r>
    </w:p>
    <w:p w14:paraId="5824A66B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11113895" w14:textId="6C3CAD05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 xml:space="preserve">Front-access battery compartment. </w:t>
      </w:r>
      <w:r w:rsidRPr="00330E91">
        <w:rPr>
          <w:rFonts w:ascii="Arial" w:hAnsi="Arial" w:cs="Arial"/>
          <w:sz w:val="24"/>
          <w:szCs w:val="24"/>
        </w:rPr>
        <w:t xml:space="preserve">Patent no. 10,295,134 issued to Anthony Louis Brunelli, Piedmont, South Carolina; Robert Richard Papstein, Greenville, South Carolina.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Hubbell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5CB45A35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0DF5984C" w14:textId="5433E333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lastRenderedPageBreak/>
        <w:t>Ion-generating device enclosure.</w:t>
      </w:r>
      <w:r w:rsidRPr="00330E91">
        <w:rPr>
          <w:rFonts w:ascii="Arial" w:hAnsi="Arial" w:cs="Arial"/>
          <w:sz w:val="24"/>
          <w:szCs w:val="24"/>
        </w:rPr>
        <w:t xml:space="preserve"> Patent no. 10,297,984 issued to Lawrence T. Sunshine, Rye Brook, New York.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Plasma Air International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21E04473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33AEA308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Memory device having first and second parts.</w:t>
      </w:r>
      <w:r w:rsidRPr="00330E91">
        <w:rPr>
          <w:rFonts w:ascii="Arial" w:hAnsi="Arial" w:cs="Arial"/>
          <w:sz w:val="24"/>
          <w:szCs w:val="24"/>
        </w:rPr>
        <w:t xml:space="preserve"> Patent no. 10,297,964 issued to Aaron Ladurini, Milford; Thomas Guido, Stormville, New York; John Malcom Burdis, Naugatuck.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Sikorsky Aircraft Corp.,</w:t>
      </w:r>
      <w:r w:rsidRPr="00330E91">
        <w:rPr>
          <w:rFonts w:ascii="Arial" w:hAnsi="Arial" w:cs="Arial"/>
          <w:sz w:val="24"/>
          <w:szCs w:val="24"/>
        </w:rPr>
        <w:t xml:space="preserve"> Stratford.</w:t>
      </w:r>
    </w:p>
    <w:p w14:paraId="4DB126AC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20257A3D" w14:textId="65A003E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Multipanel display project board with integral header whose panels pivot and with creases having beaded portions.</w:t>
      </w:r>
      <w:r w:rsidRPr="00330E91">
        <w:rPr>
          <w:rFonts w:ascii="Arial" w:hAnsi="Arial" w:cs="Arial"/>
          <w:sz w:val="24"/>
          <w:szCs w:val="24"/>
        </w:rPr>
        <w:t xml:space="preserve"> Patent no. 10,297,175 issued to Craig McGrath, Pawling, New York; Steven A. Schulman, Norwalk.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Royal Consumer Products LLC,</w:t>
      </w:r>
      <w:r w:rsidRPr="00330E91">
        <w:rPr>
          <w:rFonts w:ascii="Arial" w:hAnsi="Arial" w:cs="Arial"/>
          <w:sz w:val="24"/>
          <w:szCs w:val="24"/>
        </w:rPr>
        <w:t xml:space="preserve"> Norwalk.</w:t>
      </w:r>
    </w:p>
    <w:p w14:paraId="58CF4343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225437A9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Notification terminal with text-to-speech amplifier.</w:t>
      </w:r>
      <w:r w:rsidRPr="00330E91">
        <w:rPr>
          <w:rFonts w:ascii="Arial" w:hAnsi="Arial" w:cs="Arial"/>
          <w:sz w:val="24"/>
          <w:szCs w:val="24"/>
        </w:rPr>
        <w:t xml:space="preserve"> Patent no. 10,297,117 issued to Scott Sogel, Westport.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Textspeak Corp.,</w:t>
      </w:r>
      <w:r w:rsidRPr="00330E91">
        <w:rPr>
          <w:rFonts w:ascii="Arial" w:hAnsi="Arial" w:cs="Arial"/>
          <w:sz w:val="24"/>
          <w:szCs w:val="24"/>
        </w:rPr>
        <w:t xml:space="preserve"> Westport.</w:t>
      </w:r>
    </w:p>
    <w:p w14:paraId="13E80B77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480C8921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Office machine.</w:t>
      </w:r>
      <w:r w:rsidRPr="00330E91">
        <w:rPr>
          <w:rFonts w:ascii="Arial" w:hAnsi="Arial" w:cs="Arial"/>
          <w:sz w:val="24"/>
          <w:szCs w:val="24"/>
        </w:rPr>
        <w:t xml:space="preserve"> Patent no. D849,124 issued to Hidetoshi Kumura, Kanagawa, Japan; Goro Kishi, Kanagawa, Japan.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 xml:space="preserve">Xerox Corp., </w:t>
      </w:r>
      <w:r w:rsidRPr="00330E91">
        <w:rPr>
          <w:rFonts w:ascii="Arial" w:hAnsi="Arial" w:cs="Arial"/>
          <w:sz w:val="24"/>
          <w:szCs w:val="24"/>
        </w:rPr>
        <w:t>Norwalk.</w:t>
      </w:r>
    </w:p>
    <w:p w14:paraId="23F599F8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202096E9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Photometer/nephelometer device and method of using to determine proppant concentration.</w:t>
      </w:r>
      <w:r w:rsidRPr="00330E91">
        <w:rPr>
          <w:rFonts w:ascii="Arial" w:hAnsi="Arial" w:cs="Arial"/>
          <w:sz w:val="24"/>
          <w:szCs w:val="24"/>
        </w:rPr>
        <w:t xml:space="preserve"> Patent no. 10,295,452 issued to William J. Scharmach, Grand Island, New York.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Praxair Technology Inc.,</w:t>
      </w:r>
      <w:r w:rsidRPr="00330E91">
        <w:rPr>
          <w:rFonts w:ascii="Arial" w:hAnsi="Arial" w:cs="Arial"/>
          <w:sz w:val="24"/>
          <w:szCs w:val="24"/>
        </w:rPr>
        <w:t xml:space="preserve"> Danbury.</w:t>
      </w:r>
    </w:p>
    <w:p w14:paraId="1D4A3DFE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4438E87A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Pseudo force device.</w:t>
      </w:r>
      <w:r w:rsidRPr="00330E91">
        <w:rPr>
          <w:rFonts w:ascii="Arial" w:hAnsi="Arial" w:cs="Arial"/>
          <w:sz w:val="24"/>
          <w:szCs w:val="24"/>
        </w:rPr>
        <w:t xml:space="preserve"> Patent no. 10,296,018 issued to Stefan Marti, Oakland, California; Davide Di Censo, Oakland, California; Jaime Elliot Nahman, Oakland, California; Mirjana Spasojevic, Palo Alto, California.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Harman International Industries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563B7ACB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42E29BDB" w14:textId="2447A80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Surround-sound techniques for highly directional speakers.</w:t>
      </w:r>
      <w:r w:rsidRPr="00330E91">
        <w:rPr>
          <w:rFonts w:ascii="Arial" w:hAnsi="Arial" w:cs="Arial"/>
          <w:sz w:val="24"/>
          <w:szCs w:val="24"/>
        </w:rPr>
        <w:t xml:space="preserve"> Patent no. 10,299,064 issued to Davide Di Censo, Oakland, California; Stefan Marti, Oakland, California.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Harman International Industries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0A81FFCC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383EE36A" w14:textId="780BD985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System and method for full-range control of dual-active bridge.</w:t>
      </w:r>
      <w:r w:rsidRPr="00330E91">
        <w:rPr>
          <w:rFonts w:ascii="Arial" w:hAnsi="Arial" w:cs="Arial"/>
          <w:sz w:val="24"/>
          <w:szCs w:val="24"/>
        </w:rPr>
        <w:t xml:space="preserve"> Patent no. 10,296,071 issued to Simon Herbert Schramm, Garching B. Munchen, Germany; Said Farouk Said El-Barbari, Garching B. Munchen, Germany; Stefan Schroeder, Garching </w:t>
      </w:r>
      <w:r w:rsidRPr="00330E91">
        <w:rPr>
          <w:rFonts w:ascii="Arial" w:hAnsi="Arial" w:cs="Arial"/>
          <w:sz w:val="24"/>
          <w:szCs w:val="24"/>
        </w:rPr>
        <w:lastRenderedPageBreak/>
        <w:t xml:space="preserve">B. Munchen, Germany; Zhihui Yuan, Garching B. Munchen, Germany.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GE Global Sourcing LLC,</w:t>
      </w:r>
      <w:r w:rsidRPr="00330E91">
        <w:rPr>
          <w:rFonts w:ascii="Arial" w:hAnsi="Arial" w:cs="Arial"/>
          <w:sz w:val="24"/>
          <w:szCs w:val="24"/>
        </w:rPr>
        <w:t xml:space="preserve"> Norwalk.</w:t>
      </w:r>
    </w:p>
    <w:p w14:paraId="5FA73D16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2DDF5E31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Systems for vehicle particulate filter regeneration.</w:t>
      </w:r>
      <w:r w:rsidRPr="00330E91">
        <w:rPr>
          <w:rFonts w:ascii="Arial" w:hAnsi="Arial" w:cs="Arial"/>
          <w:sz w:val="24"/>
          <w:szCs w:val="24"/>
        </w:rPr>
        <w:t xml:space="preserve"> Patent no. 10,294,846 issued to Daniel George Norton, Wynantskill, New York; Thomas Michael Lavertu, Clifton Park, New York; Roy James Primus, New York.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GE Global Sourcing LLC,</w:t>
      </w:r>
      <w:r w:rsidRPr="00330E91">
        <w:rPr>
          <w:rFonts w:ascii="Arial" w:hAnsi="Arial" w:cs="Arial"/>
          <w:sz w:val="24"/>
          <w:szCs w:val="24"/>
        </w:rPr>
        <w:t xml:space="preserve"> Norwalk. </w:t>
      </w:r>
    </w:p>
    <w:p w14:paraId="6D2D5889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</w:p>
    <w:p w14:paraId="7FAA7EB2" w14:textId="77777777" w:rsidR="001A6FB1" w:rsidRPr="00330E91" w:rsidRDefault="001A6FB1" w:rsidP="001A6FB1">
      <w:pPr>
        <w:rPr>
          <w:rFonts w:ascii="Arial" w:hAnsi="Arial" w:cs="Arial"/>
          <w:sz w:val="24"/>
          <w:szCs w:val="24"/>
        </w:rPr>
      </w:pPr>
      <w:r w:rsidRPr="00330E91">
        <w:rPr>
          <w:rFonts w:ascii="Arial" w:hAnsi="Arial" w:cs="Arial"/>
          <w:b/>
          <w:bCs/>
          <w:sz w:val="24"/>
          <w:szCs w:val="24"/>
        </w:rPr>
        <w:t>Voice agent forwarding.</w:t>
      </w:r>
      <w:r w:rsidRPr="00330E91">
        <w:rPr>
          <w:rFonts w:ascii="Arial" w:hAnsi="Arial" w:cs="Arial"/>
          <w:sz w:val="24"/>
          <w:szCs w:val="24"/>
        </w:rPr>
        <w:t xml:space="preserve"> Patent no. 10,298,768 issued to Craig Gunther, Salt Lake City, Utah. Assigned to </w:t>
      </w:r>
      <w:r w:rsidRPr="00330E91">
        <w:rPr>
          <w:rFonts w:ascii="Arial" w:hAnsi="Arial" w:cs="Arial"/>
          <w:b/>
          <w:bCs/>
          <w:i/>
          <w:iCs/>
          <w:sz w:val="24"/>
          <w:szCs w:val="24"/>
        </w:rPr>
        <w:t>Harman International Industries Inc.,</w:t>
      </w:r>
      <w:r w:rsidRPr="00330E91">
        <w:rPr>
          <w:rFonts w:ascii="Arial" w:hAnsi="Arial" w:cs="Arial"/>
          <w:sz w:val="24"/>
          <w:szCs w:val="24"/>
        </w:rPr>
        <w:t xml:space="preserve"> Stamford.</w:t>
      </w:r>
    </w:p>
    <w:p w14:paraId="49940C1B" w14:textId="77777777" w:rsidR="001A6FB1" w:rsidRPr="00330E91" w:rsidRDefault="001A6FB1" w:rsidP="008817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F5652" w14:textId="77777777" w:rsidR="00C324A2" w:rsidRPr="00330E91" w:rsidRDefault="00C324A2">
      <w:pPr>
        <w:rPr>
          <w:rFonts w:ascii="Arial" w:hAnsi="Arial" w:cs="Arial"/>
          <w:b/>
          <w:sz w:val="24"/>
          <w:szCs w:val="24"/>
        </w:rPr>
      </w:pPr>
    </w:p>
    <w:p w14:paraId="1B9F788F" w14:textId="77777777" w:rsidR="00C324A2" w:rsidRPr="00330E91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0086F026" w14:textId="77777777" w:rsidR="005000E0" w:rsidRPr="00330E91" w:rsidRDefault="005000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000E0" w:rsidRPr="00330E9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1A6FB1"/>
    <w:rsid w:val="003162FB"/>
    <w:rsid w:val="00330E91"/>
    <w:rsid w:val="00351CEA"/>
    <w:rsid w:val="003C2908"/>
    <w:rsid w:val="003F40C6"/>
    <w:rsid w:val="00416977"/>
    <w:rsid w:val="0046625B"/>
    <w:rsid w:val="004E4819"/>
    <w:rsid w:val="004F1ABB"/>
    <w:rsid w:val="005000E0"/>
    <w:rsid w:val="005747B7"/>
    <w:rsid w:val="00592825"/>
    <w:rsid w:val="005B5003"/>
    <w:rsid w:val="00614D6A"/>
    <w:rsid w:val="00706D70"/>
    <w:rsid w:val="00792480"/>
    <w:rsid w:val="008045FF"/>
    <w:rsid w:val="00881756"/>
    <w:rsid w:val="008F7CC7"/>
    <w:rsid w:val="00902007"/>
    <w:rsid w:val="00983FE2"/>
    <w:rsid w:val="009911B1"/>
    <w:rsid w:val="00991C60"/>
    <w:rsid w:val="009C28AE"/>
    <w:rsid w:val="00A10512"/>
    <w:rsid w:val="00A15422"/>
    <w:rsid w:val="00A82E70"/>
    <w:rsid w:val="00B249F9"/>
    <w:rsid w:val="00B57380"/>
    <w:rsid w:val="00B636AC"/>
    <w:rsid w:val="00B73A8F"/>
    <w:rsid w:val="00C324A2"/>
    <w:rsid w:val="00CB5995"/>
    <w:rsid w:val="00D04C39"/>
    <w:rsid w:val="00D7323C"/>
    <w:rsid w:val="00D74FF4"/>
    <w:rsid w:val="00D770DD"/>
    <w:rsid w:val="00DA1C49"/>
    <w:rsid w:val="00DE1DBF"/>
    <w:rsid w:val="00DF47D7"/>
    <w:rsid w:val="00E65E01"/>
    <w:rsid w:val="00EE4963"/>
    <w:rsid w:val="00F15C69"/>
    <w:rsid w:val="00F5117B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A3D3"/>
  <w15:docId w15:val="{E23059B7-61FE-4EDF-8347-FB65CEA0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20FF-0E43-8B4A-88E4-5D771D83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Katie Hill</cp:lastModifiedBy>
  <cp:revision>4</cp:revision>
  <dcterms:created xsi:type="dcterms:W3CDTF">2019-05-22T16:02:00Z</dcterms:created>
  <dcterms:modified xsi:type="dcterms:W3CDTF">2019-08-08T18:39:00Z</dcterms:modified>
</cp:coreProperties>
</file>