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1D" w:rsidRPr="003A721D" w:rsidRDefault="003A721D">
      <w:pPr>
        <w:rPr>
          <w:rFonts w:ascii="Times New Roman" w:hAnsi="Times New Roman"/>
          <w:sz w:val="28"/>
        </w:rPr>
      </w:pPr>
    </w:p>
    <w:p w:rsidR="003A721D" w:rsidRPr="003A721D" w:rsidRDefault="003A721D">
      <w:pPr>
        <w:rPr>
          <w:rFonts w:ascii="Times New Roman" w:hAnsi="Times New Roman"/>
          <w:sz w:val="28"/>
        </w:rPr>
      </w:pPr>
    </w:p>
    <w:p w:rsidR="003A721D" w:rsidRPr="003A721D" w:rsidRDefault="003A721D">
      <w:pPr>
        <w:rPr>
          <w:rFonts w:ascii="Times New Roman" w:hAnsi="Times New Roman"/>
          <w:sz w:val="28"/>
        </w:rPr>
      </w:pPr>
    </w:p>
    <w:p w:rsidR="003A721D" w:rsidRPr="003A721D" w:rsidRDefault="003A721D">
      <w:pPr>
        <w:rPr>
          <w:rFonts w:ascii="Times New Roman" w:hAnsi="Times New Roman"/>
          <w:sz w:val="28"/>
        </w:rPr>
      </w:pPr>
    </w:p>
    <w:p w:rsidR="003A721D" w:rsidRPr="003A721D" w:rsidRDefault="003A721D">
      <w:pPr>
        <w:rPr>
          <w:rFonts w:ascii="Times New Roman" w:hAnsi="Times New Roman"/>
          <w:sz w:val="28"/>
        </w:rPr>
      </w:pPr>
    </w:p>
    <w:p w:rsidR="003A721D" w:rsidRPr="003A721D" w:rsidRDefault="003A721D">
      <w:pPr>
        <w:rPr>
          <w:rFonts w:ascii="Times New Roman" w:hAnsi="Times New Roman"/>
          <w:sz w:val="28"/>
        </w:rPr>
      </w:pPr>
    </w:p>
    <w:p w:rsidR="003A721D" w:rsidRPr="00320647" w:rsidRDefault="003A721D" w:rsidP="003A721D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BANKRUPTCIES</w:t>
      </w:r>
    </w:p>
    <w:p w:rsidR="003A721D" w:rsidRPr="00320647" w:rsidRDefault="003A721D" w:rsidP="003A721D">
      <w:pPr>
        <w:rPr>
          <w:rFonts w:ascii="Times New Roman" w:hAnsi="Times New Roman"/>
          <w:b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MANHATTAN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Basic Food Group LLC</w:t>
      </w:r>
      <w:r w:rsidRPr="00320647">
        <w:rPr>
          <w:rFonts w:ascii="Times New Roman" w:hAnsi="Times New Roman"/>
          <w:sz w:val="20"/>
        </w:rPr>
        <w:t>, 24 W. 40th St., New York 10028. Chapter 11, voluntary. Represented by Rosemarie E. Matera. Filed: April 10. Case no. 15-10892-jlg.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City Island Beer Co. LLC,</w:t>
      </w:r>
      <w:r w:rsidRPr="00320647">
        <w:rPr>
          <w:rFonts w:ascii="Times New Roman" w:hAnsi="Times New Roman"/>
          <w:sz w:val="20"/>
        </w:rPr>
        <w:t xml:space="preserve"> 163 Reville St., Bronx 10464. Chapter 7, voluntary. Represented by Peter J. Piergiovanni. Filed: April 9. Case no. 15-10879-mew.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Phoenix Commodities Group LLC,</w:t>
      </w:r>
      <w:r w:rsidRPr="00320647">
        <w:rPr>
          <w:rFonts w:ascii="Times New Roman" w:hAnsi="Times New Roman"/>
          <w:sz w:val="20"/>
        </w:rPr>
        <w:t xml:space="preserve"> P.O. Box 7146, New York 10116. Chapter 7, voluntary. Represented by Dennis J. Drebsky. Filed: April 14. Case no. 15-10927-shl.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Phoenix Derivatives Group LLC</w:t>
      </w:r>
      <w:r w:rsidRPr="00320647">
        <w:rPr>
          <w:rFonts w:ascii="Times New Roman" w:hAnsi="Times New Roman"/>
          <w:sz w:val="20"/>
        </w:rPr>
        <w:t>, P.O. Box 7146, New York 10116. Chapter 7, voluntary. Represented by Dennis J. Drebsky. Filed: April 14. Case no. 15-10931-scc.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Phoenix Environmental Group LLC</w:t>
      </w:r>
      <w:r w:rsidRPr="00320647">
        <w:rPr>
          <w:rFonts w:ascii="Times New Roman" w:hAnsi="Times New Roman"/>
          <w:sz w:val="20"/>
        </w:rPr>
        <w:t>, P.O. Box 7146, New York 10116. Chapter 7, voluntary. Represented by Dennis J. Drebsky. Filed: April 14. Case no. 15-10929-shl.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Phoenix Greenworks Capital LLC</w:t>
      </w:r>
      <w:r w:rsidRPr="00320647">
        <w:rPr>
          <w:rFonts w:ascii="Times New Roman" w:hAnsi="Times New Roman"/>
          <w:sz w:val="20"/>
        </w:rPr>
        <w:t>, P.O. Box 7146, New York 10116. Chapter 7, voluntary. Represented by Dennis J. Drebsky. Filed: April 14. Case no. 15-10928-mew.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Phoenix Partners Management LLC</w:t>
      </w:r>
      <w:r w:rsidRPr="00320647">
        <w:rPr>
          <w:rFonts w:ascii="Times New Roman" w:hAnsi="Times New Roman"/>
          <w:sz w:val="20"/>
        </w:rPr>
        <w:t>, P.O. Box 7146, New York 10041. Chapter 7, voluntary. Represented by Dennis J. Drebsky. Filed: April 14. Case no. 15-10926-reg.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PPG West LLC</w:t>
      </w:r>
      <w:r w:rsidRPr="00320647">
        <w:rPr>
          <w:rFonts w:ascii="Times New Roman" w:hAnsi="Times New Roman"/>
          <w:sz w:val="20"/>
        </w:rPr>
        <w:t>, P.O. Box 7146, New York 10116. Chapter 7, voluntary. Represented by Dennis J. Drebsky. Filed: April 14. Case no. 15-10930-mew.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COURT CASES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ARC Management Group LLC</w:t>
      </w:r>
      <w:r w:rsidRPr="00320647">
        <w:rPr>
          <w:rFonts w:ascii="Times New Roman" w:hAnsi="Times New Roman"/>
          <w:sz w:val="20"/>
        </w:rPr>
        <w:t>. Filed by Aaron Hagele. Action: Fair Debt Collection Act. Attorney: James Patrick Batson. Filed: April 13. Case no. 7:15-cv-02843-VB.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Bayer HealthCare Pharmaceuticals Inc</w:t>
      </w:r>
      <w:r w:rsidRPr="00320647">
        <w:rPr>
          <w:rFonts w:ascii="Times New Roman" w:hAnsi="Times New Roman"/>
          <w:sz w:val="20"/>
        </w:rPr>
        <w:t>. Filed by Ashton Anderson. Action: diversity-personal injury. Attorneys: John H. Robinson and Katherine A. Strike. Filed: April 9. Case no. 7:15-cv-02744-CS.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Bayer HealthCare Pharmaceuticals Inc</w:t>
      </w:r>
      <w:r w:rsidRPr="00320647">
        <w:rPr>
          <w:rFonts w:ascii="Times New Roman" w:hAnsi="Times New Roman"/>
          <w:sz w:val="20"/>
        </w:rPr>
        <w:t>. Filed by Rikkita McLean. Action: diversity-product liability. Attorney: Walter Edmunds Daniels III. Filed: April 14. Case no. 7:15-cv-02858-CS.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Bayer HealthCare Pharmaceuticals Inc</w:t>
      </w:r>
      <w:r w:rsidRPr="00320647">
        <w:rPr>
          <w:rFonts w:ascii="Times New Roman" w:hAnsi="Times New Roman"/>
          <w:sz w:val="20"/>
        </w:rPr>
        <w:t>. Filed by Christina Marie McNally. Action: personal injury. Attorney: Bridget Elizabeth Hayes. Filed: April 8. Case no. 7:15-cv-02716-CS.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Bayer HealthCare Pharmaceuticals Inc</w:t>
      </w:r>
      <w:r w:rsidRPr="00320647">
        <w:rPr>
          <w:rFonts w:ascii="Times New Roman" w:hAnsi="Times New Roman"/>
          <w:sz w:val="20"/>
        </w:rPr>
        <w:t>. Filed by Daejah Terrell. Action: diversity-product liability. Attorneys: David Francis Miceli and Thomas J. Preuss. Filed: April 14. Case no. 7:15-cv-02873-CS.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Bayer HealthCare Pharmaceuticals Inc</w:t>
      </w:r>
      <w:r w:rsidRPr="00320647">
        <w:rPr>
          <w:rFonts w:ascii="Times New Roman" w:hAnsi="Times New Roman"/>
          <w:sz w:val="20"/>
        </w:rPr>
        <w:t>. Filed by Tracy Yurksaitis. Action: diversity-product liability. Attorney: Carla R. Minniefield. Filed: April 9. Case no. 7:15-cv-2775-CS.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CCC Custom Carpentry Corp</w:t>
      </w:r>
      <w:r w:rsidRPr="00320647">
        <w:rPr>
          <w:rFonts w:ascii="Times New Roman" w:hAnsi="Times New Roman"/>
          <w:sz w:val="20"/>
        </w:rPr>
        <w:t>. Filed by Trustees of the Drywall Tapers and Pointers Local Union No. 1974 Benefit Funds. Action: labor: suits by and against labor organizations. Attorney: Lauren Michelle Kugielska. Filed: April 9. Case no. 7:15-cv-02770-NSR.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Cigna Group Insurance</w:t>
      </w:r>
      <w:r w:rsidRPr="00320647">
        <w:rPr>
          <w:rFonts w:ascii="Times New Roman" w:hAnsi="Times New Roman"/>
          <w:sz w:val="20"/>
        </w:rPr>
        <w:t>. Filed by Linda Harrison. Action: E.R.I.S.A.: civil enforcement of employee benefits. Attorney: Richard P. Morris. Filed: April 13. Case no. 1:15-cv-02814-JPO.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Emerald Drywall Finishing Corp</w:t>
      </w:r>
      <w:r w:rsidRPr="00320647">
        <w:rPr>
          <w:rFonts w:ascii="Times New Roman" w:hAnsi="Times New Roman"/>
          <w:sz w:val="20"/>
        </w:rPr>
        <w:t>. Filed by Trustees of the Drywall Tapers and Pointers Local Union No. 1974 Benefit Funds. Action: E.R.I.S.A.: civil enforcement of employee benefits. Attorney: Lauren Michelle Kugielska. Filed: April 9. Case no. 7:15-cv-02769-VB.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NBC Universal Media LLC</w:t>
      </w:r>
      <w:r w:rsidRPr="00320647">
        <w:rPr>
          <w:rFonts w:ascii="Times New Roman" w:hAnsi="Times New Roman"/>
          <w:sz w:val="20"/>
        </w:rPr>
        <w:t>. Filed by Sonar Entertainment Inc. Action: notice of removal. Attorney: Dennis O’Cohen. Filed: April 13. Case no. 15-cv-02816-UA.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Scarsdale Ford Inc</w:t>
      </w:r>
      <w:r w:rsidRPr="00320647">
        <w:rPr>
          <w:rFonts w:ascii="Times New Roman" w:hAnsi="Times New Roman"/>
          <w:sz w:val="20"/>
        </w:rPr>
        <w:t>. Filed by Keysha Reid-Phillips. Action: truth in lending. Attorney: Sergei Lemberg. Filed: April 9. Case no. 7:15-cv-02743-KMK.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Specialized Loan Servicing LLC.</w:t>
      </w:r>
      <w:r w:rsidRPr="00320647">
        <w:rPr>
          <w:rFonts w:ascii="Times New Roman" w:hAnsi="Times New Roman"/>
          <w:sz w:val="20"/>
        </w:rPr>
        <w:t xml:space="preserve"> Filed by Deutsche Bank National Trust Co. as Trustee for GSR Mortgage Trust Loan Trust. Action: diversity: notice of removal. Attorneys: Kristine L. Grinberg and Richard P. Haber. Filed: April 10. Case no. 7:15-cv-02674-KMK.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3A721D" w:rsidRPr="00320647" w:rsidRDefault="003A721D" w:rsidP="003A721D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Walmart Stores Inc</w:t>
      </w:r>
      <w:r w:rsidRPr="00320647">
        <w:rPr>
          <w:rFonts w:ascii="Times New Roman" w:hAnsi="Times New Roman"/>
          <w:sz w:val="20"/>
        </w:rPr>
        <w:t>. Filed by Lynette Decker. Action: diversity action. Attorney: Elisa Leah Carrick. Filed: April 15. Case no. 7:15-cv-02886-KMK.</w:t>
      </w:r>
    </w:p>
    <w:p w:rsidR="003A721D" w:rsidRPr="00320647" w:rsidRDefault="003A721D" w:rsidP="003A721D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390A1A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DEEDS</w:t>
      </w:r>
    </w:p>
    <w:p w:rsidR="00053C85" w:rsidRPr="00320647" w:rsidRDefault="00053C85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Above $1 million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1-6 Morningside Properties LLC</w:t>
      </w:r>
      <w:r w:rsidRPr="00320647">
        <w:rPr>
          <w:rFonts w:ascii="Times New Roman" w:hAnsi="Times New Roman"/>
          <w:sz w:val="20"/>
        </w:rPr>
        <w:t>, Yorktown Heights. Seller: 1-6 morning Side Holdings LLC, Ardsley. Property: 22-32 Morningside Ave., Yonkers. Amount: $2.2 million. Filed April 13.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131 Kirby Lane LLC</w:t>
      </w:r>
      <w:r w:rsidRPr="00320647">
        <w:rPr>
          <w:rFonts w:ascii="Times New Roman" w:hAnsi="Times New Roman"/>
          <w:sz w:val="20"/>
        </w:rPr>
        <w:t>, New York. Seller: Glenbrook Rye Holdings LLC, New York. Property: 131 Kirby Lane, Rye. Amount: $8.9 million. Filed April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57 Rye Ridge Realty LLC</w:t>
      </w:r>
      <w:r w:rsidRPr="00320647">
        <w:rPr>
          <w:rFonts w:ascii="Times New Roman" w:hAnsi="Times New Roman"/>
          <w:sz w:val="20"/>
        </w:rPr>
        <w:t>, Rye. Seller: Mary L. Dupont, et al, Harrison. Property: 57 Rye Ridge Road, Harrison. Amount: $1.5 million.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Deutsche Bank National Trust Co.</w:t>
      </w:r>
      <w:r w:rsidRPr="00320647">
        <w:rPr>
          <w:rFonts w:ascii="Times New Roman" w:hAnsi="Times New Roman"/>
          <w:sz w:val="20"/>
        </w:rPr>
        <w:t xml:space="preserve"> Seller: Jay Hashmall, White Plains. Property: 170 Wyndcliff Road, Yonkers. Amount: $1 million.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Norwich Yonkers LLC</w:t>
      </w:r>
      <w:r w:rsidRPr="00320647">
        <w:rPr>
          <w:rFonts w:ascii="Times New Roman" w:hAnsi="Times New Roman"/>
          <w:sz w:val="20"/>
        </w:rPr>
        <w:t>, Sanibel, Fla. Seller: RMC Development Company LLC, Elmsford. Property: 5 Executive Blvd., Yonkers. Amount: $4.6 million. Filed April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Rochambeau Farm LLC</w:t>
      </w:r>
      <w:r w:rsidRPr="00320647">
        <w:rPr>
          <w:rFonts w:ascii="Times New Roman" w:hAnsi="Times New Roman"/>
          <w:sz w:val="20"/>
        </w:rPr>
        <w:t>, Bedford Corners. Seller: Daisy Hill Farms LLC, Bedford Corners. Property: 200 W. Patent Road, Bedford. Amount: $1.7 million.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SGFH Realty Inc.</w:t>
      </w:r>
      <w:r w:rsidRPr="00320647">
        <w:rPr>
          <w:rFonts w:ascii="Times New Roman" w:hAnsi="Times New Roman"/>
          <w:sz w:val="20"/>
        </w:rPr>
        <w:t>, New Rochelle. Seller: Willow Brook Development I LLC, Brooklyn. Property: 275 Washington St., Mount Vernon. Amount: $5.1 million.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SKMV Realty LLC</w:t>
      </w:r>
      <w:r w:rsidRPr="00320647">
        <w:rPr>
          <w:rFonts w:ascii="Times New Roman" w:hAnsi="Times New Roman"/>
          <w:sz w:val="20"/>
        </w:rPr>
        <w:t>, Bronx. Seller: 6 East Sidney Corp., Yonkers. Property: 6 E. Sidney Ave., Mount Vernon. Amount: $3.1 million.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South Salem Owners LLC</w:t>
      </w:r>
      <w:r w:rsidRPr="00320647">
        <w:rPr>
          <w:rFonts w:ascii="Times New Roman" w:hAnsi="Times New Roman"/>
          <w:sz w:val="20"/>
        </w:rPr>
        <w:t>, New York. Seller: Sansome Estates Inc., South Salem. Property: 1410 Old Post Road, Lewisboro. Amount: $3.5 million.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Below $1 million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16 Lake Road Inc</w:t>
      </w:r>
      <w:r w:rsidRPr="00320647">
        <w:rPr>
          <w:rFonts w:ascii="Times New Roman" w:hAnsi="Times New Roman"/>
          <w:sz w:val="20"/>
        </w:rPr>
        <w:t>., Mahopac. Seller: Teresa Casasanta, Wildwood Crest, N.J. Property: 3138 Hearthstone St., Yorktown. Amount: $46,000.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8 Center Street LLC</w:t>
      </w:r>
      <w:r w:rsidRPr="00320647">
        <w:rPr>
          <w:rFonts w:ascii="Times New Roman" w:hAnsi="Times New Roman"/>
          <w:sz w:val="20"/>
        </w:rPr>
        <w:t>, Brewster. Seller: Genovesi Realty Inc., Bedford Hills. Property: 8 Center St., Bedford. Amount: $625,000.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Acqua Capital LLC</w:t>
      </w:r>
      <w:r w:rsidRPr="00320647">
        <w:rPr>
          <w:rFonts w:ascii="Times New Roman" w:hAnsi="Times New Roman"/>
          <w:sz w:val="20"/>
        </w:rPr>
        <w:t>, White Plains. Seller: The Town of Rye, Port Chester. Property: 209 Union Ave., Rye. Amount: $300,000.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Anthony Bulfamante Equities III LLC</w:t>
      </w:r>
      <w:r w:rsidRPr="00320647">
        <w:rPr>
          <w:rFonts w:ascii="Times New Roman" w:hAnsi="Times New Roman"/>
          <w:sz w:val="20"/>
        </w:rPr>
        <w:t>, New Rochelle. Seller: Charles Street and Union Avenue Building Corp., New Rochelle. Property: 11 Charles St., New Rochelle. Amount: $800,000. Filed April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AR Consulting Engineer PC</w:t>
      </w:r>
      <w:r w:rsidRPr="00320647">
        <w:rPr>
          <w:rFonts w:ascii="Times New Roman" w:hAnsi="Times New Roman"/>
          <w:sz w:val="20"/>
        </w:rPr>
        <w:t>, Yonkers. Seller: Estate of Maria D. Waldron, et al, Yonkers. Property: 197 Elm St., Yonkers. Amount: $80,000. Filed April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Bank of America N.A.</w:t>
      </w:r>
      <w:r w:rsidRPr="00320647">
        <w:rPr>
          <w:rFonts w:ascii="Times New Roman" w:hAnsi="Times New Roman"/>
          <w:sz w:val="20"/>
        </w:rPr>
        <w:t xml:space="preserve"> Seller: Enrique A. Ceballos, Greenville, S.C. Property: 90 Broad St., Mount Pleasant. Amount: $479,434.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Deutsche Bank National Trust Co.</w:t>
      </w:r>
      <w:r w:rsidRPr="00320647">
        <w:rPr>
          <w:rFonts w:ascii="Times New Roman" w:hAnsi="Times New Roman"/>
          <w:sz w:val="20"/>
        </w:rPr>
        <w:t xml:space="preserve"> Seller: Theresa M. Daniels, White Plains. Property: 13 Market St., Ossining. Amount: $189,000.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Fannie Mae</w:t>
      </w:r>
      <w:r w:rsidRPr="00320647">
        <w:rPr>
          <w:rFonts w:ascii="Times New Roman" w:hAnsi="Times New Roman"/>
          <w:sz w:val="20"/>
        </w:rPr>
        <w:t>. Seller: Bruce L. Boseman, Mount Vernon. Property: 168 Brookdale Ave., New Rochelle. Amount: $420,550.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Federal National Mortgage Association</w:t>
      </w:r>
      <w:r w:rsidRPr="00320647">
        <w:rPr>
          <w:rFonts w:ascii="Times New Roman" w:hAnsi="Times New Roman"/>
          <w:sz w:val="20"/>
        </w:rPr>
        <w:t>. Seller: Charles A. D’Agostino, Pleasantville. Property: 220 5th St., Cortlandt. Amount: $311,102.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FIG 120 Beaufort PL LLC</w:t>
      </w:r>
      <w:r w:rsidRPr="00320647">
        <w:rPr>
          <w:rFonts w:ascii="Times New Roman" w:hAnsi="Times New Roman"/>
          <w:sz w:val="20"/>
        </w:rPr>
        <w:t>, Bronx. Seller: Kelli C. Galloway, New Rochelle. Property: 120 Beaufort Place, New Rochelle. Amount: $410,000. Filed April 9.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IP UTP Larchmont LLC</w:t>
      </w:r>
      <w:r w:rsidRPr="00320647">
        <w:rPr>
          <w:rFonts w:ascii="Times New Roman" w:hAnsi="Times New Roman"/>
          <w:sz w:val="20"/>
        </w:rPr>
        <w:t>, Southlake, Tex. Seller: William J. Wade, et al. Property: 1975 Palmer Ave., Mamaroneck. Amount: $606,978. Filed April 13.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Matco Builders Corp.,</w:t>
      </w:r>
      <w:r w:rsidRPr="00320647">
        <w:rPr>
          <w:rFonts w:ascii="Times New Roman" w:hAnsi="Times New Roman"/>
          <w:sz w:val="20"/>
        </w:rPr>
        <w:t xml:space="preserve"> New Rochelle. Seller: Edward Teller, et al, New Rochelle. Property: 52 Glenorchy Place, New Rochelle. Amount: $375,000. Filed April 9.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Nabby Day Camp Inc.</w:t>
      </w:r>
      <w:r w:rsidRPr="00320647">
        <w:rPr>
          <w:rFonts w:ascii="Times New Roman" w:hAnsi="Times New Roman"/>
          <w:sz w:val="20"/>
        </w:rPr>
        <w:t>, Mohegan Lake. Seller: Gemma Bertino, Mohegan Lake. Property: 1475 Nabby Hill Road, Yorktown. Amount: $91,000. Filed April 9.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Phaco Realty LLC</w:t>
      </w:r>
      <w:r w:rsidRPr="00320647">
        <w:rPr>
          <w:rFonts w:ascii="Times New Roman" w:hAnsi="Times New Roman"/>
          <w:sz w:val="20"/>
        </w:rPr>
        <w:t>, Mahopac. Seller: Wells Fargo Bank N.A. Property: 15 Lockwood Ave., Yonkers. Amount: $675,000.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Total Home Experience LLC</w:t>
      </w:r>
      <w:r w:rsidRPr="00320647">
        <w:rPr>
          <w:rFonts w:ascii="Times New Roman" w:hAnsi="Times New Roman"/>
          <w:sz w:val="20"/>
        </w:rPr>
        <w:t>, New Windsor. Seller: U.S. Bank N.A. Property: 11 Red Mill Road, Cortlandt. Amount: $176,250.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Towd Point Master Funding Trust 2014-NPI</w:t>
      </w:r>
      <w:r w:rsidRPr="00320647">
        <w:rPr>
          <w:rFonts w:ascii="Times New Roman" w:hAnsi="Times New Roman"/>
          <w:sz w:val="20"/>
        </w:rPr>
        <w:t>, Highlands Ranch, Colo. Seller: Joseph G. Goubeaud, Mount Vernon. Property: 21 Pelton St., Yonkers. Amount: $503,122.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U.S. Bank Trust N.A.</w:t>
      </w:r>
      <w:r w:rsidRPr="00320647">
        <w:rPr>
          <w:rFonts w:ascii="Times New Roman" w:hAnsi="Times New Roman"/>
          <w:sz w:val="20"/>
        </w:rPr>
        <w:t xml:space="preserve"> Seller: John A. Sarcone III, White Plains. Property: 951 Lyman Ave., Peekskill. Amount: $351,149.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Wells Fargo Bank N.A.</w:t>
      </w:r>
      <w:r w:rsidRPr="00320647">
        <w:rPr>
          <w:rFonts w:ascii="Times New Roman" w:hAnsi="Times New Roman"/>
          <w:sz w:val="20"/>
        </w:rPr>
        <w:t xml:space="preserve"> Seller: Jose Soto, et al, Pomona. Property: 32 Hunt Ave., Yonkers. Amount: $338,446. Filed April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Wells Fargo Bank N.A.</w:t>
      </w:r>
      <w:r w:rsidRPr="00320647">
        <w:rPr>
          <w:rFonts w:ascii="Times New Roman" w:hAnsi="Times New Roman"/>
          <w:sz w:val="20"/>
        </w:rPr>
        <w:t xml:space="preserve"> Seller: Joseph G. Goubeaud, Mount Vernon. Property: 312 S. 7th Ave., Mount Vernon. Amount: $100,176.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390A1A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JUDGMENTS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Burtis Construction Company Inc.</w:t>
      </w:r>
      <w:r w:rsidRPr="00320647">
        <w:rPr>
          <w:rFonts w:ascii="Times New Roman" w:hAnsi="Times New Roman"/>
          <w:sz w:val="20"/>
        </w:rPr>
        <w:t>, Yonkers. $41,090 in favor of Trustees of the Teamsters Local 456 Pension Health and Welfare Annuity Education and Training, Elmsford. Filed April 8.</w:t>
      </w:r>
    </w:p>
    <w:p w:rsidR="00053C85" w:rsidRPr="00320647" w:rsidRDefault="00053C85" w:rsidP="00053C85">
      <w:pPr>
        <w:rPr>
          <w:rFonts w:ascii="Times New Roman" w:hAnsi="Times New Roman"/>
          <w:b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R and L Construction Inc.,</w:t>
      </w:r>
      <w:r w:rsidRPr="00320647">
        <w:rPr>
          <w:rFonts w:ascii="Times New Roman" w:hAnsi="Times New Roman"/>
          <w:sz w:val="20"/>
        </w:rPr>
        <w:t xml:space="preserve"> Yonkers. $46,149 in favor of Infra-Metals Co., Wallingford, Conn. Filed April 8.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Street-Works Development LLC</w:t>
      </w:r>
      <w:r w:rsidRPr="00320647">
        <w:rPr>
          <w:rFonts w:ascii="Times New Roman" w:hAnsi="Times New Roman"/>
          <w:sz w:val="20"/>
        </w:rPr>
        <w:t>, Port Chester. $3,774 in favor of Griffin Coogan Sulzer and Hogan PC, Bronxville. Filed April 10.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390A1A" w:rsidRPr="00320647" w:rsidRDefault="00390A1A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LIS PENDENS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390A1A" w:rsidRPr="00320647" w:rsidRDefault="00053C85" w:rsidP="00053C85">
      <w:pPr>
        <w:rPr>
          <w:rFonts w:ascii="Times New Roman" w:hAnsi="Times New Roman"/>
          <w:i/>
          <w:sz w:val="20"/>
        </w:rPr>
      </w:pPr>
      <w:r w:rsidRPr="00320647">
        <w:rPr>
          <w:rFonts w:ascii="Times New Roman" w:hAnsi="Times New Roman"/>
          <w:i/>
          <w:sz w:val="20"/>
        </w:rPr>
        <w:t>The following filings indicated a legal action has been initiated, the outcome of which may affect the title to the property listed.</w:t>
      </w:r>
    </w:p>
    <w:p w:rsidR="00053C85" w:rsidRPr="00320647" w:rsidRDefault="00053C85" w:rsidP="00053C85">
      <w:pPr>
        <w:rPr>
          <w:rFonts w:ascii="Times New Roman" w:hAnsi="Times New Roman"/>
          <w:i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110 Washington Avenue LLC, et al.</w:t>
      </w:r>
      <w:r w:rsidRPr="00320647">
        <w:rPr>
          <w:rFonts w:ascii="Times New Roman" w:hAnsi="Times New Roman"/>
          <w:sz w:val="20"/>
        </w:rPr>
        <w:t xml:space="preserve"> Filed by Customers Bank. Action: seeks to foreclose on a mortgage to secure $1.4 million affecting property at 110 Washington Ave., Pleasantville.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Anker Management Corp., et al.</w:t>
      </w:r>
      <w:r w:rsidRPr="00320647">
        <w:rPr>
          <w:rFonts w:ascii="Times New Roman" w:hAnsi="Times New Roman"/>
          <w:sz w:val="20"/>
        </w:rPr>
        <w:t xml:space="preserve"> Filed by Hudson Valley Bank N.A. Action: seeks to foreclose on a mortgage to secure $366,331 affecting property at 3 Cornell Drive, Hartsdale. Filed June 24.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Belmont, Donna B., et al.</w:t>
      </w:r>
      <w:r w:rsidRPr="00320647">
        <w:rPr>
          <w:rFonts w:ascii="Times New Roman" w:hAnsi="Times New Roman"/>
          <w:sz w:val="20"/>
        </w:rPr>
        <w:t xml:space="preserve"> Filed by Bank of America N.A. Action: seeks to foreclose on a mortgage to secure $271,208 affecting property at 240 S. Broadway, unit 8A, Tarrytown.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Cassiano, Alfred, et al</w:t>
      </w:r>
      <w:r w:rsidRPr="00320647">
        <w:rPr>
          <w:rFonts w:ascii="Times New Roman" w:hAnsi="Times New Roman"/>
          <w:sz w:val="20"/>
        </w:rPr>
        <w:t>. Filed by Green Tree Servicing LLC. Action: seeks to foreclose on a mortgage to secure $300,000 affecting property at 405 S. Division St., Peekskill 10566. Filed June 26.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Cogger, Thomas J., et al.</w:t>
      </w:r>
      <w:r w:rsidRPr="00320647">
        <w:rPr>
          <w:rFonts w:ascii="Times New Roman" w:hAnsi="Times New Roman"/>
          <w:sz w:val="20"/>
        </w:rPr>
        <w:t xml:space="preserve"> Filed by Bank of America N.A. Action: seeks to foreclose on a mortgage to secure $1 million affecting property at 50 North Place, Chappaqua 10514. Filed June 30.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Cruz, John Derrick, et al.</w:t>
      </w:r>
      <w:r w:rsidRPr="00320647">
        <w:rPr>
          <w:rFonts w:ascii="Times New Roman" w:hAnsi="Times New Roman"/>
          <w:sz w:val="20"/>
        </w:rPr>
        <w:t xml:space="preserve"> Filed by BNB Hana Bank N.A. Action: seeks to foreclose on a mortgage to secure $200,000 affecting property at 37 Palisade Ave., White Plains 10607. Filed June 25.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Dilone, Altagracia, et al.</w:t>
      </w:r>
      <w:r w:rsidRPr="00320647">
        <w:rPr>
          <w:rFonts w:ascii="Times New Roman" w:hAnsi="Times New Roman"/>
          <w:sz w:val="20"/>
        </w:rPr>
        <w:t xml:space="preserve"> Filed by Federal National Mortgage Association. Action: seeks to foreclose on a mortgage to secure $360,000 affecting property at 639 Washington St., Peekskill 10566. Filed June 25.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Dyminska, Ewa, et al.</w:t>
      </w:r>
      <w:r w:rsidRPr="00320647">
        <w:rPr>
          <w:rFonts w:ascii="Times New Roman" w:hAnsi="Times New Roman"/>
          <w:sz w:val="20"/>
        </w:rPr>
        <w:t xml:space="preserve"> Filed by Wells Fargo Bank N.A. Action: seeks to foreclose on a mortgage to secure $166,500 affecting property at 394 Irving Ave., Port Chester 10573. Filed June 26.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Findlen, J. Peter, et al.</w:t>
      </w:r>
      <w:r w:rsidRPr="00320647">
        <w:rPr>
          <w:rFonts w:ascii="Times New Roman" w:hAnsi="Times New Roman"/>
          <w:sz w:val="20"/>
        </w:rPr>
        <w:t xml:space="preserve"> Filed by Quicken Loans Inc. Action: seeks to foreclose on a mortgage to secure $26</w:t>
      </w:r>
      <w:r w:rsidR="0082124D" w:rsidRPr="00320647">
        <w:rPr>
          <w:rFonts w:ascii="Times New Roman" w:hAnsi="Times New Roman"/>
          <w:sz w:val="20"/>
        </w:rPr>
        <w:t>5,000 affecting property</w:t>
      </w:r>
      <w:r w:rsidRPr="00320647">
        <w:rPr>
          <w:rFonts w:ascii="Times New Roman" w:hAnsi="Times New Roman"/>
          <w:sz w:val="20"/>
        </w:rPr>
        <w:t xml:space="preserve"> at 7 Rambler Road, Lincolndale 10541. Filed June 27.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Garcia, Alfredo, et al.</w:t>
      </w:r>
      <w:r w:rsidRPr="00320647">
        <w:rPr>
          <w:rFonts w:ascii="Times New Roman" w:hAnsi="Times New Roman"/>
          <w:sz w:val="20"/>
        </w:rPr>
        <w:t xml:space="preserve"> Filed by Nationstar Mortgage LLC. Action: seeks to foreclose on a mortgage to secure an unspecified amount affecting property at 50 Columbus Ave., unit 919, Tuckahoe 10707. Filed June 25.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Gibson, Dawn, et al</w:t>
      </w:r>
      <w:r w:rsidRPr="00320647">
        <w:rPr>
          <w:rFonts w:ascii="Times New Roman" w:hAnsi="Times New Roman"/>
          <w:sz w:val="20"/>
        </w:rPr>
        <w:t>. Filed by LaSalle Bank N.A. Action: seeks to foreclose on a mortgage to secure $415,520 affecting property at 165 Sparks Ave., Pelham 10803. Filed June 26.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Goldberg, Scott B., et al</w:t>
      </w:r>
      <w:r w:rsidRPr="00320647">
        <w:rPr>
          <w:rFonts w:ascii="Times New Roman" w:hAnsi="Times New Roman"/>
          <w:sz w:val="20"/>
        </w:rPr>
        <w:t>. Filed by Hudson City Savings Bank. Action: seeks to foreclose on a mortgage to secure $1.2 million affecting property at 80 Stonewall Circle, West Harrison. Filed June 27.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Guagliardi, Claudio, et al.</w:t>
      </w:r>
      <w:r w:rsidRPr="00320647">
        <w:rPr>
          <w:rFonts w:ascii="Times New Roman" w:hAnsi="Times New Roman"/>
          <w:sz w:val="20"/>
        </w:rPr>
        <w:t xml:space="preserve"> Filed by Green Tree Servicing LLC. Action: seeks to foreclose on a mortgage to secure $290,000 affecting property at 56 Valley Terrace, Rye Brook 10573. Filed June 30.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Guzauski, Nathaniel M., et al.</w:t>
      </w:r>
      <w:r w:rsidRPr="00320647">
        <w:rPr>
          <w:rFonts w:ascii="Times New Roman" w:hAnsi="Times New Roman"/>
          <w:sz w:val="20"/>
        </w:rPr>
        <w:t xml:space="preserve"> Filed by Hudson City Savings Bank. Action: seeks to foreclose on a mortgage to secure $856,000 affecting property at 20 Bretton Ridge Road, Mount Kisco.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Henry, Christine, et al.</w:t>
      </w:r>
      <w:r w:rsidRPr="00320647">
        <w:rPr>
          <w:rFonts w:ascii="Times New Roman" w:hAnsi="Times New Roman"/>
          <w:sz w:val="20"/>
        </w:rPr>
        <w:t xml:space="preserve"> Filed by Bank of America N.A. Action: seeks to foreclose on a mortgage to secure $456,000 affecting property at 227 S. 5thAve., Mount Vernon 10550. Filed June 25.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J and Son Realty Corp., et al.</w:t>
      </w:r>
      <w:r w:rsidRPr="00320647">
        <w:rPr>
          <w:rFonts w:ascii="Times New Roman" w:hAnsi="Times New Roman"/>
          <w:sz w:val="20"/>
        </w:rPr>
        <w:t xml:space="preserve"> Filed by Bayview Loan Servicing LLC. Action: seeks to foreclose on a mortgage to secure an unspecified amount affecting property at 245 McLean Ave., Yonkers 10705. Filed June 30.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Kuykendall, Melinda A., et al.</w:t>
      </w:r>
      <w:r w:rsidRPr="00320647">
        <w:rPr>
          <w:rFonts w:ascii="Times New Roman" w:hAnsi="Times New Roman"/>
          <w:sz w:val="20"/>
        </w:rPr>
        <w:t xml:space="preserve"> Filed by JPMorgan Chase Bank N.A. Action: seeks to foreclose on a mortgage to secure an unspecified amount affecting property at 30 Greenridge Ave., unit 4F, White Plains 10605. Filed June 23.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Manuele, Stephen T., et al.</w:t>
      </w:r>
      <w:r w:rsidRPr="00320647">
        <w:rPr>
          <w:rFonts w:ascii="Times New Roman" w:hAnsi="Times New Roman"/>
          <w:sz w:val="20"/>
        </w:rPr>
        <w:t xml:space="preserve"> Filed by HSBC Bank USA N.A. Action: seeks to foreclose on a mortgage to secure $138,000 affecting property at 68 Prince St., Hastings-on-Hudson 10706. Filed June 24.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Mor, Michal, et al.</w:t>
      </w:r>
      <w:r w:rsidRPr="00320647">
        <w:rPr>
          <w:rFonts w:ascii="Times New Roman" w:hAnsi="Times New Roman"/>
          <w:sz w:val="20"/>
        </w:rPr>
        <w:t xml:space="preserve"> Filed by The Bank of New York Mellon. Action: seeks to foreclose on a mortgage to secure $70</w:t>
      </w:r>
      <w:r w:rsidR="00B43BDA" w:rsidRPr="00320647">
        <w:rPr>
          <w:rFonts w:ascii="Times New Roman" w:hAnsi="Times New Roman"/>
          <w:sz w:val="20"/>
        </w:rPr>
        <w:t>0,000 affecting property</w:t>
      </w:r>
      <w:r w:rsidRPr="00320647">
        <w:rPr>
          <w:rFonts w:ascii="Times New Roman" w:hAnsi="Times New Roman"/>
          <w:sz w:val="20"/>
        </w:rPr>
        <w:t xml:space="preserve"> at 54 Broadview Ave., New Rochelle 10804. Filed June 23.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Morfit, Irene, et al.</w:t>
      </w:r>
      <w:r w:rsidRPr="00320647">
        <w:rPr>
          <w:rFonts w:ascii="Times New Roman" w:hAnsi="Times New Roman"/>
          <w:sz w:val="20"/>
        </w:rPr>
        <w:t xml:space="preserve"> Filed by U.S. Bank N.A. Action: seeks to foreclose on a mortgage to secure $400,000 affecting property at 965 Edgewood Ave., Pelham 10803. Filed June 30.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Mulligan, Ann Marie, et al.</w:t>
      </w:r>
      <w:r w:rsidRPr="00320647">
        <w:rPr>
          <w:rFonts w:ascii="Times New Roman" w:hAnsi="Times New Roman"/>
          <w:sz w:val="20"/>
        </w:rPr>
        <w:t xml:space="preserve"> Filed by CitiMortgage Inc. Action: seeks to foreclose on a mortgage to secure $151,000 affecting property at 36 Crestmont Ave., Yonkers 10704. Filed June 26.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Murray, Elizabeth Edwards, et al.</w:t>
      </w:r>
      <w:r w:rsidRPr="00320647">
        <w:rPr>
          <w:rFonts w:ascii="Times New Roman" w:hAnsi="Times New Roman"/>
          <w:sz w:val="20"/>
        </w:rPr>
        <w:t xml:space="preserve"> Filed by The Bank of New York Mellon. Action: seeks to foreclose on a mortgage to secure $375</w:t>
      </w:r>
      <w:r w:rsidR="00B43BDA" w:rsidRPr="00320647">
        <w:rPr>
          <w:rFonts w:ascii="Times New Roman" w:hAnsi="Times New Roman"/>
          <w:sz w:val="20"/>
        </w:rPr>
        <w:t xml:space="preserve">,000 affecting property </w:t>
      </w:r>
      <w:r w:rsidRPr="00320647">
        <w:rPr>
          <w:rFonts w:ascii="Times New Roman" w:hAnsi="Times New Roman"/>
          <w:sz w:val="20"/>
        </w:rPr>
        <w:t>at 113 Upper Lakeshore Drive, Katonah 10536.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Pierre, Marie L., et al.</w:t>
      </w:r>
      <w:r w:rsidRPr="00320647">
        <w:rPr>
          <w:rFonts w:ascii="Times New Roman" w:hAnsi="Times New Roman"/>
          <w:sz w:val="20"/>
        </w:rPr>
        <w:t xml:space="preserve"> Filed by Nationstar Mortgage LLC. Action: seeks to foreclose on a mortgage to secure an unspecified amount affecting property at 43 Lincoln Ave., New Rochelle 10801. Filed June 24.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Pinto, Christopher, et al.</w:t>
      </w:r>
      <w:r w:rsidRPr="00320647">
        <w:rPr>
          <w:rFonts w:ascii="Times New Roman" w:hAnsi="Times New Roman"/>
          <w:sz w:val="20"/>
        </w:rPr>
        <w:t xml:space="preserve"> Filed by The Bank of New York Mellon. Action: seeks to foreclose on a mortgage to secure an unspecified amount affecting property at 4 Orchard Parkway, White Plains 10606. Filed June 24.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Salazar, Esmeralda, et al.</w:t>
      </w:r>
      <w:r w:rsidRPr="00320647">
        <w:rPr>
          <w:rFonts w:ascii="Times New Roman" w:hAnsi="Times New Roman"/>
          <w:sz w:val="20"/>
        </w:rPr>
        <w:t xml:space="preserve"> Filed by Wells Fargo Bank N.A. Action: seeks to foreclose on a mortgage to secure $328,000 affecting property at 159 Beekman Ave., Sleepy Hollow 10591. Filed June 27.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Sanchez, Gloria I., et al.</w:t>
      </w:r>
      <w:r w:rsidRPr="00320647">
        <w:rPr>
          <w:rFonts w:ascii="Times New Roman" w:hAnsi="Times New Roman"/>
          <w:sz w:val="20"/>
        </w:rPr>
        <w:t xml:space="preserve"> Filed by JPMorgan Chase Bank N.A. Action: seeks to foreclose on a mortgage to secure $364,000 affecting property at 75 Underhill Road, Ossining 10562. Filed June 24.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Santana, Nelson, et al.</w:t>
      </w:r>
      <w:r w:rsidRPr="00320647">
        <w:rPr>
          <w:rFonts w:ascii="Times New Roman" w:hAnsi="Times New Roman"/>
          <w:sz w:val="20"/>
        </w:rPr>
        <w:t xml:space="preserve"> Filed by Wells Fargo Bank N.A. Action: seeks to foreclose on a mortgage to secure an unspecified amount affecting property at 123 Hawthorne Ave., Yonkers 10705. Filed June 23.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Santoro, Patricia, et al.</w:t>
      </w:r>
      <w:r w:rsidRPr="00320647">
        <w:rPr>
          <w:rFonts w:ascii="Times New Roman" w:hAnsi="Times New Roman"/>
          <w:sz w:val="20"/>
        </w:rPr>
        <w:t xml:space="preserve"> Filed by Wachovia Mortgage FSB. Action: seeks to foreclose on a mortgage to secure an unspecified amount affecting property at 1196 Route 35, South Salem 10590.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Sterino, Elizabeth T., et al.</w:t>
      </w:r>
      <w:r w:rsidRPr="00320647">
        <w:rPr>
          <w:rFonts w:ascii="Times New Roman" w:hAnsi="Times New Roman"/>
          <w:sz w:val="20"/>
        </w:rPr>
        <w:t xml:space="preserve"> Filed by Bank of America N.A. Action: seeks to foreclose on a mortgage to secu</w:t>
      </w:r>
      <w:r w:rsidR="00B43BDA" w:rsidRPr="00320647">
        <w:rPr>
          <w:rFonts w:ascii="Times New Roman" w:hAnsi="Times New Roman"/>
          <w:sz w:val="20"/>
        </w:rPr>
        <w:t>re $238,960 affecting property</w:t>
      </w:r>
      <w:r w:rsidRPr="00320647">
        <w:rPr>
          <w:rFonts w:ascii="Times New Roman" w:hAnsi="Times New Roman"/>
          <w:sz w:val="20"/>
        </w:rPr>
        <w:t xml:space="preserve"> at 128 Croton Ave., Ossining 10562. Filed June 24.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Vivar, Alfonso, et al.</w:t>
      </w:r>
      <w:r w:rsidRPr="00320647">
        <w:rPr>
          <w:rFonts w:ascii="Times New Roman" w:hAnsi="Times New Roman"/>
          <w:sz w:val="20"/>
        </w:rPr>
        <w:t xml:space="preserve"> Filed by HSBC Bank USA N.A. Action: seeks to foreclose on a mortgage to secure an unspecified amount affecting property at 7 Oakwood Ave., White Plains 10605.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Webber, Jean, et al.</w:t>
      </w:r>
      <w:r w:rsidRPr="00320647">
        <w:rPr>
          <w:rFonts w:ascii="Times New Roman" w:hAnsi="Times New Roman"/>
          <w:sz w:val="20"/>
        </w:rPr>
        <w:t xml:space="preserve"> Filed by Wells Fargo Bank N.A. Action: seeks to foreclose on a mortgage to secure $471,415 affecting property at 559 S. 10th Ave., Mount Vernon 10550. Filed June 20.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B43BDA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MECHANIC’S LIENS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Smith, Lorenzo R. III, et al,</w:t>
      </w:r>
      <w:r w:rsidRPr="00320647">
        <w:rPr>
          <w:rFonts w:ascii="Times New Roman" w:hAnsi="Times New Roman"/>
          <w:sz w:val="20"/>
        </w:rPr>
        <w:t xml:space="preserve"> as owner. $7,839 as claimed by Richards Building Supply I LLC, Poughkeepsie. Property: in Greenburgh. Filed April 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Vignola, Rodrigo, et al</w:t>
      </w:r>
      <w:r w:rsidRPr="00320647">
        <w:rPr>
          <w:rFonts w:ascii="Times New Roman" w:hAnsi="Times New Roman"/>
          <w:sz w:val="20"/>
        </w:rPr>
        <w:t>, as owner. $9,809 as claimed by Richards Building Supply I LLC, Poughkeepsie. Property: in Mamaroneck. Filed April 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533206" w:rsidRPr="00320647" w:rsidRDefault="00533206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533206" w:rsidP="00053C85">
      <w:pPr>
        <w:rPr>
          <w:rFonts w:ascii="Times New Roman" w:hAnsi="Times New Roman"/>
          <w:b/>
          <w:sz w:val="20"/>
        </w:rPr>
      </w:pPr>
      <w:r w:rsidRPr="00320647">
        <w:rPr>
          <w:rFonts w:ascii="Times New Roman" w:hAnsi="Times New Roman"/>
          <w:b/>
          <w:sz w:val="20"/>
        </w:rPr>
        <w:t>NEW BUSINESSES</w:t>
      </w:r>
    </w:p>
    <w:p w:rsidR="00053C85" w:rsidRPr="00320647" w:rsidRDefault="00053C85" w:rsidP="00053C85">
      <w:pPr>
        <w:rPr>
          <w:rFonts w:ascii="Times New Roman" w:hAnsi="Times New Roman"/>
          <w:i/>
          <w:sz w:val="20"/>
        </w:rPr>
      </w:pPr>
      <w:r w:rsidRPr="00320647">
        <w:rPr>
          <w:rFonts w:ascii="Times New Roman" w:hAnsi="Times New Roman"/>
          <w:i/>
          <w:sz w:val="20"/>
        </w:rPr>
        <w:t>This paper is not responsible for typographical errors contained in the original filings.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sz w:val="20"/>
        </w:rPr>
        <w:t>Sole Proprietorships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ADG Contracting</w:t>
      </w:r>
      <w:r w:rsidRPr="00320647">
        <w:rPr>
          <w:rFonts w:ascii="Times New Roman" w:hAnsi="Times New Roman"/>
          <w:sz w:val="20"/>
        </w:rPr>
        <w:t>, 22 Timber Road, Brewster 10509, c/o Anthony DeGrandi.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Cub Scouts Pack 6</w:t>
      </w:r>
      <w:r w:rsidRPr="00320647">
        <w:rPr>
          <w:rFonts w:ascii="Times New Roman" w:hAnsi="Times New Roman"/>
          <w:sz w:val="20"/>
        </w:rPr>
        <w:t>, 170 Pennsylvania Ave., Yonkers 10707, c/o Stephen Melnyk.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Disisto Carpentry</w:t>
      </w:r>
      <w:r w:rsidRPr="00320647">
        <w:rPr>
          <w:rFonts w:ascii="Times New Roman" w:hAnsi="Times New Roman"/>
          <w:sz w:val="20"/>
        </w:rPr>
        <w:t>, 257 Mayflower Ave., New Rochelle 10801, c/o Jason E. Disisto.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Divorce To Go</w:t>
      </w:r>
      <w:r w:rsidRPr="00320647">
        <w:rPr>
          <w:rFonts w:ascii="Times New Roman" w:hAnsi="Times New Roman"/>
          <w:sz w:val="20"/>
        </w:rPr>
        <w:t>, 42 Lawrence Ave., apt. A, Bedford Hills 10507, c/o Connie Kane.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Hand In Hand To Health</w:t>
      </w:r>
      <w:r w:rsidRPr="00320647">
        <w:rPr>
          <w:rFonts w:ascii="Times New Roman" w:hAnsi="Times New Roman"/>
          <w:sz w:val="20"/>
        </w:rPr>
        <w:t>, 1000 Hillcrest St., Yorktown Heights 10598, c/o Marta D. Gil.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Lit Industry</w:t>
      </w:r>
      <w:r w:rsidRPr="00320647">
        <w:rPr>
          <w:rFonts w:ascii="Times New Roman" w:hAnsi="Times New Roman"/>
          <w:sz w:val="20"/>
        </w:rPr>
        <w:t>, P.O. Box 3537, Mount Vernon 10553, c/o Cindy Barbakov.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Maxzen Massage</w:t>
      </w:r>
      <w:r w:rsidRPr="00320647">
        <w:rPr>
          <w:rFonts w:ascii="Times New Roman" w:hAnsi="Times New Roman"/>
          <w:sz w:val="20"/>
        </w:rPr>
        <w:t>, 47 Mamaroneck Ave., White Plains 10601, c/o Maxine Diggs.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Moya Landscaping</w:t>
      </w:r>
      <w:r w:rsidRPr="00320647">
        <w:rPr>
          <w:rFonts w:ascii="Times New Roman" w:hAnsi="Times New Roman"/>
          <w:sz w:val="20"/>
        </w:rPr>
        <w:t>, 25 N. Kensico Ave., White Plains 10603, c/o Alfonso Moya.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Old Lake Antiques</w:t>
      </w:r>
      <w:r w:rsidRPr="00320647">
        <w:rPr>
          <w:rFonts w:ascii="Times New Roman" w:hAnsi="Times New Roman"/>
          <w:sz w:val="20"/>
        </w:rPr>
        <w:t>, 237 Old Lake St., West Harrison 10604, c/o Anthony C. Pastore.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Reliable Fence Co</w:t>
      </w:r>
      <w:r w:rsidRPr="00320647">
        <w:rPr>
          <w:rFonts w:ascii="Times New Roman" w:hAnsi="Times New Roman"/>
          <w:sz w:val="20"/>
        </w:rPr>
        <w:t>., 926 Harmon Drive, Larchmont 10538, c/o Joseph Edward Carpanzano.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RWF Adjusting</w:t>
      </w:r>
      <w:r w:rsidRPr="00320647">
        <w:rPr>
          <w:rFonts w:ascii="Times New Roman" w:hAnsi="Times New Roman"/>
          <w:sz w:val="20"/>
        </w:rPr>
        <w:t>, 2661 Old Yorktown Road, Yorktown Heights 10598, c/o Robert W. Fahey.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Skin and Lashes</w:t>
      </w:r>
      <w:r w:rsidRPr="00320647">
        <w:rPr>
          <w:rFonts w:ascii="Times New Roman" w:hAnsi="Times New Roman"/>
          <w:sz w:val="20"/>
        </w:rPr>
        <w:t>, 22 Kensington Road, Ardsley 10502, c/o Rosemary Mahana.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Sow Sweet Retreats</w:t>
      </w:r>
      <w:r w:rsidRPr="00320647">
        <w:rPr>
          <w:rFonts w:ascii="Times New Roman" w:hAnsi="Times New Roman"/>
          <w:sz w:val="20"/>
        </w:rPr>
        <w:t>, 245 Pinebrook Blvd., New Rochelle 10804, c/o Helen Jennefer Tornese.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Totemic17</w:t>
      </w:r>
      <w:r w:rsidRPr="00320647">
        <w:rPr>
          <w:rFonts w:ascii="Times New Roman" w:hAnsi="Times New Roman"/>
          <w:sz w:val="20"/>
        </w:rPr>
        <w:t>, 42 Hudson St., Sleepy Hollow 10591, c/o Jeff G. White.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Travel By Karen</w:t>
      </w:r>
      <w:r w:rsidRPr="00320647">
        <w:rPr>
          <w:rFonts w:ascii="Times New Roman" w:hAnsi="Times New Roman"/>
          <w:sz w:val="20"/>
        </w:rPr>
        <w:t>, 29 E. Hill Road, Cortlandt Manor 10567, c/o Karen Maucieri. Filed March 14.</w:t>
      </w:r>
    </w:p>
    <w:p w:rsidR="00053C85" w:rsidRPr="00320647" w:rsidRDefault="00053C85" w:rsidP="00053C85">
      <w:pPr>
        <w:rPr>
          <w:rFonts w:ascii="Times New Roman" w:hAnsi="Times New Roman"/>
          <w:b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Unique Auto Sales</w:t>
      </w:r>
      <w:r w:rsidRPr="00320647">
        <w:rPr>
          <w:rFonts w:ascii="Times New Roman" w:hAnsi="Times New Roman"/>
          <w:sz w:val="20"/>
        </w:rPr>
        <w:t>, 629 S. Broadway Ave., Yonkers 10705, c/o Carlos A. Rodriguez. Filed March 17.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 w:rsidP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Vgconstruction.com</w:t>
      </w:r>
      <w:r w:rsidRPr="00320647">
        <w:rPr>
          <w:rFonts w:ascii="Times New Roman" w:hAnsi="Times New Roman"/>
          <w:sz w:val="20"/>
        </w:rPr>
        <w:t>, 7 Abbeyville Lane, White Plains 10607, c/o Luis H. Rocano. Filed March 14.</w:t>
      </w:r>
    </w:p>
    <w:p w:rsidR="00053C85" w:rsidRPr="00320647" w:rsidRDefault="00053C85" w:rsidP="00053C85">
      <w:pPr>
        <w:rPr>
          <w:rFonts w:ascii="Times New Roman" w:hAnsi="Times New Roman"/>
          <w:sz w:val="20"/>
        </w:rPr>
      </w:pPr>
    </w:p>
    <w:p w:rsidR="00053C85" w:rsidRPr="00320647" w:rsidRDefault="00053C85">
      <w:pPr>
        <w:rPr>
          <w:rFonts w:ascii="Times New Roman" w:hAnsi="Times New Roman"/>
          <w:sz w:val="20"/>
        </w:rPr>
      </w:pPr>
      <w:r w:rsidRPr="00320647">
        <w:rPr>
          <w:rFonts w:ascii="Times New Roman" w:hAnsi="Times New Roman"/>
          <w:b/>
          <w:sz w:val="20"/>
        </w:rPr>
        <w:t>Victory Wellness Group</w:t>
      </w:r>
      <w:r w:rsidR="00533206" w:rsidRPr="00320647">
        <w:rPr>
          <w:rFonts w:ascii="Times New Roman" w:hAnsi="Times New Roman"/>
          <w:sz w:val="20"/>
        </w:rPr>
        <w:t>, 203 Stevens</w:t>
      </w:r>
      <w:r w:rsidRPr="00320647">
        <w:rPr>
          <w:rFonts w:ascii="Times New Roman" w:hAnsi="Times New Roman"/>
          <w:sz w:val="20"/>
        </w:rPr>
        <w:t xml:space="preserve"> Ave., Mount Vernon 10550, c/o Valerie Williams. Filed March 14.</w:t>
      </w:r>
    </w:p>
    <w:sectPr w:rsidR="00053C85" w:rsidRPr="00320647" w:rsidSect="00053C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320A"/>
    <w:rsid w:val="00053C85"/>
    <w:rsid w:val="000C320A"/>
    <w:rsid w:val="00320647"/>
    <w:rsid w:val="00326138"/>
    <w:rsid w:val="00390A1A"/>
    <w:rsid w:val="003A721D"/>
    <w:rsid w:val="004E366B"/>
    <w:rsid w:val="00533206"/>
    <w:rsid w:val="00794D5A"/>
    <w:rsid w:val="0082124D"/>
    <w:rsid w:val="008C7C68"/>
    <w:rsid w:val="00AC0734"/>
    <w:rsid w:val="00B00DB5"/>
    <w:rsid w:val="00B43BDA"/>
    <w:rsid w:val="00B475D2"/>
    <w:rsid w:val="00C2481B"/>
    <w:rsid w:val="00E013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2442</Words>
  <Characters>13922</Characters>
  <Application>Microsoft Macintosh Word</Application>
  <DocSecurity>0</DocSecurity>
  <Lines>116</Lines>
  <Paragraphs>27</Paragraphs>
  <ScaleCrop>false</ScaleCrop>
  <Company>Westfair Business Publications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Rozycki User</dc:creator>
  <cp:keywords/>
  <cp:lastModifiedBy>Danielle Renda</cp:lastModifiedBy>
  <cp:revision>9</cp:revision>
  <dcterms:created xsi:type="dcterms:W3CDTF">2015-04-15T14:10:00Z</dcterms:created>
  <dcterms:modified xsi:type="dcterms:W3CDTF">2015-04-17T16:19:00Z</dcterms:modified>
</cp:coreProperties>
</file>