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HUDSON VALLEY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BUILDING LOANS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Above $1 million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Talmud Torah Ohel Yochanan, </w:t>
      </w:r>
      <w:r w:rsidRPr="00D94FFD">
        <w:rPr>
          <w:rFonts w:ascii="Times New Roman" w:hAnsi="Times New Roman"/>
          <w:sz w:val="20"/>
        </w:rPr>
        <w:t>Brooklyn, as owner. Lender: The Bank of Princeton, Princeton, N.J. Property: in Brooklyn and Wawarsing. Amount: $4 million. Filed April 8.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Below $1 million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Scarane, Nicholas J. Jr., et al, </w:t>
      </w:r>
      <w:r w:rsidRPr="00D94FFD">
        <w:rPr>
          <w:rFonts w:ascii="Times New Roman" w:hAnsi="Times New Roman"/>
          <w:sz w:val="20"/>
        </w:rPr>
        <w:t>Warwick, as owner. Lender: M&amp;T Bank, Buffalo. Property: 1361 Kings Highway, Sugarloaf. Amount: $250,000.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Sylva, Heidi, et al, </w:t>
      </w:r>
      <w:r w:rsidRPr="00D94FFD">
        <w:rPr>
          <w:rFonts w:ascii="Times New Roman" w:hAnsi="Times New Roman"/>
          <w:sz w:val="20"/>
        </w:rPr>
        <w:t>Saugerties, as owner. Lender: M&amp;T Bank, Buffalo. Property: in Saugerties. Amount: $208,432.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The First Presbyterian Church in Goshen, </w:t>
      </w:r>
      <w:r w:rsidRPr="00D94FFD">
        <w:rPr>
          <w:rFonts w:ascii="Times New Roman" w:hAnsi="Times New Roman"/>
          <w:sz w:val="20"/>
        </w:rPr>
        <w:t>Goshen, as owner. Lender: Presbyterian Church (U.S.A.), Louisville, Ky. Property: in Goshen. Amount: $450,000.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Vasapolli, Angelo, et al, </w:t>
      </w:r>
      <w:r w:rsidRPr="00D94FFD">
        <w:rPr>
          <w:rFonts w:ascii="Times New Roman" w:hAnsi="Times New Roman"/>
          <w:sz w:val="20"/>
        </w:rPr>
        <w:t>Carmel, as owner. Lender: Rhinebeck Bank, Poughkeepsie. Property: 190 Ward St., Montgomery. Amount: $708,000.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Vescio Farms and Agriculture LLC, </w:t>
      </w:r>
      <w:r w:rsidRPr="00D94FFD">
        <w:rPr>
          <w:rFonts w:ascii="Times New Roman" w:hAnsi="Times New Roman"/>
          <w:sz w:val="20"/>
        </w:rPr>
        <w:t>White Plains, as owner. Lender: Darien Rowayton Bank, Rowayton, Conn. Property: 161 Nelson Blvd., Brewster. Amount: $507,500. Filed April 6.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DEEDS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Above $1 million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Bella Terra New Paltz LLC, </w:t>
      </w:r>
      <w:r w:rsidRPr="00D94FFD">
        <w:rPr>
          <w:rFonts w:ascii="Times New Roman" w:hAnsi="Times New Roman"/>
          <w:sz w:val="20"/>
        </w:rPr>
        <w:t>New York. Seller: Parliamo LLC, et al, Highland. Property: in New Paltz. Amount: $3.9 million.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BTSS Holdings LLC, </w:t>
      </w:r>
      <w:r w:rsidRPr="00D94FFD">
        <w:rPr>
          <w:rFonts w:ascii="Times New Roman" w:hAnsi="Times New Roman"/>
          <w:sz w:val="20"/>
        </w:rPr>
        <w:t>Roseland, N.J. Seller: OMAC Realty Associates LLC, Chester. Property: 162 Trout Brook Road, Chester. Amount: $1.5 million.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KB Oreo LLC, </w:t>
      </w:r>
      <w:r w:rsidRPr="00D94FFD">
        <w:rPr>
          <w:rFonts w:ascii="Times New Roman" w:hAnsi="Times New Roman"/>
          <w:sz w:val="20"/>
        </w:rPr>
        <w:t>Cleveland, Ohio. Seller: Jacqueline T. Martin, Poughkeepsie. Property: 1269 Route 9G, Hyde Park. Amount: $3 million.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MTO Property Holdings LLC, </w:t>
      </w:r>
      <w:r w:rsidRPr="00D94FFD">
        <w:rPr>
          <w:rFonts w:ascii="Times New Roman" w:hAnsi="Times New Roman"/>
          <w:sz w:val="20"/>
        </w:rPr>
        <w:t>New York. Seller: Boniello Land and Realty at Pawling LLC, Goldens Bridge. Property: Old Pawling Road, Dover. Amount: $1.5 million.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The Ukrainian National Foundation Inc., </w:t>
      </w:r>
      <w:r w:rsidRPr="00D94FFD">
        <w:rPr>
          <w:rFonts w:ascii="Times New Roman" w:hAnsi="Times New Roman"/>
          <w:sz w:val="20"/>
        </w:rPr>
        <w:t>Parsippany, N.J. Seller: Soyuzivka Una Estate LLC, Parsippany, N.J. Property: 216 Foordmore Road, Wawarsing. Amount: $3.7 million.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Two International Blvd LLC, </w:t>
      </w:r>
      <w:r w:rsidRPr="00D94FFD">
        <w:rPr>
          <w:rFonts w:ascii="Times New Roman" w:hAnsi="Times New Roman"/>
          <w:sz w:val="20"/>
        </w:rPr>
        <w:t>Mount Kisco. Seller: MRP Real Estate Holdings LLC, Newtown, Conn. Property: in Southeast. Amount: $2.6 million. Filed March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WC New York Storage Portfolio I LLC, </w:t>
      </w:r>
      <w:r w:rsidRPr="00D94FFD">
        <w:rPr>
          <w:rFonts w:ascii="Times New Roman" w:hAnsi="Times New Roman"/>
          <w:sz w:val="20"/>
        </w:rPr>
        <w:t>Austin, Tex. Seller: Ace Self Storage of Hyde Park LLC, Naples, Fla. Property: in Hyde Park. Amount: $1.5 million.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WC New York Storage Portfolio I LLC, </w:t>
      </w:r>
      <w:r w:rsidRPr="00D94FFD">
        <w:rPr>
          <w:rFonts w:ascii="Times New Roman" w:hAnsi="Times New Roman"/>
          <w:sz w:val="20"/>
        </w:rPr>
        <w:t>Austin, Tex. Seller: Ace Self Storage of Newburgh LLC, Naples, Fla. Property: in Newburgh. Amount: $3.7 million. Filed April 9.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Below $1 million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280 New Hackensack Road Fund Corp., </w:t>
      </w:r>
      <w:r w:rsidRPr="00D94FFD">
        <w:rPr>
          <w:rFonts w:ascii="Times New Roman" w:hAnsi="Times New Roman"/>
          <w:sz w:val="20"/>
        </w:rPr>
        <w:t>Wappingers Falls. Seller: Stony Creek Partners LLC, Wappingers Falls. Property: in Wappinger. Amount: $298,000.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American International Relocation Solutions LLC, </w:t>
      </w:r>
      <w:r w:rsidRPr="00D94FFD">
        <w:rPr>
          <w:rFonts w:ascii="Times New Roman" w:hAnsi="Times New Roman"/>
          <w:sz w:val="20"/>
        </w:rPr>
        <w:t>Pittsburgh, Penn. Seller: Randall M. Burnett II, Fishkill. Property: 18 Hawthorn Court, Fishkill 12524. Amount: $221,500.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ASL Realty Holdings LLC, </w:t>
      </w:r>
      <w:r w:rsidRPr="00D94FFD">
        <w:rPr>
          <w:rFonts w:ascii="Times New Roman" w:hAnsi="Times New Roman"/>
          <w:sz w:val="20"/>
        </w:rPr>
        <w:t>Goshen. Seller: Jane H. Brief, et al, Warwick. Property: in Warwick. Amount: $90,000.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Bank of America N.A. </w:t>
      </w:r>
      <w:r w:rsidRPr="00D94FFD">
        <w:rPr>
          <w:rFonts w:ascii="Times New Roman" w:hAnsi="Times New Roman"/>
          <w:sz w:val="20"/>
        </w:rPr>
        <w:t>Seller: Geoffrey Chanin, Goshen. Property: 120 W. Main St., Port Jervis 12771. Amount: $159,264.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Bayview Loan Servicing LLC, </w:t>
      </w:r>
      <w:r w:rsidRPr="00D94FFD">
        <w:rPr>
          <w:rFonts w:ascii="Times New Roman" w:hAnsi="Times New Roman"/>
          <w:sz w:val="20"/>
        </w:rPr>
        <w:t>Coral Gables, Fla. Seller: Peter Visvardis, et al, Greenwood Lake. Property: 5 Murray Road, Greenwood Lake 10925. Amount: $282,076.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Brighton Works LLC, </w:t>
      </w:r>
      <w:r w:rsidRPr="00D94FFD">
        <w:rPr>
          <w:rFonts w:ascii="Times New Roman" w:hAnsi="Times New Roman"/>
          <w:sz w:val="20"/>
        </w:rPr>
        <w:t>Brooklyn. Seller: Richard Engelhard, et al, Holmes. Property: 160-162 Route 164, Patterson. Amount: $435,000.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BTSS Holdings LLC, </w:t>
      </w:r>
      <w:r w:rsidRPr="00D94FFD">
        <w:rPr>
          <w:rFonts w:ascii="Times New Roman" w:hAnsi="Times New Roman"/>
          <w:sz w:val="20"/>
        </w:rPr>
        <w:t>Roseland, N.J. Seller: Stanley Felsinger, et al, Chester. Property: 160 Trout Brook Road, Chester 10918. Amount: $460,000.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City of New York, </w:t>
      </w:r>
      <w:r w:rsidRPr="00D94FFD">
        <w:rPr>
          <w:rFonts w:ascii="Times New Roman" w:hAnsi="Times New Roman"/>
          <w:sz w:val="20"/>
        </w:rPr>
        <w:t>New York. Seller: Gay Leonhardt, Willow. Property: in Woodstock. Amount: $87,000.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Dhan Waheguru LLC, </w:t>
      </w:r>
      <w:r w:rsidRPr="00D94FFD">
        <w:rPr>
          <w:rFonts w:ascii="Times New Roman" w:hAnsi="Times New Roman"/>
          <w:sz w:val="20"/>
        </w:rPr>
        <w:t>Newburgh. Seller: John L. Lease, Newburgh. Property: in Newburgh. Amount: $500,000.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East Home Mart Inc., </w:t>
      </w:r>
      <w:r w:rsidRPr="00D94FFD">
        <w:rPr>
          <w:rFonts w:ascii="Times New Roman" w:hAnsi="Times New Roman"/>
          <w:sz w:val="20"/>
        </w:rPr>
        <w:t>Newburgh. Seller: Van Norstrand Newburgh LLC, Red Hook. Property: 5221 Route 9W, Newburgh 12550. Amount: $200,000.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Fannie Mae. </w:t>
      </w:r>
      <w:r w:rsidRPr="00D94FFD">
        <w:rPr>
          <w:rFonts w:ascii="Times New Roman" w:hAnsi="Times New Roman"/>
          <w:sz w:val="20"/>
        </w:rPr>
        <w:t>Seller: Michael E. Catania, Newburgh. Property: 25 Woodbine Ave., Greenwood Lake 10925. Amount: $283,753.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Home Loan Mortgage Corp. </w:t>
      </w:r>
      <w:r w:rsidRPr="00D94FFD">
        <w:rPr>
          <w:rFonts w:ascii="Times New Roman" w:hAnsi="Times New Roman"/>
          <w:sz w:val="20"/>
        </w:rPr>
        <w:t>Seller: James R. Pawliczek, Florida. Property: 1 Constitution Lane, Washingtonville 10992. Amount: $408,009.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Home Loan Mortgage Corp. </w:t>
      </w:r>
      <w:r w:rsidRPr="00D94FFD">
        <w:rPr>
          <w:rFonts w:ascii="Times New Roman" w:hAnsi="Times New Roman"/>
          <w:sz w:val="20"/>
        </w:rPr>
        <w:t>Seller: Michael Fox, Walden. Property: 94 Brook Trail, Greenwood Lake 10925. Amount: $272,314.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Home Loan Mortgage Corp. </w:t>
      </w:r>
      <w:r w:rsidRPr="00D94FFD">
        <w:rPr>
          <w:rFonts w:ascii="Times New Roman" w:hAnsi="Times New Roman"/>
          <w:sz w:val="20"/>
        </w:rPr>
        <w:t>Seller: Peter R. Eriksen, Walden. Property: 23 Rifton Place, Walden 12586. Amount: $87,653.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Home Loan Mortgage Corp. </w:t>
      </w:r>
      <w:r w:rsidRPr="00D94FFD">
        <w:rPr>
          <w:rFonts w:ascii="Times New Roman" w:hAnsi="Times New Roman"/>
          <w:sz w:val="20"/>
        </w:rPr>
        <w:t>Seller: Sol H. Lesser, New Windsor. Property: 31 Paradise Hill, Mountainville 10953. Amount: $139,387.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National Mortgage Association. </w:t>
      </w:r>
      <w:r w:rsidRPr="00D94FFD">
        <w:rPr>
          <w:rFonts w:ascii="Times New Roman" w:hAnsi="Times New Roman"/>
          <w:sz w:val="20"/>
        </w:rPr>
        <w:t>Seller: Angela Willis, Briarwood. Property: 41 Heinsman Lane, Wallkill 12589. Amount: $270,779.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National Mortgage Association. </w:t>
      </w:r>
      <w:r w:rsidRPr="00D94FFD">
        <w:rPr>
          <w:rFonts w:ascii="Times New Roman" w:hAnsi="Times New Roman"/>
          <w:sz w:val="20"/>
        </w:rPr>
        <w:t>Seller: Edward C. Bruno, Pine Bush. Property: 210 Crawford St., Pine Bush 12566. Amount: $340,767.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National Mortgage Association. </w:t>
      </w:r>
      <w:r w:rsidRPr="00D94FFD">
        <w:rPr>
          <w:rFonts w:ascii="Times New Roman" w:hAnsi="Times New Roman"/>
          <w:sz w:val="20"/>
        </w:rPr>
        <w:t>Seller: Jeffrey Albanese, Goshen. Property: 206 Route 284, Unionville 10988. Amount: $347,259.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National Mortgage Association. </w:t>
      </w:r>
      <w:r w:rsidRPr="00D94FFD">
        <w:rPr>
          <w:rFonts w:ascii="Times New Roman" w:hAnsi="Times New Roman"/>
          <w:sz w:val="20"/>
        </w:rPr>
        <w:t>Seller: John E. Bach, Goshen. Property: 844 Guymard Turnpike, Mount Hope 10963. Amount: $420,564.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National Mortgage Association. </w:t>
      </w:r>
      <w:r w:rsidRPr="00D94FFD">
        <w:rPr>
          <w:rFonts w:ascii="Times New Roman" w:hAnsi="Times New Roman"/>
          <w:sz w:val="20"/>
        </w:rPr>
        <w:t>Seller: Rafael Santiago, et al, Middletown. Property: 39 Prospect Ave., Middletown 10940. Amount: $204,541.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Federal National Mortgage Association. </w:t>
      </w:r>
      <w:r w:rsidRPr="00D94FFD">
        <w:rPr>
          <w:rFonts w:ascii="Times New Roman" w:hAnsi="Times New Roman"/>
          <w:sz w:val="20"/>
        </w:rPr>
        <w:t>Seller: Vincent Rippa, Rye Brook. Property: 871 Drewville Road, Brewster 10509. Amount: $496,328. Filed March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FSB Properties Inc., </w:t>
      </w:r>
      <w:r w:rsidRPr="00D94FFD">
        <w:rPr>
          <w:rFonts w:ascii="Times New Roman" w:hAnsi="Times New Roman"/>
          <w:sz w:val="20"/>
        </w:rPr>
        <w:t>Lake Success. Seller: Laurence A. Clemente, Goshen. Property: in Newburgh. Amount: $386,561.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Homestead Building Corp., </w:t>
      </w:r>
      <w:r w:rsidRPr="00D94FFD">
        <w:rPr>
          <w:rFonts w:ascii="Times New Roman" w:hAnsi="Times New Roman"/>
          <w:sz w:val="20"/>
        </w:rPr>
        <w:t>Middletown. Seller: Jane Lynch, Chester Springs, Penn. Property: in Monroe. Amount: $45,000.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HSBC Bank USA N.A. </w:t>
      </w:r>
      <w:r w:rsidRPr="00D94FFD">
        <w:rPr>
          <w:rFonts w:ascii="Times New Roman" w:hAnsi="Times New Roman"/>
          <w:sz w:val="20"/>
        </w:rPr>
        <w:t>Seller: Luther Murphy, et al, New Windsor. Property: 169 N. Miller St., Newburgh 12550. Amount: $29,750.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>HSBC Bank USA N.A.</w:t>
      </w:r>
      <w:r w:rsidRPr="00D94FFD">
        <w:rPr>
          <w:rFonts w:ascii="Times New Roman" w:hAnsi="Times New Roman"/>
          <w:sz w:val="20"/>
        </w:rPr>
        <w:t xml:space="preserve"> Seller: Reef Equity Holdings LLC, Jupiter, Fla. Property: 13 Beth Place, Middletown 10940. Amount: $45,000.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HSBC Bank USA N.A. </w:t>
      </w:r>
      <w:r w:rsidRPr="00D94FFD">
        <w:rPr>
          <w:rFonts w:ascii="Times New Roman" w:hAnsi="Times New Roman"/>
          <w:sz w:val="20"/>
        </w:rPr>
        <w:t>Seller: Yehuda Schwartz, Goshen. Property: 74 Linden Ave., Middletown 10940. Amount: $93,500.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JPMorgan Chase Bank N.A. </w:t>
      </w:r>
      <w:r w:rsidRPr="00D94FFD">
        <w:rPr>
          <w:rFonts w:ascii="Times New Roman" w:hAnsi="Times New Roman"/>
          <w:sz w:val="20"/>
        </w:rPr>
        <w:t>Seller: John Perone, Larchmont. Property: 49 E. Tiger Trail, Kent 10512. Amount: $267,000. Filed March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JYYK Properties LLC, </w:t>
      </w:r>
      <w:r w:rsidRPr="00D94FFD">
        <w:rPr>
          <w:rFonts w:ascii="Times New Roman" w:hAnsi="Times New Roman"/>
          <w:sz w:val="20"/>
        </w:rPr>
        <w:t>Elmhurst. Seller: Yi-Chun Lin, et al, Poughkeepsie. Property: in Poughkeepsie. Amount: $305,000.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Kingstone Creative Connections LLC, </w:t>
      </w:r>
      <w:r w:rsidRPr="00D94FFD">
        <w:rPr>
          <w:rFonts w:ascii="Times New Roman" w:hAnsi="Times New Roman"/>
          <w:sz w:val="20"/>
        </w:rPr>
        <w:t>Kingston. Seller: Carol S. Meyer, et al, Westhampton Beach. Property: in Kingston. Amount: $118,000.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Lanwin Forest Ridge LLC, </w:t>
      </w:r>
      <w:r w:rsidRPr="00D94FFD">
        <w:rPr>
          <w:rFonts w:ascii="Times New Roman" w:hAnsi="Times New Roman"/>
          <w:sz w:val="20"/>
        </w:rPr>
        <w:t>Hopewell, N.J. Seller: Manna Dells LLC, Nanuet. Property: in Newburgh. Amount: $70,000.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Lanwin Forest Ridge LLC, </w:t>
      </w:r>
      <w:r w:rsidRPr="00D94FFD">
        <w:rPr>
          <w:rFonts w:ascii="Times New Roman" w:hAnsi="Times New Roman"/>
          <w:sz w:val="20"/>
        </w:rPr>
        <w:t>Hopewell, N.J. Seller: Manna Dells LLC, Nanuet. Property: in Newburgh. Amount: $95,000.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Mesta LLC, </w:t>
      </w:r>
      <w:r w:rsidRPr="00D94FFD">
        <w:rPr>
          <w:rFonts w:ascii="Times New Roman" w:hAnsi="Times New Roman"/>
          <w:sz w:val="20"/>
        </w:rPr>
        <w:t>Montgomery. Seller: Federal Home Loan Mortgage Corp. Property: 95 Overlook Place, Newburgh 12550. Amount: $14,900.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Morningview Investors LLC, </w:t>
      </w:r>
      <w:r w:rsidRPr="00D94FFD">
        <w:rPr>
          <w:rFonts w:ascii="Times New Roman" w:hAnsi="Times New Roman"/>
          <w:sz w:val="20"/>
        </w:rPr>
        <w:t>Wappingers Falls. Seller: JTA Properties LLC, LaGrangeville. Property: Route 82, LaGrange. Amount: $362,000.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Olive Bay LLC, </w:t>
      </w:r>
      <w:r w:rsidRPr="00D94FFD">
        <w:rPr>
          <w:rFonts w:ascii="Times New Roman" w:hAnsi="Times New Roman"/>
          <w:sz w:val="20"/>
        </w:rPr>
        <w:t>Poughkeepsie. Seller: Kevin P. Barry, Poughkeepsie. Property: 38 Thompson St., Red Hook 12571. Amount: $78,500.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Open Space Institute Land Trust Inc., </w:t>
      </w:r>
      <w:r w:rsidRPr="00D94FFD">
        <w:rPr>
          <w:rFonts w:ascii="Times New Roman" w:hAnsi="Times New Roman"/>
          <w:sz w:val="20"/>
        </w:rPr>
        <w:t>New York. Seller: Roaring Brook Acres Inc., Washington, D.C. Property: Pudding Street, Putnam Valley. Amount: $787,500.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Parrotta Realty Inc., </w:t>
      </w:r>
      <w:r w:rsidRPr="00D94FFD">
        <w:rPr>
          <w:rFonts w:ascii="Times New Roman" w:hAnsi="Times New Roman"/>
          <w:sz w:val="20"/>
        </w:rPr>
        <w:t>Middletown. Seller: Alice Cortes, Middletown. Property: in Middletown. Amount: $170,000.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PDMD LLC, </w:t>
      </w:r>
      <w:r w:rsidRPr="00D94FFD">
        <w:rPr>
          <w:rFonts w:ascii="Times New Roman" w:hAnsi="Times New Roman"/>
          <w:sz w:val="20"/>
        </w:rPr>
        <w:t>Highland Mills. Seller: Eugene Pedalino, Port Jervis. Property: in Woodbury. Amount: $180,000.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Performance Development Corp., </w:t>
      </w:r>
      <w:r w:rsidRPr="00D94FFD">
        <w:rPr>
          <w:rFonts w:ascii="Times New Roman" w:hAnsi="Times New Roman"/>
          <w:sz w:val="20"/>
        </w:rPr>
        <w:t>Larchmont. Seller: John C. Eline Jr., et al, Brewster. Property: 61 Cooledge Drive, Brewster 10509. Amount: $110,000. Filed March 31.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Person 2 Person Properties LLC, </w:t>
      </w:r>
      <w:r w:rsidRPr="00D94FFD">
        <w:rPr>
          <w:rFonts w:ascii="Times New Roman" w:hAnsi="Times New Roman"/>
          <w:sz w:val="20"/>
        </w:rPr>
        <w:t>White Plains. Seller: Fannie Mae. Property: 313 Cornwall Meadows Lane, Patterson 12563. Amount: $130,000. Filed March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PHH Mortgage Corp. </w:t>
      </w:r>
      <w:r w:rsidRPr="00D94FFD">
        <w:rPr>
          <w:rFonts w:ascii="Times New Roman" w:hAnsi="Times New Roman"/>
          <w:sz w:val="20"/>
        </w:rPr>
        <w:t>Seller: Mary Elizabeth Toapha, New Windsor. Property: 66 Cromwell Hill Road, Monroe 10950. Amount: $364,677.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 and M Construction NY LLC, </w:t>
      </w:r>
      <w:r w:rsidRPr="00D94FFD">
        <w:rPr>
          <w:rFonts w:ascii="Times New Roman" w:hAnsi="Times New Roman"/>
          <w:sz w:val="20"/>
        </w:rPr>
        <w:t>Cortlandt Manor. Seller: Donalee B. Decker, Middletown. Property: in Wallkill. Amount: $40,000.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Rondout Valley Veterinarian PLLC, </w:t>
      </w:r>
      <w:r w:rsidRPr="00D94FFD">
        <w:rPr>
          <w:rFonts w:ascii="Times New Roman" w:hAnsi="Times New Roman"/>
          <w:sz w:val="20"/>
        </w:rPr>
        <w:t>Kerhonkson. Seller: James F. Cone, Napanoch. Property: in Marbletown. Amount: $90,000.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Ross Homes of Orange County Inc., </w:t>
      </w:r>
      <w:r w:rsidRPr="00D94FFD">
        <w:rPr>
          <w:rFonts w:ascii="Times New Roman" w:hAnsi="Times New Roman"/>
          <w:sz w:val="20"/>
        </w:rPr>
        <w:t>New Hampton. Seller: Jeffrey Perino, Port Jervis. Property: in Greenville. Amount: $63,800.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Sheafe Woods Realty LLC, </w:t>
      </w:r>
      <w:r w:rsidRPr="00D94FFD">
        <w:rPr>
          <w:rFonts w:ascii="Times New Roman" w:hAnsi="Times New Roman"/>
          <w:sz w:val="20"/>
        </w:rPr>
        <w:t>Wappingers Falls. Seller: Heather M. McCormack, Wappingers Falls. Property: in Wappingers Falls. Amount: $44,000.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Signature Sources Inc., </w:t>
      </w:r>
      <w:r w:rsidRPr="00D94FFD">
        <w:rPr>
          <w:rFonts w:ascii="Times New Roman" w:hAnsi="Times New Roman"/>
          <w:sz w:val="20"/>
        </w:rPr>
        <w:t>Monroe. Seller: JPMorgan Chase Bank N.A. Property: 102 Baldwin Lane, Newburgh 12550. Amount: $34,000.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Sol Properties LLC, </w:t>
      </w:r>
      <w:r w:rsidRPr="00D94FFD">
        <w:rPr>
          <w:rFonts w:ascii="Times New Roman" w:hAnsi="Times New Roman"/>
          <w:sz w:val="20"/>
        </w:rPr>
        <w:t>Vails Gate. Seller: The city of Newburgh, Newburgh. Property: 72 Hasbrouck St., Newburgh. Amount: $17,000.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State of New York Mortgage Agency, </w:t>
      </w:r>
      <w:r w:rsidRPr="00D94FFD">
        <w:rPr>
          <w:rFonts w:ascii="Times New Roman" w:hAnsi="Times New Roman"/>
          <w:sz w:val="20"/>
        </w:rPr>
        <w:t>New York. Seller: Alan L. Joseph, Goshen. Property: 9 Hi Lo Drive, Campbell Hall 10916. Amount: $125,975.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Stockade Capital II LLC, </w:t>
      </w:r>
      <w:r w:rsidRPr="00D94FFD">
        <w:rPr>
          <w:rFonts w:ascii="Times New Roman" w:hAnsi="Times New Roman"/>
          <w:sz w:val="20"/>
        </w:rPr>
        <w:t>Halcott Center. Seller: Malishka Properties LLC, Saugerties. Property: in Kingston. Amount: $475,000.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The Bank of New York Mellon Trust Company N.A. </w:t>
      </w:r>
      <w:r w:rsidRPr="00D94FFD">
        <w:rPr>
          <w:rFonts w:ascii="Times New Roman" w:hAnsi="Times New Roman"/>
          <w:sz w:val="20"/>
        </w:rPr>
        <w:t>Seller: Karen D. Wilson, Goshen. Property: 4 Teal Court, Highland Mills 10930. Amount: $225,000.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The People of the State of New York, </w:t>
      </w:r>
      <w:r w:rsidRPr="00D94FFD">
        <w:rPr>
          <w:rFonts w:ascii="Times New Roman" w:hAnsi="Times New Roman"/>
          <w:sz w:val="20"/>
        </w:rPr>
        <w:t>Albany. Seller: Agnes R. Keating, Putnam Valley. Property: in Putnam Valley. Amount: $414,000. Filed March 25.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The Secretary of Veterans Affairs, </w:t>
      </w:r>
      <w:r w:rsidRPr="00D94FFD">
        <w:rPr>
          <w:rFonts w:ascii="Times New Roman" w:hAnsi="Times New Roman"/>
          <w:sz w:val="20"/>
        </w:rPr>
        <w:t>Washington, D.C. Seller: PHH Mortgage Corp, Mount Laurel, N.J. Property: 66 Cromwell Hill Road, Monroe 10950. Amount: $364,677.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Turkey Hill Partners LLC, </w:t>
      </w:r>
      <w:r w:rsidRPr="00D94FFD">
        <w:rPr>
          <w:rFonts w:ascii="Times New Roman" w:hAnsi="Times New Roman"/>
          <w:sz w:val="20"/>
        </w:rPr>
        <w:t>New York. Seller: Stephen L. Werther, et al, New York. Property: in Milan. Amount: $900,000.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U.S. Bank N.A. </w:t>
      </w:r>
      <w:r w:rsidRPr="00D94FFD">
        <w:rPr>
          <w:rFonts w:ascii="Times New Roman" w:hAnsi="Times New Roman"/>
          <w:sz w:val="20"/>
        </w:rPr>
        <w:t>Seller: Jeffrey Albanese, Goshen. Property: 14 Sheffield Drive, Middletown 10940. Amount: $122,137.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U.S. Bank N.A. </w:t>
      </w:r>
      <w:r w:rsidRPr="00D94FFD">
        <w:rPr>
          <w:rFonts w:ascii="Times New Roman" w:hAnsi="Times New Roman"/>
          <w:sz w:val="20"/>
        </w:rPr>
        <w:t>Seller: Judith L. Lubinsky, Campbell Hall. Property: 16 Estate Drive, Middletown 10940. Amount: $153,312.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U.S. Bank N.A. </w:t>
      </w:r>
      <w:r w:rsidRPr="00D94FFD">
        <w:rPr>
          <w:rFonts w:ascii="Times New Roman" w:hAnsi="Times New Roman"/>
          <w:sz w:val="20"/>
        </w:rPr>
        <w:t>Seller: Robert E. Dinardo, Newburgh. Property: 510 Center St., Newburgh 12550. Amount: $306,450.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U.S. Bank N.A. </w:t>
      </w:r>
      <w:r w:rsidRPr="00D94FFD">
        <w:rPr>
          <w:rFonts w:ascii="Times New Roman" w:hAnsi="Times New Roman"/>
          <w:sz w:val="20"/>
        </w:rPr>
        <w:t>Seller: Steven R. Lucash, et al, Goshen. Property: 16 New Castle Drive, Washingtonville 10992. Amount: $170,000. Filed April 13.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U.S. Bank Trust N.A. </w:t>
      </w:r>
      <w:r w:rsidRPr="00D94FFD">
        <w:rPr>
          <w:rFonts w:ascii="Times New Roman" w:hAnsi="Times New Roman"/>
          <w:sz w:val="20"/>
        </w:rPr>
        <w:t>Seller: Charles Obremski, Cornwall. Property: 555 Mount Hope Road, Middletown. Amount: $105,000.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U.S. Bank Trust N.A. </w:t>
      </w:r>
      <w:r w:rsidRPr="00D94FFD">
        <w:rPr>
          <w:rFonts w:ascii="Times New Roman" w:hAnsi="Times New Roman"/>
          <w:sz w:val="20"/>
        </w:rPr>
        <w:t>Seller: Donald D. Brown Jr., Poughkeepsie. Property: 16 Van Nydeck Ave., Beacon 12508. Amount: $546,500.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Ulster Greene Counties Chapter NYSARC Inc., </w:t>
      </w:r>
      <w:r w:rsidRPr="00D94FFD">
        <w:rPr>
          <w:rFonts w:ascii="Times New Roman" w:hAnsi="Times New Roman"/>
          <w:sz w:val="20"/>
        </w:rPr>
        <w:t>Kingston. Seller: Salvatore V. Patiri, et al, Kingston. Property: in Marbletown. Amount: $346,000.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Vescio Farms and Agriculture LLC, </w:t>
      </w:r>
      <w:r w:rsidRPr="00D94FFD">
        <w:rPr>
          <w:rFonts w:ascii="Times New Roman" w:hAnsi="Times New Roman"/>
          <w:sz w:val="20"/>
        </w:rPr>
        <w:t>White Plains. Seller: Erik A. Hanson, et al, Brewster. Property: in Southeast. Amount: $525,000. Filed April 6.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JUDGMENTS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Alans Computers LLC, </w:t>
      </w:r>
      <w:r w:rsidRPr="00D94FFD">
        <w:rPr>
          <w:rFonts w:ascii="Times New Roman" w:hAnsi="Times New Roman"/>
          <w:sz w:val="20"/>
        </w:rPr>
        <w:t>Stone Ridge. $1,489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All Airports Transportation Inc., </w:t>
      </w:r>
      <w:r w:rsidRPr="00D94FFD">
        <w:rPr>
          <w:rFonts w:ascii="Times New Roman" w:hAnsi="Times New Roman"/>
          <w:sz w:val="20"/>
        </w:rPr>
        <w:t>New Windsor. $549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B. Hons Inc., </w:t>
      </w:r>
      <w:r w:rsidRPr="00D94FFD">
        <w:rPr>
          <w:rFonts w:ascii="Times New Roman" w:hAnsi="Times New Roman"/>
          <w:sz w:val="20"/>
        </w:rPr>
        <w:t>Highland. $21,009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Billy Grzybek Plumbing and Heating Inc., </w:t>
      </w:r>
      <w:r w:rsidRPr="00D94FFD">
        <w:rPr>
          <w:rFonts w:ascii="Times New Roman" w:hAnsi="Times New Roman"/>
          <w:sz w:val="20"/>
        </w:rPr>
        <w:t>Bloomingburg. $366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Cherso Realty Inc., </w:t>
      </w:r>
      <w:r w:rsidRPr="00D94FFD">
        <w:rPr>
          <w:rFonts w:ascii="Times New Roman" w:hAnsi="Times New Roman"/>
          <w:sz w:val="20"/>
        </w:rPr>
        <w:t>Greenwood Lake. $410 in favor of New York State Department of Labor Unemployment Insurance Division, Albany. Filed Dec.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Chowdhury Group Inc., </w:t>
      </w:r>
      <w:r w:rsidRPr="00D94FFD">
        <w:rPr>
          <w:rFonts w:ascii="Times New Roman" w:hAnsi="Times New Roman"/>
          <w:sz w:val="20"/>
        </w:rPr>
        <w:t>Harriman. $523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Country Kitchen of Woodstock Inc., </w:t>
      </w:r>
      <w:r w:rsidRPr="00D94FFD">
        <w:rPr>
          <w:rFonts w:ascii="Times New Roman" w:hAnsi="Times New Roman"/>
          <w:sz w:val="20"/>
        </w:rPr>
        <w:t>Woodstock. $7,421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Cuts Unisex Salon Ltd., </w:t>
      </w:r>
      <w:r w:rsidRPr="00D94FFD">
        <w:rPr>
          <w:rFonts w:ascii="Times New Roman" w:hAnsi="Times New Roman"/>
          <w:sz w:val="20"/>
        </w:rPr>
        <w:t>Lake Katrine. $2,000 in favor of Workers’ Compensation Board of the State of New York, Albany.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Denevi Inc., </w:t>
      </w:r>
      <w:r w:rsidRPr="00D94FFD">
        <w:rPr>
          <w:rFonts w:ascii="Times New Roman" w:hAnsi="Times New Roman"/>
          <w:sz w:val="20"/>
        </w:rPr>
        <w:t xml:space="preserve">d.b.a. </w:t>
      </w:r>
      <w:r w:rsidRPr="00D94FFD">
        <w:rPr>
          <w:rFonts w:ascii="Times New Roman" w:hAnsi="Times New Roman"/>
          <w:b/>
          <w:sz w:val="20"/>
        </w:rPr>
        <w:t xml:space="preserve">Chester Subway, </w:t>
      </w:r>
      <w:r w:rsidRPr="00D94FFD">
        <w:rPr>
          <w:rFonts w:ascii="Times New Roman" w:hAnsi="Times New Roman"/>
          <w:sz w:val="20"/>
        </w:rPr>
        <w:t>Chester. $258 in favor of New York State Department of Labor Unemployment Insurance Division, Albany. Filed Dec. 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Dharmaware Inc., </w:t>
      </w:r>
      <w:r w:rsidRPr="00D94FFD">
        <w:rPr>
          <w:rFonts w:ascii="Times New Roman" w:hAnsi="Times New Roman"/>
          <w:sz w:val="20"/>
        </w:rPr>
        <w:t>Woodstock. $1,196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Elmore’s Contracting, </w:t>
      </w:r>
      <w:r w:rsidRPr="00D94FFD">
        <w:rPr>
          <w:rFonts w:ascii="Times New Roman" w:hAnsi="Times New Roman"/>
          <w:sz w:val="20"/>
        </w:rPr>
        <w:t>Middletown. $3,146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Filippo Auto Imports Inc., </w:t>
      </w:r>
      <w:r w:rsidRPr="00D94FFD">
        <w:rPr>
          <w:rFonts w:ascii="Times New Roman" w:hAnsi="Times New Roman"/>
          <w:sz w:val="20"/>
        </w:rPr>
        <w:t>Kerhonkson. $2,153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Green’s Lawn and Tree Service, </w:t>
      </w:r>
      <w:r w:rsidRPr="00D94FFD">
        <w:rPr>
          <w:rFonts w:ascii="Times New Roman" w:hAnsi="Times New Roman"/>
          <w:sz w:val="20"/>
        </w:rPr>
        <w:t>Warwick. $3,396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Indian Grill of Kingston Inc., </w:t>
      </w:r>
      <w:r w:rsidRPr="00D94FFD">
        <w:rPr>
          <w:rFonts w:ascii="Times New Roman" w:hAnsi="Times New Roman"/>
          <w:sz w:val="20"/>
        </w:rPr>
        <w:t>Kingston. $2,580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 and S Custom Home Improvements, </w:t>
      </w:r>
      <w:r w:rsidRPr="00D94FFD">
        <w:rPr>
          <w:rFonts w:ascii="Times New Roman" w:hAnsi="Times New Roman"/>
          <w:sz w:val="20"/>
        </w:rPr>
        <w:t>Cornwall. $281 in favor of New York State Department of Labor Unemployment Insurance Division, Albany. Filed Dec. 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Joy Transportation LLC, </w:t>
      </w:r>
      <w:r w:rsidRPr="00D94FFD">
        <w:rPr>
          <w:rFonts w:ascii="Times New Roman" w:hAnsi="Times New Roman"/>
          <w:sz w:val="20"/>
        </w:rPr>
        <w:t>Middletown. $3,384 in favor of New York State Department of Labor Unemployment Insurance Division, Albany. Filed Dec.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Knight Investigations Inc., </w:t>
      </w:r>
      <w:r w:rsidRPr="00D94FFD">
        <w:rPr>
          <w:rFonts w:ascii="Times New Roman" w:hAnsi="Times New Roman"/>
          <w:sz w:val="20"/>
        </w:rPr>
        <w:t>Monroe. $843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Latino Foods Inc., </w:t>
      </w:r>
      <w:r w:rsidRPr="00D94FFD">
        <w:rPr>
          <w:rFonts w:ascii="Times New Roman" w:hAnsi="Times New Roman"/>
          <w:sz w:val="20"/>
        </w:rPr>
        <w:t>Florida. $636 in favor of New York State Department of Labor Unemployment Insurance Division, Albany. Filed Dec.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 and D Maintenance Company Inc., </w:t>
      </w:r>
      <w:r w:rsidRPr="00D94FFD">
        <w:rPr>
          <w:rFonts w:ascii="Times New Roman" w:hAnsi="Times New Roman"/>
          <w:sz w:val="20"/>
        </w:rPr>
        <w:t>Pine Bush. $258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Premier Asset Services Inc., </w:t>
      </w:r>
      <w:r w:rsidRPr="00D94FFD">
        <w:rPr>
          <w:rFonts w:ascii="Times New Roman" w:hAnsi="Times New Roman"/>
          <w:sz w:val="20"/>
        </w:rPr>
        <w:t>Newburgh. $1,336 in favor of New York State Department of Labor Unemployment Insurance Division, Albany. Filed Dec.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RC Food Fair Inc., </w:t>
      </w:r>
      <w:r w:rsidRPr="00D94FFD">
        <w:rPr>
          <w:rFonts w:ascii="Times New Roman" w:hAnsi="Times New Roman"/>
          <w:sz w:val="20"/>
        </w:rPr>
        <w:t xml:space="preserve">d.b.a. </w:t>
      </w:r>
      <w:r w:rsidRPr="00D94FFD">
        <w:rPr>
          <w:rFonts w:ascii="Times New Roman" w:hAnsi="Times New Roman"/>
          <w:b/>
          <w:sz w:val="20"/>
        </w:rPr>
        <w:t xml:space="preserve">Rocco’s Pizzeria, </w:t>
      </w:r>
      <w:r w:rsidRPr="00D94FFD">
        <w:rPr>
          <w:rFonts w:ascii="Times New Roman" w:hAnsi="Times New Roman"/>
          <w:sz w:val="20"/>
        </w:rPr>
        <w:t>Gardiner. $2,250 in favor of Workers’ Compensation Board of the State of New York, Albany.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Red Ball Inc., </w:t>
      </w:r>
      <w:r w:rsidRPr="00D94FFD">
        <w:rPr>
          <w:rFonts w:ascii="Times New Roman" w:hAnsi="Times New Roman"/>
          <w:sz w:val="20"/>
        </w:rPr>
        <w:t>Otisville. $8,056 in favor of New York State Department of Taxation and Finance, Albany. Filed Dec. 11.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Rosita’s Mexican Restaurant Inc., </w:t>
      </w:r>
      <w:r w:rsidRPr="00D94FFD">
        <w:rPr>
          <w:rFonts w:ascii="Times New Roman" w:hAnsi="Times New Roman"/>
          <w:sz w:val="20"/>
        </w:rPr>
        <w:t>Kingston. $1,305 in favor of New York State Department of Labor Unemployment Insurance Division, Albany.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Silver Mountain Inc., </w:t>
      </w:r>
      <w:r w:rsidRPr="00D94FFD">
        <w:rPr>
          <w:rFonts w:ascii="Times New Roman" w:hAnsi="Times New Roman"/>
          <w:sz w:val="20"/>
        </w:rPr>
        <w:t>West Hurley. $6,021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Small Packages Inc., </w:t>
      </w:r>
      <w:r w:rsidRPr="00D94FFD">
        <w:rPr>
          <w:rFonts w:ascii="Times New Roman" w:hAnsi="Times New Roman"/>
          <w:sz w:val="20"/>
        </w:rPr>
        <w:t>New Paltz. $118 in favor of New York State Department of Labor Unemployment Insurance Division, Albany.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Village Veterinary Practice of Lower Westchester Inc., </w:t>
      </w:r>
      <w:r w:rsidRPr="00D94FFD">
        <w:rPr>
          <w:rFonts w:ascii="Times New Roman" w:hAnsi="Times New Roman"/>
          <w:sz w:val="20"/>
        </w:rPr>
        <w:t>New Paltz. $50 in favor of New York State Department of Taxation and Finance, Albany.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Womens Work Orange County LLC, </w:t>
      </w:r>
      <w:r w:rsidRPr="00D94FFD">
        <w:rPr>
          <w:rFonts w:ascii="Times New Roman" w:hAnsi="Times New Roman"/>
          <w:sz w:val="20"/>
        </w:rPr>
        <w:t>Newburgh. $1,280 in favor of New York State Department of Labor Unemployment Insurance Division, Albany. Filed Dec. 5.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LIS PENDENS</w:t>
      </w:r>
    </w:p>
    <w:p w:rsidR="00D94FFD" w:rsidRPr="00D94FFD" w:rsidRDefault="00D94FFD" w:rsidP="00D94FFD">
      <w:pPr>
        <w:spacing w:before="100" w:beforeAutospacing="1" w:after="100" w:afterAutospacing="1"/>
        <w:rPr>
          <w:rFonts w:ascii="Times New Roman" w:hAnsi="Times New Roman"/>
          <w:i/>
          <w:iCs/>
          <w:sz w:val="20"/>
        </w:rPr>
      </w:pPr>
      <w:r w:rsidRPr="00D94FFD">
        <w:rPr>
          <w:rFonts w:ascii="Times New Roman" w:hAnsi="Times New Roman"/>
          <w:i/>
          <w:iCs/>
          <w:sz w:val="20"/>
        </w:rPr>
        <w:t>The following filings indicated a legal action has been initiated, the outcome of which may affect the title to the property listed.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Acree, Timothy Scott, et al. </w:t>
      </w:r>
      <w:r w:rsidRPr="00D94FFD">
        <w:rPr>
          <w:rFonts w:ascii="Times New Roman" w:hAnsi="Times New Roman"/>
          <w:sz w:val="20"/>
        </w:rPr>
        <w:t>Filed by Household Finance Realty Corp. of New York. Action: seeks to foreclose on a mortgage to secure $115,496 affecting property at 1711 Route 44/55, Modena 12548.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Adickes, Jamie R., et al. </w:t>
      </w:r>
      <w:r w:rsidRPr="00D94FFD">
        <w:rPr>
          <w:rFonts w:ascii="Times New Roman" w:hAnsi="Times New Roman"/>
          <w:sz w:val="20"/>
        </w:rPr>
        <w:t>Filed by Mid-Hudson Valley Federal Credit Union. Action: seeks to foreclose on a mortgage to secure $160,550 affecting property at 2 Plattekill Drive, Saugerties.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Alexander David E.,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$250,250 affecting property at 51 Manor Drive, Westbrookville 12785.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Anderson, Julie, et al. </w:t>
      </w:r>
      <w:r w:rsidRPr="00D94FFD">
        <w:rPr>
          <w:rFonts w:ascii="Times New Roman" w:hAnsi="Times New Roman"/>
          <w:sz w:val="20"/>
        </w:rPr>
        <w:t>Filed by CitiMortgage Inc. Action: seeks to foreclose on a mortgage to secure an unspecified amount affecting property at 26 Davidge Road, Middletown 10940.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Bauscher, Howard III, et al. </w:t>
      </w:r>
      <w:r w:rsidRPr="00D94FFD">
        <w:rPr>
          <w:rFonts w:ascii="Times New Roman" w:hAnsi="Times New Roman"/>
          <w:sz w:val="20"/>
        </w:rPr>
        <w:t>Filed by U.S. Bank N.A. Action: seeks to foreclose on a mortgage to secure $339,000 affecting property at 205 Cardinal Drive, Montgomery 12549. Filed Sept. 25.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Benton, Ronnie M.,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$251,550 affecting property at 12 Hermann Ave., Newburgh 12550. Filed Sept. 25.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Bermudez, Agnes J., et al. </w:t>
      </w:r>
      <w:r w:rsidRPr="00D94FFD">
        <w:rPr>
          <w:rFonts w:ascii="Times New Roman" w:hAnsi="Times New Roman"/>
          <w:sz w:val="20"/>
        </w:rPr>
        <w:t>Filed by Aurora Loan Services LLC. Action: seeks to foreclose on a mortgage to secure $262,500 affecting property at 154 Grand St., Newburgh 12550.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Brannigan, Bernard J. Jr., et al. </w:t>
      </w:r>
      <w:r w:rsidRPr="00D94FFD">
        <w:rPr>
          <w:rFonts w:ascii="Times New Roman" w:hAnsi="Times New Roman"/>
          <w:sz w:val="20"/>
        </w:rPr>
        <w:t>Filed by Green Tree Servicing LLC. Action: seeks to foreclose on a mortgage to secure $364,000 affecting property at 598 Ridgebury Road, Slate Hill 10973.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Burke, Robert F.,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$125,000 affecting property at 286 Lake Shore Drive, Brewster 10509. Filed March 30.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Byam, Timothy E., et al. </w:t>
      </w:r>
      <w:r w:rsidRPr="00D94FFD">
        <w:rPr>
          <w:rFonts w:ascii="Times New Roman" w:hAnsi="Times New Roman"/>
          <w:sz w:val="20"/>
        </w:rPr>
        <w:t>Filed by Ocwen Loan Servicing LLC. Action: seeks to foreclose on a mortgage to secure $356,550 affecting property at 11 McMillan Ave., Mahopac 10541.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Byrne, William,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$399,900 affecting property at 6 Natchu Court, Salisbury Mills 12577. Filed Sept.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Carney, Sean M.,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an unspecified amount affecting property at 95 Weed Road, Pine Bush 12566.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Caruso, Jay-ne, et al. </w:t>
      </w:r>
      <w:r w:rsidRPr="00D94FFD">
        <w:rPr>
          <w:rFonts w:ascii="Times New Roman" w:hAnsi="Times New Roman"/>
          <w:sz w:val="20"/>
        </w:rPr>
        <w:t>Filed by Bank of America N.A. Action: seeks to foreclose on a mortgage to secure $300,600 affecting property at 13 Brookside Drive, Garrison 10524. Filed March 31.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Chambers, Anna L., et al. </w:t>
      </w:r>
      <w:r w:rsidRPr="00D94FFD">
        <w:rPr>
          <w:rFonts w:ascii="Times New Roman" w:hAnsi="Times New Roman"/>
          <w:sz w:val="20"/>
        </w:rPr>
        <w:t>Filed by CitiMortgage Inc. Action: seeks to foreclose on a mortgage to secure $204,000 affecting property at 45 Concord St., Newburgh 12550.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Collins, Michael J., et al. </w:t>
      </w:r>
      <w:r w:rsidRPr="00D94FFD">
        <w:rPr>
          <w:rFonts w:ascii="Times New Roman" w:hAnsi="Times New Roman"/>
          <w:sz w:val="20"/>
        </w:rPr>
        <w:t>Filed by Deutsche Bank Trust Company Americas. Action: seeks to foreclose on a mortgage to secure $455,000 affecting property at 3 Sunset Ridge, Carmel 10512. Filed March 30.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Cooper, Clifford A., et al. </w:t>
      </w:r>
      <w:r w:rsidRPr="00D94FFD">
        <w:rPr>
          <w:rFonts w:ascii="Times New Roman" w:hAnsi="Times New Roman"/>
          <w:sz w:val="20"/>
        </w:rPr>
        <w:t>Filed by Isadore F. Dzwieleski and Carol A. Dzwieleski. Action: seeks to foreclose on a mortgage to secure an unspecified amount affecting property in Ulster.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Cotter, Michael F., et al. </w:t>
      </w:r>
      <w:r w:rsidRPr="00D94FFD">
        <w:rPr>
          <w:rFonts w:ascii="Times New Roman" w:hAnsi="Times New Roman"/>
          <w:sz w:val="20"/>
        </w:rPr>
        <w:t>Filed by Bank of America N.A. Action: seeks to foreclose on a mortgage to secure $85,000 affecting property at 21 Clark St., Middletown 10940.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David, Wilson,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$280,000 affecting property at 31 Stanwich Road, Carmel 10512.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Desouza, Albert,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$225,000 affecting property at 96 Fair St., Carmel 10512. Filed April 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Dore, Thomas II, et al. </w:t>
      </w:r>
      <w:r w:rsidRPr="00D94FFD">
        <w:rPr>
          <w:rFonts w:ascii="Times New Roman" w:hAnsi="Times New Roman"/>
          <w:sz w:val="20"/>
        </w:rPr>
        <w:t>Filed by M&amp;T Bank. Action: seeks to foreclose on a mortgage to secure $177,114 affecting property at 59 Pine Court, Middletown.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Dymek, Dana, et al. </w:t>
      </w:r>
      <w:r w:rsidRPr="00D94FFD">
        <w:rPr>
          <w:rFonts w:ascii="Times New Roman" w:hAnsi="Times New Roman"/>
          <w:sz w:val="20"/>
        </w:rPr>
        <w:t>Filed by Hudson City Savings Bank. Action: seeks to foreclose on a mortgage to secure $231,600 affecting property at 205 Sheffield Court, Southeast. Filed March 30.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Echevarria, Emiliana,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$302,000 affecting property at 25 Dogwood Drive, Wallkill 10940. Filed Sept. 25.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Faulkner, Paul A., et al. </w:t>
      </w:r>
      <w:r w:rsidRPr="00D94FFD">
        <w:rPr>
          <w:rFonts w:ascii="Times New Roman" w:hAnsi="Times New Roman"/>
          <w:sz w:val="20"/>
        </w:rPr>
        <w:t>Filed by Walden Savings Bank. Action: seeks to foreclose on a mortgage to secure $39,000 affecting property in Newburgh.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Faulks, Dana, et al. </w:t>
      </w:r>
      <w:r w:rsidRPr="00D94FFD">
        <w:rPr>
          <w:rFonts w:ascii="Times New Roman" w:hAnsi="Times New Roman"/>
          <w:sz w:val="20"/>
        </w:rPr>
        <w:t xml:space="preserve">Filed by OneWest Bank F.S.B. Action: seeks to foreclose on a 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mortgage to secure $228,000 affecting property  at 298 Liberty St., Newburgh 12550.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Fazzino, August,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$163,000 affecting property at 19 Saw Mill Road, Carmel 10512. Filed March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Finklea, John J., et al. </w:t>
      </w:r>
      <w:r w:rsidRPr="00D94FFD">
        <w:rPr>
          <w:rFonts w:ascii="Times New Roman" w:hAnsi="Times New Roman"/>
          <w:sz w:val="20"/>
        </w:rPr>
        <w:t>Filed by Bank One N.A. Action: seeks to foreclose on a mortgage to secure $50,000 affecting property at 36 Tobin Lane, Highland Falls 10928.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Fundell, James H., et al. </w:t>
      </w:r>
      <w:r w:rsidRPr="00D94FFD">
        <w:rPr>
          <w:rFonts w:ascii="Times New Roman" w:hAnsi="Times New Roman"/>
          <w:sz w:val="20"/>
        </w:rPr>
        <w:t>Filed by Hudson City Savings Bank. Action: seeks to foreclose on a mortgage to secure $184,000 affecting property at 807 W. Kaisertown Road, Montgomery 12549. Filed Sept. 25.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Gil, Guarien J., et al. </w:t>
      </w:r>
      <w:r w:rsidRPr="00D94FFD">
        <w:rPr>
          <w:rFonts w:ascii="Times New Roman" w:hAnsi="Times New Roman"/>
          <w:sz w:val="20"/>
        </w:rPr>
        <w:t>Filed by HSBC Bank USA N.A. Action: seeks to foreclose on a mortgage to secure $230,000 affecting property at 106 Broadway, Newburgh 12550.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Gizzo, Jennifer, et al. </w:t>
      </w:r>
      <w:r w:rsidRPr="00D94FFD">
        <w:rPr>
          <w:rFonts w:ascii="Times New Roman" w:hAnsi="Times New Roman"/>
          <w:sz w:val="20"/>
        </w:rPr>
        <w:t>Filed by LNV Corp. Action: seeks to foreclose on a mortgage to secure $340,000 affecting property  at 100 Bowen Road, Carmel 10512.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Gonzalez, Ricardo, et al. </w:t>
      </w:r>
      <w:r w:rsidRPr="00D94FFD">
        <w:rPr>
          <w:rFonts w:ascii="Times New Roman" w:hAnsi="Times New Roman"/>
          <w:sz w:val="20"/>
        </w:rPr>
        <w:t>Filed by U.S. Bank N.A. Action: seeks to foreclose on a mortgage to secure $277,610 affecting property at 160 Sycamore Drive, New Windsor 12553.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Gouldman, Ilene R.,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$71,994 affecting property at 12 Roberts Drive, Putnam Valley 10579.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Handlin, Edward M. III, et al. </w:t>
      </w:r>
      <w:r w:rsidRPr="00D94FFD">
        <w:rPr>
          <w:rFonts w:ascii="Times New Roman" w:hAnsi="Times New Roman"/>
          <w:sz w:val="20"/>
        </w:rPr>
        <w:t>Filed by The Bank of New York Mellon. Action: seeks 9to foreclose on a mortgage to secure $238,000 affecting property at 193 W. Chestnut St., Kingston 12401.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Harrington, Linda, et al. </w:t>
      </w:r>
      <w:r w:rsidRPr="00D94FFD">
        <w:rPr>
          <w:rFonts w:ascii="Times New Roman" w:hAnsi="Times New Roman"/>
          <w:sz w:val="20"/>
        </w:rPr>
        <w:t>Filed by Federal National Mortgage Association. Action: seeks to foreclose on a mortgage to secure an unspecified amount affecting property at 675 Broadway, Ulster Park 12487.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Holmbo, Todd, et al. </w:t>
      </w:r>
      <w:r w:rsidRPr="00D94FFD">
        <w:rPr>
          <w:rFonts w:ascii="Times New Roman" w:hAnsi="Times New Roman"/>
          <w:sz w:val="20"/>
        </w:rPr>
        <w:t>Filed by Federal National Mortgage Association. Action: seeks to foreclose on a mortgage to secure $464,000 affecting property at 35 Foundry Pond Road, Cold Spring 10516.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Jacques, Jill C., et al. </w:t>
      </w:r>
      <w:r w:rsidRPr="00D94FFD">
        <w:rPr>
          <w:rFonts w:ascii="Times New Roman" w:hAnsi="Times New Roman"/>
          <w:sz w:val="20"/>
        </w:rPr>
        <w:t>Filed by Christiana Trust. Action: seeks to foreclose on a mortgage to secure $799,999 affecting property at 114 Stagecoach Drive, Middletown 10940. Filed Sept.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Jarzebiak, Zdzislaw,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$219,000 affecting property at 24 Chauncey Road, Kent 10512. Filed March 31.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Jimenez, Janna, et al. </w:t>
      </w:r>
      <w:r w:rsidRPr="00D94FFD">
        <w:rPr>
          <w:rFonts w:ascii="Times New Roman" w:hAnsi="Times New Roman"/>
          <w:sz w:val="20"/>
        </w:rPr>
        <w:t>Filed by Select Portfolio Servicing Inc. Action: seeks to foreclose on a mortgage to secure $275,600 affecting property at 502 Pocatello Road, Middletown 10940.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Jones, Suber,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$60,000 affecting property at 6 Broadhead St., Ellenville 12428.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Joyce, Patrick, et al. </w:t>
      </w:r>
      <w:r w:rsidRPr="00D94FFD">
        <w:rPr>
          <w:rFonts w:ascii="Times New Roman" w:hAnsi="Times New Roman"/>
          <w:sz w:val="20"/>
        </w:rPr>
        <w:t>Filed by OneWest Bank N.A. Action: seeks to foreclose on a mortgage to secure $412,500 affecting property at 73 Towners Road, Carmel 10512.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Kampff, Calvin R. Jr., et al. </w:t>
      </w:r>
      <w:r w:rsidRPr="00D94FFD">
        <w:rPr>
          <w:rFonts w:ascii="Times New Roman" w:hAnsi="Times New Roman"/>
          <w:sz w:val="20"/>
        </w:rPr>
        <w:t>Filed by OneWest Bank N.A. Action: seeks to foreclose on a mortgage to secure $354,000 affecting property at 84 Wynkoop Drive, Kerhonkson 12446.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Kosmidis, Martha,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$169,990 affecting property at 112 Church Hill Road, Kingston 12401.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Krauss, Susan, et al. </w:t>
      </w:r>
      <w:r w:rsidRPr="00D94FFD">
        <w:rPr>
          <w:rFonts w:ascii="Times New Roman" w:hAnsi="Times New Roman"/>
          <w:sz w:val="20"/>
        </w:rPr>
        <w:t>Filed by U.S. Bank N.A. Action: seeks to foreclose on a mortgage to secure $283,500 affecting property at 31 Livingston St., Saugerties 12477.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Kyle, Helen R.,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$115,495 affecting property at 105 Chief Ninham Circle, Carmel 10512. Filed April 3.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Liegey, Suzi, et al. </w:t>
      </w:r>
      <w:r w:rsidRPr="00D94FFD">
        <w:rPr>
          <w:rFonts w:ascii="Times New Roman" w:hAnsi="Times New Roman"/>
          <w:sz w:val="20"/>
        </w:rPr>
        <w:t>Filed by Green Tree Servicing LLC. Action: seeks to foreclose on a mortgage to secure $160,000 affecting property at 43 Bruen Place, Goshen 10924.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Lovino, Madeline M.,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$530,000 affecting property at 35 Carmine Drive, Mahopac 10541. Filed March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Luce, Christian G.,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$531,000 affecting property at 8 Partridge Lane, Putnam Valley 10579. Filed March 31.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Lussier, Patrick, et al. </w:t>
      </w:r>
      <w:r w:rsidRPr="00D94FFD">
        <w:rPr>
          <w:rFonts w:ascii="Times New Roman" w:hAnsi="Times New Roman"/>
          <w:sz w:val="20"/>
        </w:rPr>
        <w:t>Filed by HSBC Bank USA N.A. Action: seeks to foreclose on a mortgage to secure an unspecified amount affecting property at 27 Cullen Ave., New Windsor 12553.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Mackey, Troy Anthony, et al. </w:t>
      </w:r>
      <w:r w:rsidRPr="00D94FFD">
        <w:rPr>
          <w:rFonts w:ascii="Times New Roman" w:hAnsi="Times New Roman"/>
          <w:sz w:val="20"/>
        </w:rPr>
        <w:t>Filed by Ulster Savings Bank. Action: seeks to foreclose on a mortgage to secure $230,000 affecting property  at 38 River Road, Ulster Park 12487.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Magnotta, James J.,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$405,982 affecting property at 32 Buckshollow Road, Mahopac 10541.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Mahmood, Anna M., et al. </w:t>
      </w:r>
      <w:r w:rsidRPr="00D94FFD">
        <w:rPr>
          <w:rFonts w:ascii="Times New Roman" w:hAnsi="Times New Roman"/>
          <w:sz w:val="20"/>
        </w:rPr>
        <w:t>Filed by Nationstar Mortgage LLC. Action: seeks to foreclose on a mortgage to secure $284,475 affecting property at 9 High St., Chester 10918.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Maki, Charles R. Jr., et al. </w:t>
      </w:r>
      <w:r w:rsidRPr="00D94FFD">
        <w:rPr>
          <w:rFonts w:ascii="Times New Roman" w:hAnsi="Times New Roman"/>
          <w:sz w:val="20"/>
        </w:rPr>
        <w:t>Filed by DLJ Mortgage Capital Inc. Action: seeks to foreclose on a mortgage to secure $196,200 affecting property at 7 Pine Crest Drive, West Shokan 12494.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McCrory, Vourneen, et al. </w:t>
      </w:r>
      <w:r w:rsidRPr="00D94FFD">
        <w:rPr>
          <w:rFonts w:ascii="Times New Roman" w:hAnsi="Times New Roman"/>
          <w:sz w:val="20"/>
        </w:rPr>
        <w:t>Filed by The Bank of New York Mellon. Action: seeks to foreclose on a mortgage to secure $165,000 affecting property at 94 Patterson Village Court, Patterson 12563. Filed March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McDonnell-Near, Courtney, et al. </w:t>
      </w:r>
      <w:r w:rsidRPr="00D94FFD">
        <w:rPr>
          <w:rFonts w:ascii="Times New Roman" w:hAnsi="Times New Roman"/>
          <w:sz w:val="20"/>
        </w:rPr>
        <w:t>Filed by HSBC Bank USA N.A. Action: seeks to foreclose on a mortgage to secure $262,682 affecting property at 61 Clifton Ave., Kingston 12401.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Melendez, Martha, et al. </w:t>
      </w:r>
      <w:r w:rsidRPr="00D94FFD">
        <w:rPr>
          <w:rFonts w:ascii="Times New Roman" w:hAnsi="Times New Roman"/>
          <w:sz w:val="20"/>
        </w:rPr>
        <w:t>Filed by Green Tree Servicing LLC. Action: seeks to foreclose on a mortgage to secure $217,500 affecting property at 14 Lexington Hill, unit 11, Harriman 10926.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Midland Funding LLC,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an unspecified amount affecting property at 44 Henry St., Kingston 12401.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Monaghan, Christine, et al. </w:t>
      </w:r>
      <w:r w:rsidRPr="00D94FFD">
        <w:rPr>
          <w:rFonts w:ascii="Times New Roman" w:hAnsi="Times New Roman"/>
          <w:sz w:val="20"/>
        </w:rPr>
        <w:t>Filed by Bank of America N.A. Action: seeks to foreclose on a mortgage to secure $292,687 affecting property at 83 Mountain View Road, Patterson 12563. Filed April 2.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Montano, Carmelo, et al. </w:t>
      </w:r>
      <w:r w:rsidRPr="00D94FFD">
        <w:rPr>
          <w:rFonts w:ascii="Times New Roman" w:hAnsi="Times New Roman"/>
          <w:sz w:val="20"/>
        </w:rPr>
        <w:t>Filed by Nationstar Mortgage LLC. Action: seeks to foreclose on a mortgage to secure $214,500 affecting property at 27 Prospect St., Brewster 10509.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Nelson, Cynthia L., et al. </w:t>
      </w:r>
      <w:r w:rsidRPr="00D94FFD">
        <w:rPr>
          <w:rFonts w:ascii="Times New Roman" w:hAnsi="Times New Roman"/>
          <w:sz w:val="20"/>
        </w:rPr>
        <w:t>Filed by Bank of America N.A. Action: seeks to foreclose on a mortgage to secure $233,000 affecting property at 1549 Route 300, Newburgh 12550.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Nelson, Lois A., et al. </w:t>
      </w:r>
      <w:r w:rsidRPr="00D94FFD">
        <w:rPr>
          <w:rFonts w:ascii="Times New Roman" w:hAnsi="Times New Roman"/>
          <w:sz w:val="20"/>
        </w:rPr>
        <w:t>Filed by PNC Bank N.A. Action: seeks to foreclose on a mortgage to secure $292,000 affecting property at 7 Andover Road, Brewster 10509.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Normoyle, Sharon F., et al. </w:t>
      </w:r>
      <w:r w:rsidRPr="00D94FFD">
        <w:rPr>
          <w:rFonts w:ascii="Times New Roman" w:hAnsi="Times New Roman"/>
          <w:sz w:val="20"/>
        </w:rPr>
        <w:t>Filed by Federal National Mortgage Association. Action: seeks to foreclose on a mortgage to secure $75,575 affecting property at 16 Lower Granite Road, Kerhonkson 12446.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North, John J., et al. </w:t>
      </w:r>
      <w:r w:rsidRPr="00D94FFD">
        <w:rPr>
          <w:rFonts w:ascii="Times New Roman" w:hAnsi="Times New Roman"/>
          <w:sz w:val="20"/>
        </w:rPr>
        <w:t>Filed by Hudson Valley Federal Credit Union. Action: seeks to foreclose on a mortgage to secure $134,501 affecting property  at 3 South Road, Mount Marion 12456.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Owusu, John,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$432,250 affecting property  at 42 Hunt Road, Wallkill 12589. Filed April 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Palmgren, Richard, et al. </w:t>
      </w:r>
      <w:r w:rsidRPr="00D94FFD">
        <w:rPr>
          <w:rFonts w:ascii="Times New Roman" w:hAnsi="Times New Roman"/>
          <w:sz w:val="20"/>
        </w:rPr>
        <w:t>Filed by U.S. Bank Trust N.A. Action: seeks to foreclose on a mortgage to secure an unspecified amount affecting property  at 23 Shultis Farm Road, Bearsville 12409.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Pecylak, Joseph Jr., et al. </w:t>
      </w:r>
      <w:r w:rsidRPr="00D94FFD">
        <w:rPr>
          <w:rFonts w:ascii="Times New Roman" w:hAnsi="Times New Roman"/>
          <w:sz w:val="20"/>
        </w:rPr>
        <w:t>Filed by IMC 97-7 REFI Company LLC. Action: seeks to foreclose on a mortgage to secure an unspecified amount affecting property at 81 Beekman Drive, Carmel 10512. Filed March 31.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Petrone, Frederick, et al. </w:t>
      </w:r>
      <w:r w:rsidRPr="00D94FFD">
        <w:rPr>
          <w:rFonts w:ascii="Times New Roman" w:hAnsi="Times New Roman"/>
          <w:sz w:val="20"/>
        </w:rPr>
        <w:t>Filed by Federal National Mortgage Association. Action: seeks to foreclose on a mortgage to secure $120,270 affecting property at 38 Washington St., Middletown 10940. Filed Sept.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Porter, Leroy M., et al. </w:t>
      </w:r>
      <w:r w:rsidRPr="00D94FFD">
        <w:rPr>
          <w:rFonts w:ascii="Times New Roman" w:hAnsi="Times New Roman"/>
          <w:sz w:val="20"/>
        </w:rPr>
        <w:t>Filed by Bayview Loan Servicing LLC. Action: seeks to foreclose on a mortgage to secure $100,000 affecting property at 338 First St., Newburgh 12550.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Powell, Shawn S., et al. </w:t>
      </w:r>
      <w:r w:rsidRPr="00D94FFD">
        <w:rPr>
          <w:rFonts w:ascii="Times New Roman" w:hAnsi="Times New Roman"/>
          <w:sz w:val="20"/>
        </w:rPr>
        <w:t>Filed by CitiMortgage Inc. Action: seeks to foreclose on a mortgage to secure $149,600 affecting property at 25 Pond Hill Lane, Walden.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Rakov-Dicaprio, Sarah,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$204,000 affecting property at 167 Alda Drive, Saint Remy 12401.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Ramos, Israel, et al. </w:t>
      </w:r>
      <w:r w:rsidRPr="00D94FFD">
        <w:rPr>
          <w:rFonts w:ascii="Times New Roman" w:hAnsi="Times New Roman"/>
          <w:sz w:val="20"/>
        </w:rPr>
        <w:t>Filed by Nationstar Mortgage LLC. Action: seeks to foreclose on a mortgage to secure an unspecified amount affecting property at 916 Vista on the Lake, Carmel 10512. Filed April 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Reidy, Bridget, et al. </w:t>
      </w:r>
      <w:r w:rsidRPr="00D94FFD">
        <w:rPr>
          <w:rFonts w:ascii="Times New Roman" w:hAnsi="Times New Roman"/>
          <w:sz w:val="20"/>
        </w:rPr>
        <w:t>Filed by 21</w:t>
      </w:r>
      <w:r w:rsidRPr="00D94FFD">
        <w:rPr>
          <w:rFonts w:ascii="Times New Roman" w:hAnsi="Times New Roman"/>
          <w:sz w:val="20"/>
          <w:vertAlign w:val="superscript"/>
        </w:rPr>
        <w:t>st</w:t>
      </w:r>
      <w:r w:rsidRPr="00D94FFD">
        <w:rPr>
          <w:rFonts w:ascii="Times New Roman" w:hAnsi="Times New Roman"/>
          <w:sz w:val="20"/>
        </w:rPr>
        <w:t xml:space="preserve"> Mortgage Corp. Action: seeks to foreclose on a mortgage to secure $663,000 affecting property at 27 Enrico Court, Carmel 10512.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Reynolds-Sheehan, Vickie L., et al. </w:t>
      </w:r>
      <w:r w:rsidRPr="00D94FFD">
        <w:rPr>
          <w:rFonts w:ascii="Times New Roman" w:hAnsi="Times New Roman"/>
          <w:sz w:val="20"/>
        </w:rPr>
        <w:t>Filed by Nationstar Mortgage LLC. Action: seeks to foreclose on a mortgage to secure $272,000 affecting property at 68 Burleigh Road, New Paltz 12561.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Richard, Arnold A., et al. </w:t>
      </w:r>
      <w:r w:rsidRPr="00D94FFD">
        <w:rPr>
          <w:rFonts w:ascii="Times New Roman" w:hAnsi="Times New Roman"/>
          <w:sz w:val="20"/>
        </w:rPr>
        <w:t>Filed by U.S. Bank N.A. Action: seeks to foreclose on a mortgage to secure $164,300 affecting property at 1108 Route 42, Deerpark 12780.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Robinson, Darrin A., et al. </w:t>
      </w:r>
      <w:r w:rsidRPr="00D94FFD">
        <w:rPr>
          <w:rFonts w:ascii="Times New Roman" w:hAnsi="Times New Roman"/>
          <w:sz w:val="20"/>
        </w:rPr>
        <w:t>Filed by Hudson Valley Federal Credit Union. Action: seeks to foreclose on a mortgage to secure $111,920 affecting property at 44 Elm St., Ellenville 12428.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Rosado, Louis, et al. </w:t>
      </w:r>
      <w:r w:rsidRPr="00D94FFD">
        <w:rPr>
          <w:rFonts w:ascii="Times New Roman" w:hAnsi="Times New Roman"/>
          <w:sz w:val="20"/>
        </w:rPr>
        <w:t>Filed by OneWest Bank F.S.B. Action: seeks to foreclose on a mortgage to secure $276,000 affecting property at 96 Lippincott Road, Wallkill 12589.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Rosario, Rolando, et al. </w:t>
      </w:r>
      <w:r w:rsidRPr="00D94FFD">
        <w:rPr>
          <w:rFonts w:ascii="Times New Roman" w:hAnsi="Times New Roman"/>
          <w:sz w:val="20"/>
        </w:rPr>
        <w:t>Filed by U.S. Bank Trust N.A. Action: seeks to foreclose on a mortgage to secure $212,500 affecting property at 2 Russell Mews, Middletown 10940.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Rossi, Paolo,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$400,800 affecting property at 2 Sherwood Hill Road, Brewster 10509.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Smith, Johnson M., et al. </w:t>
      </w:r>
      <w:r w:rsidRPr="00D94FFD">
        <w:rPr>
          <w:rFonts w:ascii="Times New Roman" w:hAnsi="Times New Roman"/>
          <w:sz w:val="20"/>
        </w:rPr>
        <w:t>Filed by Keybank N.A. Action: seeks to foreclose on a mortgage to secure $31,890 affecting property at 13 Pierce Lane, New Paltz 12561.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Spiliotis, Sophia, et al. </w:t>
      </w:r>
      <w:r w:rsidRPr="00D94FFD">
        <w:rPr>
          <w:rFonts w:ascii="Times New Roman" w:hAnsi="Times New Roman"/>
          <w:sz w:val="20"/>
        </w:rPr>
        <w:t>Filed by Nationstar Mortgage LLC. Action: seeks to foreclose on a mortgage to secure $252,000 affecting property at 54 Mill Pond Road, Otisville 10963.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Squires, Ryan N., et al. </w:t>
      </w:r>
      <w:r w:rsidRPr="00D94FFD">
        <w:rPr>
          <w:rFonts w:ascii="Times New Roman" w:hAnsi="Times New Roman"/>
          <w:sz w:val="20"/>
        </w:rPr>
        <w:t>Filed by Hudson Valley Federal Credit Union. Action: seeks to foreclose on a mortgage to secure $185,832 affecting property at 148 Patura Road, Modena 12548.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Stainback, Rita, as heir at law and next of kin of Berry Stainback,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an unspecified amount affecting property  at 27 Livingston St., Saugerties 12477.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Tchine, Valeri Kol, et al. </w:t>
      </w:r>
      <w:r w:rsidRPr="00D94FFD">
        <w:rPr>
          <w:rFonts w:ascii="Times New Roman" w:hAnsi="Times New Roman"/>
          <w:sz w:val="20"/>
        </w:rPr>
        <w:t>Filed by Matrix Financial Services Corp. Action: seeks to foreclose on a mortgage to secure $238,603 affecting property at 13 Sunrise Trail, Monroe 10950.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Thompson, Althea,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$568,000 affecting property  at 20 Tommy Court, Mahopac 10541. Filed March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Unknown administrator of the estate of Clifford R. Brooks,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$265,000 affecting property at 15 Mountain Drive, Garrison 10524.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Valentine, Kendall J., et al. </w:t>
      </w:r>
      <w:r w:rsidRPr="00D94FFD">
        <w:rPr>
          <w:rFonts w:ascii="Times New Roman" w:hAnsi="Times New Roman"/>
          <w:sz w:val="20"/>
        </w:rPr>
        <w:t>Filed by Wells Fargo Bank N.A. Action: seeks to foreclose on a mortgage to secure $96,000 affecting property at 8 Pine Hollow Road, Putnam Valley 10579. Filed March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Vaquero, Rafael, et al. </w:t>
      </w:r>
      <w:r w:rsidRPr="00D94FFD">
        <w:rPr>
          <w:rFonts w:ascii="Times New Roman" w:hAnsi="Times New Roman"/>
          <w:sz w:val="20"/>
        </w:rPr>
        <w:t>Filed by Nationstar Mortgage LLC. Action: seeks to foreclose on a mortgage to secure $141,652 affecting property at 28 Liberty Street W., Newburgh 12550. Filed Sept. 29.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Vargas, Cindy, et al. </w:t>
      </w:r>
      <w:r w:rsidRPr="00D94FFD">
        <w:rPr>
          <w:rFonts w:ascii="Times New Roman" w:hAnsi="Times New Roman"/>
          <w:sz w:val="20"/>
        </w:rPr>
        <w:t>Filed by Federal National Mortgage Association. Action: seeks to foreclose on a mortgage to secure $343,500 affecting property at 514 Overlook Drive S., Mahopac 10541. Filed March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Walfish, Jeffrey M., et al. </w:t>
      </w:r>
      <w:r w:rsidRPr="00D94FFD">
        <w:rPr>
          <w:rFonts w:ascii="Times New Roman" w:hAnsi="Times New Roman"/>
          <w:sz w:val="20"/>
        </w:rPr>
        <w:t>Filed by JPMorgan Chase Bank N.A. Action: seeks to foreclose on a mortgage to secure $222,000 affecting property at 609 Covington Green Lane, Patterson 12563. Filed April 1.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Weatherly, Rita M., et al. </w:t>
      </w:r>
      <w:r w:rsidRPr="00D94FFD">
        <w:rPr>
          <w:rFonts w:ascii="Times New Roman" w:hAnsi="Times New Roman"/>
          <w:sz w:val="20"/>
        </w:rPr>
        <w:t>Filed by M&amp;T Bank. Action: seeks to foreclose on a mortgage to secure $50,000 affecting property at 5A Fortune Road W., Wallkill 10940. Filed Sept.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Weber, Andrea, et al. </w:t>
      </w:r>
      <w:r w:rsidRPr="00D94FFD">
        <w:rPr>
          <w:rFonts w:ascii="Times New Roman" w:hAnsi="Times New Roman"/>
          <w:sz w:val="20"/>
        </w:rPr>
        <w:t>Filed by Bank of America N.A. Action: seeks to foreclose on a mortgage to secure an unspecified amount affecting property at 176 S. Main St., Ellenville 12428.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Williams, Lanese A.,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$288,400 affecting property at 15 Kennedy Terrace, Middletown. Filed Sept. 25.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Zabala, Ida, et al. </w:t>
      </w:r>
      <w:r w:rsidRPr="00D94FFD">
        <w:rPr>
          <w:rFonts w:ascii="Times New Roman" w:hAnsi="Times New Roman"/>
          <w:sz w:val="20"/>
        </w:rPr>
        <w:t>Filed by Deutsche Bank National Trust Co. Action: seeks to foreclose on a mortgage to secure $252,000 affecting property at 99 Longhill Road, Highland Mills 10930. Filed Sept. 25.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MECHANIC’S LIENS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Colandrea, Cosimo J., </w:t>
      </w:r>
      <w:r w:rsidRPr="00D94FFD">
        <w:rPr>
          <w:rFonts w:ascii="Times New Roman" w:hAnsi="Times New Roman"/>
          <w:sz w:val="20"/>
        </w:rPr>
        <w:t>as owner. $16,681 as claimed by Orange County Sheet Metal Inc., Newburgh. Property: 39 Route 17K, Newburgh 12550. Filed April 9.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  <w:r w:rsidRPr="00D94FFD">
        <w:rPr>
          <w:rFonts w:ascii="Times New Roman" w:hAnsi="Times New Roman"/>
          <w:b/>
          <w:sz w:val="20"/>
        </w:rPr>
        <w:t>NEW BUSINESSES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i/>
          <w:iCs/>
          <w:sz w:val="20"/>
        </w:rPr>
      </w:pPr>
      <w:r w:rsidRPr="00D94FFD">
        <w:rPr>
          <w:rFonts w:ascii="Times New Roman" w:hAnsi="Times New Roman"/>
          <w:i/>
          <w:iCs/>
          <w:sz w:val="20"/>
        </w:rPr>
        <w:t>This paper is not responsible for typographical errors contained in the original filings.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Doing Business As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Partnerships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Bike Trailers USA, </w:t>
      </w:r>
      <w:r w:rsidRPr="00D94FFD">
        <w:rPr>
          <w:rFonts w:ascii="Times New Roman" w:hAnsi="Times New Roman"/>
          <w:sz w:val="20"/>
        </w:rPr>
        <w:t>12 Cherry Lane, Ellenville 12428, c/o Glen A. Blaunstein and Terri L. Blaunstein.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Eric’s Cleaning Service, </w:t>
      </w:r>
      <w:r w:rsidRPr="00D94FFD">
        <w:rPr>
          <w:rFonts w:ascii="Times New Roman" w:hAnsi="Times New Roman"/>
          <w:sz w:val="20"/>
        </w:rPr>
        <w:t>56 Cottage St., Middletown 10940, c/o Lester Dionisio and Eriberto Dionisio. Filed June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Hudson Valley Interiors, </w:t>
      </w:r>
      <w:r w:rsidRPr="00D94FFD">
        <w:rPr>
          <w:rFonts w:ascii="Times New Roman" w:hAnsi="Times New Roman"/>
          <w:sz w:val="20"/>
        </w:rPr>
        <w:t>624 School House Road, Saugerties 12477, c/o David A. McCutcheon and Timothy J. Guiher. Filed April 10.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sz w:val="20"/>
        </w:rPr>
        <w:t>Sole Proprietorships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 Mini Creation, </w:t>
      </w:r>
      <w:r w:rsidRPr="00D94FFD">
        <w:rPr>
          <w:rFonts w:ascii="Times New Roman" w:hAnsi="Times New Roman"/>
          <w:sz w:val="20"/>
        </w:rPr>
        <w:t>22 Route 55, Napanoch 12458, c/o Antonio J. Conklin.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All About Home – Handyman, </w:t>
      </w:r>
      <w:r w:rsidRPr="00D94FFD">
        <w:rPr>
          <w:rFonts w:ascii="Times New Roman" w:hAnsi="Times New Roman"/>
          <w:sz w:val="20"/>
        </w:rPr>
        <w:t>88 Evan Road, Warwick 10990, c/o Anthony Bowens.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ASA Marketing, </w:t>
      </w:r>
      <w:r w:rsidRPr="00D94FFD">
        <w:rPr>
          <w:rFonts w:ascii="Times New Roman" w:hAnsi="Times New Roman"/>
          <w:sz w:val="20"/>
        </w:rPr>
        <w:t>27-2 Dock Road, Milton 12547, c/o John W. Carney III.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Bead Dazzled by Roz, </w:t>
      </w:r>
      <w:r w:rsidRPr="00D94FFD">
        <w:rPr>
          <w:rFonts w:ascii="Times New Roman" w:hAnsi="Times New Roman"/>
          <w:sz w:val="20"/>
        </w:rPr>
        <w:t>2 Eagle Court, Sparrow Bush 12780, c/o Roselyn Katz.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Budokan Enterprises, </w:t>
      </w:r>
      <w:r w:rsidRPr="00D94FFD">
        <w:rPr>
          <w:rFonts w:ascii="Times New Roman" w:hAnsi="Times New Roman"/>
          <w:sz w:val="20"/>
        </w:rPr>
        <w:t>10 Ann St., Ellenville 12428, c/o Morris L. Chisholm Jr.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Caspian Muse Studio, </w:t>
      </w:r>
      <w:r w:rsidRPr="00D94FFD">
        <w:rPr>
          <w:rFonts w:ascii="Times New Roman" w:hAnsi="Times New Roman"/>
          <w:sz w:val="20"/>
        </w:rPr>
        <w:t>14 Birchwood Drive S., Saugerties 12477, c/o Gulnar Babayeva.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DDP 4Fitness, </w:t>
      </w:r>
      <w:r w:rsidRPr="00D94FFD">
        <w:rPr>
          <w:rFonts w:ascii="Times New Roman" w:hAnsi="Times New Roman"/>
          <w:sz w:val="20"/>
        </w:rPr>
        <w:t>38 Brink Farm Road, Stone Ridge 12484, c/o Dolores T. Pitcock.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Deborah Wise Designs, </w:t>
      </w:r>
      <w:r w:rsidRPr="00D94FFD">
        <w:rPr>
          <w:rFonts w:ascii="Times New Roman" w:hAnsi="Times New Roman"/>
          <w:sz w:val="20"/>
        </w:rPr>
        <w:t>62 John St., West Hurley 12491, c/o Deborah J. Wise.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Elite Auto Works, </w:t>
      </w:r>
      <w:r w:rsidRPr="00D94FFD">
        <w:rPr>
          <w:rFonts w:ascii="Times New Roman" w:hAnsi="Times New Roman"/>
          <w:sz w:val="20"/>
        </w:rPr>
        <w:t>925 Route 28, Kingston 12401, c/o Eli C. Rinzler.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Figueroa Home Inspections, </w:t>
      </w:r>
      <w:r w:rsidRPr="00D94FFD">
        <w:rPr>
          <w:rFonts w:ascii="Times New Roman" w:hAnsi="Times New Roman"/>
          <w:sz w:val="20"/>
        </w:rPr>
        <w:t>55 Arcadian Trail, Monroe 10950, c/o Christopher J. Figueroa. Filed June 24.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Florio’s Extreme Lawn Care, </w:t>
      </w:r>
      <w:r w:rsidRPr="00D94FFD">
        <w:rPr>
          <w:rFonts w:ascii="Times New Roman" w:hAnsi="Times New Roman"/>
          <w:sz w:val="20"/>
        </w:rPr>
        <w:t>15 Hampton Hills Drive, Marlboro 12542, c/o Michael Florio.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Fold Everything! A Division of Art A La Carte, </w:t>
      </w:r>
      <w:r w:rsidRPr="00D94FFD">
        <w:rPr>
          <w:rFonts w:ascii="Times New Roman" w:hAnsi="Times New Roman"/>
          <w:sz w:val="20"/>
        </w:rPr>
        <w:t>79 Poppletown Road, New Paltz 12561, c/o Kathryn N. Paulsen.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 and I Consulting, </w:t>
      </w:r>
      <w:r w:rsidRPr="00D94FFD">
        <w:rPr>
          <w:rFonts w:ascii="Times New Roman" w:hAnsi="Times New Roman"/>
          <w:sz w:val="20"/>
        </w:rPr>
        <w:t>84 Commonwealth Ave., Middletown 10940, c/o Kevin John Grundig. Filed June 26.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Great Concepts, </w:t>
      </w:r>
      <w:r w:rsidRPr="00D94FFD">
        <w:rPr>
          <w:rFonts w:ascii="Times New Roman" w:hAnsi="Times New Roman"/>
          <w:sz w:val="20"/>
        </w:rPr>
        <w:t>18 Laura Drive, New Paltz 12561, c/o Aaron M. DeQuarto.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Health Depot, </w:t>
      </w:r>
      <w:r w:rsidRPr="00D94FFD">
        <w:rPr>
          <w:rFonts w:ascii="Times New Roman" w:hAnsi="Times New Roman"/>
          <w:sz w:val="20"/>
        </w:rPr>
        <w:t>18 Laura Drive, New Paltz 12561, c/o Aaron M. DeQuarto.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Hudson Valley Judgment Recovery, </w:t>
      </w:r>
      <w:r w:rsidRPr="00D94FFD">
        <w:rPr>
          <w:rFonts w:ascii="Times New Roman" w:hAnsi="Times New Roman"/>
          <w:sz w:val="20"/>
        </w:rPr>
        <w:t>411 Foster Road, Middletown 10941, c/o John Robert Retherford Jr. Filed June 30.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Itzocan Landscaping, </w:t>
      </w:r>
      <w:r w:rsidRPr="00D94FFD">
        <w:rPr>
          <w:rFonts w:ascii="Times New Roman" w:hAnsi="Times New Roman"/>
          <w:sz w:val="20"/>
        </w:rPr>
        <w:t>496 Albany Ave., 2</w:t>
      </w:r>
      <w:r w:rsidRPr="00D94FFD">
        <w:rPr>
          <w:rFonts w:ascii="Times New Roman" w:hAnsi="Times New Roman"/>
          <w:sz w:val="20"/>
          <w:vertAlign w:val="superscript"/>
        </w:rPr>
        <w:t>nd</w:t>
      </w:r>
      <w:r w:rsidRPr="00D94FFD">
        <w:rPr>
          <w:rFonts w:ascii="Times New Roman" w:hAnsi="Times New Roman"/>
          <w:sz w:val="20"/>
        </w:rPr>
        <w:t xml:space="preserve"> floor, Kingston 12401, c/o Irvin U. Avila.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Kendall P. Pigg, </w:t>
      </w:r>
      <w:r w:rsidRPr="00D94FFD">
        <w:rPr>
          <w:rFonts w:ascii="Times New Roman" w:hAnsi="Times New Roman"/>
          <w:sz w:val="20"/>
        </w:rPr>
        <w:t>271 Wittenberg Road, Bearsville 12409, c/o Kendall P. Pigg.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Keriosity, </w:t>
      </w:r>
      <w:r w:rsidRPr="00D94FFD">
        <w:rPr>
          <w:rFonts w:ascii="Times New Roman" w:hAnsi="Times New Roman"/>
          <w:sz w:val="20"/>
        </w:rPr>
        <w:t>284 Maverick Road, Woodstock 12498, c/o Kerin Hostetter.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Kingston Body Therapies, </w:t>
      </w:r>
      <w:r w:rsidRPr="00D94FFD">
        <w:rPr>
          <w:rFonts w:ascii="Times New Roman" w:hAnsi="Times New Roman"/>
          <w:sz w:val="20"/>
        </w:rPr>
        <w:t>286 Clinton Ave., Kingston 12401, c/o Renee Auriemma.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Larsen’s Total Home Solutions, </w:t>
      </w:r>
      <w:r w:rsidRPr="00D94FFD">
        <w:rPr>
          <w:rFonts w:ascii="Times New Roman" w:hAnsi="Times New Roman"/>
          <w:sz w:val="20"/>
        </w:rPr>
        <w:t>41 Thorns Lane, Highland 12528, c/o Joel Lawrence Larsen.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MAAD, </w:t>
      </w:r>
      <w:r w:rsidRPr="00D94FFD">
        <w:rPr>
          <w:rFonts w:ascii="Times New Roman" w:hAnsi="Times New Roman"/>
          <w:sz w:val="20"/>
        </w:rPr>
        <w:t>2 Brewster St., Kingston 12401, c/o Gabrae O. Hylton.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Mark’s Hot Dogs and Concessions, </w:t>
      </w:r>
      <w:r w:rsidRPr="00D94FFD">
        <w:rPr>
          <w:rFonts w:ascii="Times New Roman" w:hAnsi="Times New Roman"/>
          <w:sz w:val="20"/>
        </w:rPr>
        <w:t>Route 299, Highland 12528, c/o Mark Christiana. Filed April 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Market St. Outlet Furniture and Homewares, </w:t>
      </w:r>
      <w:r w:rsidRPr="00D94FFD">
        <w:rPr>
          <w:rFonts w:ascii="Times New Roman" w:hAnsi="Times New Roman"/>
          <w:sz w:val="20"/>
        </w:rPr>
        <w:t>9 Market St., Ellenville 12428, c/o Walter G. Gunter. Filed April 8.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Mazie’s Express Trucking, </w:t>
      </w:r>
      <w:r w:rsidRPr="00D94FFD">
        <w:rPr>
          <w:rFonts w:ascii="Times New Roman" w:hAnsi="Times New Roman"/>
          <w:sz w:val="20"/>
        </w:rPr>
        <w:t>7 Anna Court, Middletown 10940, c/o Michael A. Reid.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Miss Laurie’s Early Years Childcare, </w:t>
      </w:r>
      <w:r w:rsidRPr="00D94FFD">
        <w:rPr>
          <w:rFonts w:ascii="Times New Roman" w:hAnsi="Times New Roman"/>
          <w:sz w:val="20"/>
        </w:rPr>
        <w:t>23-1 Manache Drive, New Windsor 12553, c/o Laurie A. Mann.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Mostafa’s Broadway Barber Shop, </w:t>
      </w:r>
      <w:r w:rsidRPr="00D94FFD">
        <w:rPr>
          <w:rFonts w:ascii="Times New Roman" w:hAnsi="Times New Roman"/>
          <w:sz w:val="20"/>
        </w:rPr>
        <w:t>34 Broadway, Kingston 12401, c/o Mostafa Oukili.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Mount Hope Tire, </w:t>
      </w:r>
      <w:r w:rsidRPr="00D94FFD">
        <w:rPr>
          <w:rFonts w:ascii="Times New Roman" w:hAnsi="Times New Roman"/>
          <w:sz w:val="20"/>
        </w:rPr>
        <w:t>1715 211 W., Otisville, c/o Samuel Bryan Sweetman Jr.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Omni Communication, </w:t>
      </w:r>
      <w:r w:rsidRPr="00D94FFD">
        <w:rPr>
          <w:rFonts w:ascii="Times New Roman" w:hAnsi="Times New Roman"/>
          <w:sz w:val="20"/>
        </w:rPr>
        <w:t>244 Greenwich Ave., Goshen 10924, c/o Morgan E. Hendricks. Filed June 30.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Pine Bush Health and Chiropractic, </w:t>
      </w:r>
      <w:r w:rsidRPr="00D94FFD">
        <w:rPr>
          <w:rFonts w:ascii="Times New Roman" w:hAnsi="Times New Roman"/>
          <w:sz w:val="20"/>
        </w:rPr>
        <w:t>42 Simon Drive, Walden 12586, c/o Michael Raucci.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Pressure Plus Cleaning Services, </w:t>
      </w:r>
      <w:r w:rsidRPr="00D94FFD">
        <w:rPr>
          <w:rFonts w:ascii="Times New Roman" w:hAnsi="Times New Roman"/>
          <w:sz w:val="20"/>
        </w:rPr>
        <w:t>P.O. Box 531, Ellenville 12428, c/o David Jonathan Thomas. Filed April 9.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Riley’s Design Studio, </w:t>
      </w:r>
      <w:r w:rsidRPr="00D94FFD">
        <w:rPr>
          <w:rFonts w:ascii="Times New Roman" w:hAnsi="Times New Roman"/>
          <w:sz w:val="20"/>
        </w:rPr>
        <w:t>13 Ridgeway Drive, Warwick 10990, c/o Rachel Elizabeth Bank. Filed June 27.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Serenity Scene Boarding House For Women in Recovery, </w:t>
      </w:r>
      <w:r w:rsidRPr="00D94FFD">
        <w:rPr>
          <w:rFonts w:ascii="Times New Roman" w:hAnsi="Times New Roman"/>
          <w:sz w:val="20"/>
        </w:rPr>
        <w:t>P.O. Box 95, Rifton 12471, c/o Susan V. Brisbois. Filed April 10.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Surplus Cash Recovery, </w:t>
      </w:r>
      <w:r w:rsidRPr="00D94FFD">
        <w:rPr>
          <w:rFonts w:ascii="Times New Roman" w:hAnsi="Times New Roman"/>
          <w:sz w:val="20"/>
        </w:rPr>
        <w:t>411 Foster Road, Middletown 10941, c/o John Robert Retherford Jr. Filed June 30.</w:t>
      </w:r>
    </w:p>
    <w:p w:rsidR="00D94FFD" w:rsidRPr="00D94FFD" w:rsidRDefault="00D94FFD" w:rsidP="00D94FFD">
      <w:pPr>
        <w:rPr>
          <w:rFonts w:ascii="Times New Roman" w:hAnsi="Times New Roman"/>
          <w:b/>
          <w:sz w:val="20"/>
        </w:rPr>
      </w:pPr>
    </w:p>
    <w:p w:rsidR="00D94FFD" w:rsidRPr="00D94FFD" w:rsidRDefault="00D94FFD" w:rsidP="00D94FFD">
      <w:pPr>
        <w:rPr>
          <w:rFonts w:ascii="Times New Roman" w:hAnsi="Times New Roman"/>
          <w:sz w:val="20"/>
        </w:rPr>
      </w:pPr>
      <w:r w:rsidRPr="00D94FFD">
        <w:rPr>
          <w:rFonts w:ascii="Times New Roman" w:hAnsi="Times New Roman"/>
          <w:b/>
          <w:sz w:val="20"/>
        </w:rPr>
        <w:t xml:space="preserve">T-N-T, </w:t>
      </w:r>
      <w:r w:rsidRPr="00D94FFD">
        <w:rPr>
          <w:rFonts w:ascii="Times New Roman" w:hAnsi="Times New Roman"/>
          <w:sz w:val="20"/>
        </w:rPr>
        <w:t>30 Andrew Lane, Mount Tremper 12457, c/o Timothy E. Hasbrouck. Filed April 9.</w:t>
      </w:r>
    </w:p>
    <w:p w:rsidR="00D94FFD" w:rsidRPr="00D94FFD" w:rsidRDefault="00D94FFD" w:rsidP="00D94FFD">
      <w:pPr>
        <w:rPr>
          <w:rFonts w:ascii="Times New Roman" w:hAnsi="Times New Roman"/>
          <w:sz w:val="20"/>
        </w:rPr>
      </w:pPr>
    </w:p>
    <w:p w:rsidR="00B267FC" w:rsidRDefault="00D94FFD"/>
    <w:sectPr w:rsidR="00B267FC" w:rsidSect="00053C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4FFD"/>
    <w:rsid w:val="00D94F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5330</Words>
  <Characters>30381</Characters>
  <Application>Microsoft Macintosh Word</Application>
  <DocSecurity>0</DocSecurity>
  <Lines>253</Lines>
  <Paragraphs>60</Paragraphs>
  <ScaleCrop>false</ScaleCrop>
  <Company>WestFair Communications </Company>
  <LinksUpToDate>false</LinksUpToDate>
  <CharactersWithSpaces>37310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Renda</dc:creator>
  <cp:keywords/>
  <cp:lastModifiedBy>Danielle Renda</cp:lastModifiedBy>
  <cp:revision>1</cp:revision>
  <dcterms:created xsi:type="dcterms:W3CDTF">2015-04-17T16:18:00Z</dcterms:created>
  <dcterms:modified xsi:type="dcterms:W3CDTF">2015-04-17T16:19:00Z</dcterms:modified>
</cp:coreProperties>
</file>