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37" w:rsidRPr="00337816" w:rsidRDefault="001E7537" w:rsidP="001E7537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 xml:space="preserve">Bankruptcies  </w:t>
      </w:r>
    </w:p>
    <w:p w:rsidR="001E7537" w:rsidRPr="00337816" w:rsidRDefault="001E7537" w:rsidP="001E7537">
      <w:pPr>
        <w:rPr>
          <w:rFonts w:ascii="Times New Roman" w:hAnsi="Times New Roman" w:cs="Times New Roman"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i/>
          <w:sz w:val="48"/>
          <w:szCs w:val="24"/>
        </w:rPr>
      </w:pPr>
      <w:r w:rsidRPr="00337816">
        <w:rPr>
          <w:rFonts w:ascii="Times New Roman" w:hAnsi="Times New Roman" w:cs="Times New Roman"/>
          <w:i/>
          <w:sz w:val="48"/>
          <w:szCs w:val="24"/>
        </w:rPr>
        <w:t>The following petitions were filed in the U.S. Bankruptcy Court for the Southern District of New York in White Plains. Chapter 11 indicates the filer intends to submit a plan of reorganization to the court. Chapter 7 indicates a liquidation of assets.</w:t>
      </w: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bCs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bCs/>
          <w:sz w:val="48"/>
          <w:szCs w:val="24"/>
        </w:rPr>
      </w:pPr>
    </w:p>
    <w:p w:rsidR="001E7537" w:rsidRPr="00337816" w:rsidRDefault="001E7537" w:rsidP="001E7537">
      <w:pPr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</w:pP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Manhattan</w:t>
      </w:r>
    </w:p>
    <w:p w:rsidR="008C1369" w:rsidRPr="00337816" w:rsidRDefault="008C1369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E94CF3" w:rsidRPr="00337816" w:rsidRDefault="00E94CF3" w:rsidP="004D1A70">
      <w:pPr>
        <w:spacing w:after="0" w:line="240" w:lineRule="auto"/>
        <w:rPr>
          <w:rStyle w:val="apple-converted-space"/>
          <w:sz w:val="48"/>
        </w:rPr>
      </w:pPr>
      <w:proofErr w:type="gramStart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 xml:space="preserve">197 </w:t>
      </w:r>
      <w:proofErr w:type="spellStart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>Dinos</w:t>
      </w:r>
      <w:proofErr w:type="spellEnd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 xml:space="preserve"> Corp.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c/o Ricardo Reyes, </w:t>
      </w:r>
      <w:r w:rsid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133 W. 119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St., New York City 10026.</w:t>
      </w:r>
      <w:proofErr w:type="gramEnd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 xml:space="preserve"> </w:t>
      </w:r>
      <w:proofErr w:type="gramStart"/>
      <w:r w:rsidR="008C1369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Chapter 11, voluntary.</w:t>
      </w:r>
      <w:proofErr w:type="gramEnd"/>
      <w:r w:rsidR="008C1369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Attorney: </w:t>
      </w:r>
      <w:r w:rsidR="008C1369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 xml:space="preserve">David </w:t>
      </w:r>
      <w:proofErr w:type="spellStart"/>
      <w:r w:rsidR="008C1369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Carlebach</w:t>
      </w:r>
      <w:proofErr w:type="spellEnd"/>
      <w:r w:rsidR="008C1369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 xml:space="preserve">, New York City. </w:t>
      </w:r>
      <w:r w:rsidR="008C1369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Filed Oct. 11.</w:t>
      </w:r>
      <w:r w:rsidR="008C1369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</w:t>
      </w:r>
      <w:proofErr w:type="gramStart"/>
      <w:r w:rsidR="008C1369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Case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13-13333</w:t>
      </w:r>
      <w:r w:rsidR="008C1369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.</w:t>
      </w:r>
      <w:proofErr w:type="gram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 </w:t>
      </w:r>
    </w:p>
    <w:p w:rsidR="008C1369" w:rsidRPr="00337816" w:rsidRDefault="008C1369" w:rsidP="004D1A70">
      <w:pPr>
        <w:spacing w:after="0" w:line="240" w:lineRule="auto"/>
        <w:rPr>
          <w:rStyle w:val="apple-converted-space"/>
          <w:sz w:val="48"/>
        </w:rPr>
      </w:pPr>
    </w:p>
    <w:p w:rsidR="008C1369" w:rsidRPr="00337816" w:rsidRDefault="008C1369" w:rsidP="004D1A70">
      <w:pPr>
        <w:spacing w:after="0" w:line="240" w:lineRule="auto"/>
        <w:rPr>
          <w:rStyle w:val="apple-converted-space"/>
          <w:sz w:val="48"/>
        </w:rPr>
      </w:pPr>
    </w:p>
    <w:p w:rsidR="008C1369" w:rsidRPr="00337816" w:rsidRDefault="008C1369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>Affairs Afloat Inc.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1632 York Ave., New York City 10028.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 </w:t>
      </w:r>
      <w:proofErr w:type="gramStart"/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Chapter 11, voluntary.</w:t>
      </w:r>
      <w:proofErr w:type="gram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Attorney: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 xml:space="preserve">Jonathan S. Pasternak, White Plains. 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Filed Oct. 15.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</w:t>
      </w:r>
      <w:proofErr w:type="gramStart"/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Case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13-13356.</w:t>
      </w:r>
      <w:proofErr w:type="gramEnd"/>
    </w:p>
    <w:p w:rsidR="00E94CF3" w:rsidRPr="00337816" w:rsidRDefault="00E94CF3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E94CF3" w:rsidRPr="00337816" w:rsidRDefault="00E94CF3" w:rsidP="004D1A70">
      <w:pPr>
        <w:spacing w:after="0" w:line="240" w:lineRule="auto"/>
        <w:rPr>
          <w:rStyle w:val="apple-converted-space"/>
          <w:sz w:val="48"/>
        </w:rPr>
      </w:pPr>
      <w:proofErr w:type="gramStart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 xml:space="preserve">LIC Crown </w:t>
      </w:r>
      <w:proofErr w:type="spellStart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>Mezz</w:t>
      </w:r>
      <w:proofErr w:type="spellEnd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 xml:space="preserve"> Borrower L.L.C., </w:t>
      </w:r>
      <w:r w:rsid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601 W. 26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St., Suite 1260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New York City 10001.</w:t>
      </w:r>
      <w:proofErr w:type="gram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 </w:t>
      </w:r>
      <w:proofErr w:type="gramStart"/>
      <w:r w:rsidR="008C1369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Chapter 11, voluntary.</w:t>
      </w:r>
      <w:proofErr w:type="gramEnd"/>
      <w:r w:rsidR="008C1369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 xml:space="preserve">Attorney: Tracy L.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Klestadt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, New York City. Filed Oct. 10.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 xml:space="preserve"> </w:t>
      </w:r>
      <w:proofErr w:type="gramStart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Case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13-1330.</w:t>
      </w:r>
      <w:proofErr w:type="gramEnd"/>
    </w:p>
    <w:p w:rsidR="00E94CF3" w:rsidRPr="00337816" w:rsidRDefault="00E94CF3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E94CF3" w:rsidRPr="00337816" w:rsidRDefault="00E94CF3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0"/>
        </w:rPr>
        <w:t>Mexican's Specialty Corp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, </w:t>
      </w:r>
      <w:r w:rsid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106 E. 183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St., Bronx 10468.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 </w:t>
      </w:r>
      <w:proofErr w:type="gramStart"/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Chapter 11,</w:t>
      </w:r>
      <w:r w:rsidR="008C1369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>voluntary.</w:t>
      </w:r>
      <w:proofErr w:type="gram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 xml:space="preserve"> Attorney: Lawrence Morrison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, New York City. Filed Oct. 9. </w:t>
      </w:r>
      <w:proofErr w:type="gramStart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0"/>
        </w:rPr>
        <w:t xml:space="preserve">Case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0"/>
        </w:rPr>
        <w:t>13-13298.</w:t>
      </w:r>
      <w:proofErr w:type="gramEnd"/>
    </w:p>
    <w:p w:rsidR="004D1A70" w:rsidRPr="00337816" w:rsidRDefault="004D1A70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4D1A70" w:rsidRPr="00337816" w:rsidRDefault="004D1A70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1E7537" w:rsidRPr="00337816" w:rsidRDefault="001E7537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1E7537" w:rsidRPr="00337816" w:rsidRDefault="001E7537" w:rsidP="001E7537">
      <w:pPr>
        <w:spacing w:after="0"/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Court Cases</w:t>
      </w: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i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i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i/>
          <w:sz w:val="48"/>
          <w:szCs w:val="24"/>
        </w:rPr>
        <w:t>The following cases appear on the docket of the U.S. District Court for the county of Westchester in White Plains.</w:t>
      </w:r>
      <w:r w:rsidRPr="00337816">
        <w:rPr>
          <w:rFonts w:ascii="Times New Roman" w:hAnsi="Times New Roman" w:cs="Times New Roman"/>
          <w:sz w:val="48"/>
          <w:szCs w:val="24"/>
        </w:rPr>
        <w:t xml:space="preserve"> </w:t>
      </w:r>
    </w:p>
    <w:p w:rsidR="008C1369" w:rsidRPr="00337816" w:rsidRDefault="008C1369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BE27A6" w:rsidRPr="00337816" w:rsidRDefault="00BE27A6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 xml:space="preserve">587 </w:t>
      </w:r>
      <w:proofErr w:type="gramStart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Rest</w:t>
      </w:r>
      <w:proofErr w:type="gramEnd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. Corp.</w:t>
      </w:r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 Filed by U.S. Foods Inc.</w:t>
      </w:r>
      <w:r w:rsidR="004D1A70" w:rsidRPr="00337816">
        <w:rPr>
          <w:rFonts w:ascii="Times New Roman" w:eastAsia="Times New Roman" w:hAnsi="Times New Roman" w:cs="Times New Roman"/>
          <w:sz w:val="48"/>
          <w:szCs w:val="24"/>
        </w:rPr>
        <w:t xml:space="preserve"> Action: diversity-other contract claim. Attorney for plaintiff: Courtney </w:t>
      </w:r>
      <w:proofErr w:type="spellStart"/>
      <w:r w:rsidR="004D1A70" w:rsidRPr="00337816">
        <w:rPr>
          <w:rFonts w:ascii="Times New Roman" w:eastAsia="Times New Roman" w:hAnsi="Times New Roman" w:cs="Times New Roman"/>
          <w:sz w:val="48"/>
          <w:szCs w:val="24"/>
        </w:rPr>
        <w:t>Janae</w:t>
      </w:r>
      <w:proofErr w:type="spellEnd"/>
      <w:r w:rsidR="004D1A70" w:rsidRPr="00337816">
        <w:rPr>
          <w:rFonts w:ascii="Times New Roman" w:eastAsia="Times New Roman" w:hAnsi="Times New Roman" w:cs="Times New Roman"/>
          <w:sz w:val="48"/>
          <w:szCs w:val="24"/>
        </w:rPr>
        <w:t xml:space="preserve"> Peterson. Filed by Oct. 9. </w:t>
      </w:r>
      <w:proofErr w:type="gramStart"/>
      <w:r w:rsidR="004D1A70" w:rsidRPr="00337816">
        <w:rPr>
          <w:rFonts w:ascii="Times New Roman" w:eastAsia="Times New Roman" w:hAnsi="Times New Roman" w:cs="Times New Roman"/>
          <w:sz w:val="48"/>
          <w:szCs w:val="24"/>
        </w:rPr>
        <w:t>Case no. 13-07151.</w:t>
      </w:r>
      <w:proofErr w:type="gramEnd"/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Allied Interstate L.L.C., et al</w:t>
      </w:r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. Filed by Marvin Wright. Action: claim filed under the Fair Debt Collection Practices Act of 1978. Attorney for plaintiff: Craig Thor Kimmel. Filed Oct. 11. </w:t>
      </w:r>
      <w:proofErr w:type="gramStart"/>
      <w:r w:rsidRPr="00337816">
        <w:rPr>
          <w:rFonts w:ascii="Times New Roman" w:eastAsia="Times New Roman" w:hAnsi="Times New Roman" w:cs="Times New Roman"/>
          <w:sz w:val="48"/>
          <w:szCs w:val="24"/>
        </w:rPr>
        <w:t>Case no. 13-07187.</w:t>
      </w:r>
      <w:proofErr w:type="gramEnd"/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7E7DFA" w:rsidRPr="00337816" w:rsidRDefault="007E7DFA" w:rsidP="007E7DFA">
      <w:pPr>
        <w:rPr>
          <w:rFonts w:ascii="Times New Roman" w:eastAsia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Bankrate</w:t>
      </w:r>
      <w:proofErr w:type="spellEnd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 xml:space="preserve"> Inc., et al.</w:t>
      </w:r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 Filed by Arkansas Teacher Retirement System. Action: claim filed under the Securities Exchange of 1934. Attorneys for plaintiff: </w:t>
      </w:r>
      <w:proofErr w:type="spellStart"/>
      <w:r w:rsidRPr="00337816">
        <w:rPr>
          <w:rFonts w:ascii="Times New Roman" w:eastAsia="Times New Roman" w:hAnsi="Times New Roman" w:cs="Times New Roman"/>
          <w:sz w:val="48"/>
          <w:szCs w:val="24"/>
        </w:rPr>
        <w:t>Avi</w:t>
      </w:r>
      <w:proofErr w:type="spell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 </w:t>
      </w:r>
      <w:proofErr w:type="spellStart"/>
      <w:r w:rsidRPr="00337816">
        <w:rPr>
          <w:rFonts w:ascii="Times New Roman" w:eastAsia="Times New Roman" w:hAnsi="Times New Roman" w:cs="Times New Roman"/>
          <w:sz w:val="48"/>
          <w:szCs w:val="24"/>
        </w:rPr>
        <w:t>Josefson</w:t>
      </w:r>
      <w:proofErr w:type="spell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, Gerald H. Silk and </w:t>
      </w:r>
      <w:proofErr w:type="spellStart"/>
      <w:r w:rsidRPr="00337816">
        <w:rPr>
          <w:rFonts w:ascii="Times New Roman" w:eastAsia="Times New Roman" w:hAnsi="Times New Roman" w:cs="Times New Roman"/>
          <w:sz w:val="48"/>
          <w:szCs w:val="24"/>
        </w:rPr>
        <w:t>Jereon</w:t>
      </w:r>
      <w:proofErr w:type="spell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 Van </w:t>
      </w:r>
      <w:proofErr w:type="spellStart"/>
      <w:r w:rsidRPr="00337816">
        <w:rPr>
          <w:rFonts w:ascii="Times New Roman" w:eastAsia="Times New Roman" w:hAnsi="Times New Roman" w:cs="Times New Roman"/>
          <w:sz w:val="48"/>
          <w:szCs w:val="24"/>
        </w:rPr>
        <w:t>Kwawegen</w:t>
      </w:r>
      <w:proofErr w:type="spell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. Filed Oct. 10. </w:t>
      </w:r>
      <w:proofErr w:type="gramStart"/>
      <w:r w:rsidRPr="00337816">
        <w:rPr>
          <w:rFonts w:ascii="Times New Roman" w:eastAsia="Times New Roman" w:hAnsi="Times New Roman" w:cs="Times New Roman"/>
          <w:sz w:val="48"/>
          <w:szCs w:val="24"/>
        </w:rPr>
        <w:t>Case no. 13-07183.</w:t>
      </w:r>
      <w:proofErr w:type="gramEnd"/>
    </w:p>
    <w:p w:rsidR="007E7DFA" w:rsidRPr="00337816" w:rsidRDefault="007E7DFA" w:rsidP="004D1A7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7E7DFA" w:rsidRPr="00337816" w:rsidRDefault="007E7DFA" w:rsidP="007E7DFA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 xml:space="preserve">Brew </w:t>
      </w:r>
      <w:proofErr w:type="spellStart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Wework</w:t>
      </w:r>
      <w:proofErr w:type="spellEnd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 xml:space="preserve"> JV L.L.C.,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</w:t>
      </w:r>
      <w:r w:rsidR="000D2F4F" w:rsidRPr="00337816">
        <w:rPr>
          <w:rFonts w:ascii="Times New Roman" w:hAnsi="Times New Roman" w:cs="Times New Roman"/>
          <w:sz w:val="48"/>
          <w:szCs w:val="24"/>
        </w:rPr>
        <w:t xml:space="preserve"> Stephen </w:t>
      </w:r>
      <w:proofErr w:type="spellStart"/>
      <w:r w:rsidR="000D2F4F" w:rsidRPr="00337816">
        <w:rPr>
          <w:rFonts w:ascii="Times New Roman" w:hAnsi="Times New Roman" w:cs="Times New Roman"/>
          <w:sz w:val="48"/>
          <w:szCs w:val="24"/>
        </w:rPr>
        <w:t>Ciber</w:t>
      </w:r>
      <w:proofErr w:type="spellEnd"/>
      <w:r w:rsidR="000D2F4F" w:rsidRPr="00337816">
        <w:rPr>
          <w:rFonts w:ascii="Times New Roman" w:hAnsi="Times New Roman" w:cs="Times New Roman"/>
          <w:sz w:val="48"/>
          <w:szCs w:val="24"/>
        </w:rPr>
        <w:t xml:space="preserve">. Action: claim filed under the Fair Labor Standards Act of 1938. Attorney for plaintiff: Jonathan Meyer. Filed Oct. 11. </w:t>
      </w:r>
      <w:proofErr w:type="gramStart"/>
      <w:r w:rsidR="000D2F4F" w:rsidRPr="00337816">
        <w:rPr>
          <w:rFonts w:ascii="Times New Roman" w:hAnsi="Times New Roman" w:cs="Times New Roman"/>
          <w:sz w:val="48"/>
          <w:szCs w:val="24"/>
        </w:rPr>
        <w:t>Case no. 13-07188.</w:t>
      </w:r>
      <w:proofErr w:type="gramEnd"/>
      <w:r w:rsidR="000D2F4F" w:rsidRPr="00337816">
        <w:rPr>
          <w:rFonts w:ascii="Times New Roman" w:hAnsi="Times New Roman" w:cs="Times New Roman"/>
          <w:sz w:val="48"/>
          <w:szCs w:val="24"/>
        </w:rPr>
        <w:t xml:space="preserve"> </w:t>
      </w:r>
    </w:p>
    <w:p w:rsidR="000D2F4F" w:rsidRPr="00337816" w:rsidRDefault="000D2F4F" w:rsidP="007E7DFA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4D1A70" w:rsidRPr="00337816" w:rsidRDefault="004D1A70" w:rsidP="004D1A70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1E7537" w:rsidRPr="00337816" w:rsidRDefault="00BE27A6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>David &amp; Goliath Inc.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Cowan,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Liebowitz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&amp;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Latman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P.C. Action: diversity-breach of contract claim. Attorney for plaintiff: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Arlana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S. Cohen. Filed Oct. 9.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13-07140.</w:t>
      </w:r>
      <w:proofErr w:type="gramEnd"/>
    </w:p>
    <w:p w:rsidR="008C1369" w:rsidRPr="00337816" w:rsidRDefault="008C1369">
      <w:pPr>
        <w:rPr>
          <w:rFonts w:ascii="Times New Roman" w:hAnsi="Times New Roman" w:cs="Times New Roman"/>
          <w:b/>
          <w:sz w:val="48"/>
          <w:szCs w:val="24"/>
        </w:rPr>
      </w:pPr>
    </w:p>
    <w:p w:rsidR="008C1369" w:rsidRPr="00337816" w:rsidRDefault="008C136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>First Unum Life Insurance Co., et al.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Dimitra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Dimopoulou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. Action: employee retirement claim. Attorney for plaintiff: Michael Steven Hiller. Filed Oct. 9.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13-07159.</w:t>
      </w:r>
      <w:proofErr w:type="gramEnd"/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ADC1CE"/>
        </w:rPr>
        <w:t xml:space="preserve"> </w:t>
      </w:r>
    </w:p>
    <w:p w:rsidR="008C1369" w:rsidRPr="00337816" w:rsidRDefault="008C1369" w:rsidP="008C1369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</w:p>
    <w:p w:rsidR="008C1369" w:rsidRPr="00337816" w:rsidRDefault="008C1369" w:rsidP="008C136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8C1369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John Doe Corp., et al.</w:t>
      </w:r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 Filed by Jose Martinez, et al. Action: claim filed under the Fair Labor Standards Act of 1938. Attorney for plaintiff: C.K. Lee. Filed Oct. 10. </w:t>
      </w:r>
      <w:proofErr w:type="gramStart"/>
      <w:r w:rsidRPr="00337816">
        <w:rPr>
          <w:rFonts w:ascii="Times New Roman" w:eastAsia="Times New Roman" w:hAnsi="Times New Roman" w:cs="Times New Roman"/>
          <w:sz w:val="48"/>
          <w:szCs w:val="24"/>
        </w:rPr>
        <w:t>Case no. 13-07171.</w:t>
      </w:r>
      <w:proofErr w:type="gramEnd"/>
    </w:p>
    <w:p w:rsidR="00BE27A6" w:rsidRPr="00337816" w:rsidRDefault="00BE27A6" w:rsidP="00BE27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BE27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8C1369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ADC1CE"/>
        </w:rPr>
      </w:pPr>
      <w:proofErr w:type="spellStart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Northstar</w:t>
      </w:r>
      <w:proofErr w:type="spellEnd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 xml:space="preserve"> Location Services L.L.C.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Carmen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Rexach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. Action: claim filed under the Fair Debt Collection Practices Act of 1978. Attorney for plaintiff: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Novlette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Rosemarie Kidd. Filed Oct. 9.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13-07158.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ADC1CE"/>
        </w:rPr>
        <w:t xml:space="preserve"> </w:t>
      </w:r>
    </w:p>
    <w:p w:rsidR="008C1369" w:rsidRPr="00337816" w:rsidRDefault="008C1369" w:rsidP="00BE27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BE27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BE27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  <w:proofErr w:type="gramStart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 xml:space="preserve">Paul Smith Inc. </w:t>
      </w:r>
      <w:r w:rsidRPr="00337816">
        <w:rPr>
          <w:rFonts w:ascii="Times New Roman" w:eastAsia="Times New Roman" w:hAnsi="Times New Roman" w:cs="Times New Roman"/>
          <w:sz w:val="48"/>
          <w:szCs w:val="24"/>
        </w:rPr>
        <w:t>Filed by Lorraine S. Kim.</w:t>
      </w:r>
      <w:proofErr w:type="gram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 Action: job discrimination claim. Attorney for plaintiff: Steven Michael </w:t>
      </w:r>
      <w:proofErr w:type="spellStart"/>
      <w:r w:rsidRPr="00337816">
        <w:rPr>
          <w:rFonts w:ascii="Times New Roman" w:eastAsia="Times New Roman" w:hAnsi="Times New Roman" w:cs="Times New Roman"/>
          <w:sz w:val="48"/>
          <w:szCs w:val="24"/>
        </w:rPr>
        <w:t>Warshawsky</w:t>
      </w:r>
      <w:proofErr w:type="spell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Oct. 10.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13-07175.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ADC1CE"/>
        </w:rPr>
        <w:t xml:space="preserve"> </w:t>
      </w:r>
    </w:p>
    <w:p w:rsidR="008C1369" w:rsidRPr="00337816" w:rsidRDefault="008C1369" w:rsidP="00BE27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8C1369" w:rsidRPr="00337816" w:rsidRDefault="008C1369" w:rsidP="00BE27A6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</w:rPr>
      </w:pPr>
    </w:p>
    <w:p w:rsidR="00BE27A6" w:rsidRPr="00337816" w:rsidRDefault="00BE27A6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Polash</w:t>
      </w:r>
      <w:proofErr w:type="spellEnd"/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 xml:space="preserve"> Indian Cuisine &amp; Restaurant Inc., et al.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Luis Enrique Vasquez. Action: claim filed under the Fair Labor Standards Act of 1938. Attorneys for plaintiff: Peter Hans Cooper and Justin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Cilenti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.  Filed Oct. 9.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13-07144.</w:t>
      </w:r>
      <w:proofErr w:type="gramEnd"/>
    </w:p>
    <w:p w:rsidR="007E7DFA" w:rsidRPr="00337816" w:rsidRDefault="007E7DFA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BE27A6" w:rsidRPr="00337816" w:rsidRDefault="00BE27A6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8C1369" w:rsidRPr="00337816" w:rsidRDefault="008C1369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>Shanghai Duplicate Corp., et al.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Shan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Hu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Chun. Action: claim filed under the Fair Labor Standards Act of 1938. Attorney for plaintiff: Richard Alan Chen. Filed Oct. 10.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13-07179.</w:t>
      </w:r>
      <w:proofErr w:type="gramEnd"/>
    </w:p>
    <w:p w:rsidR="007E7DFA" w:rsidRPr="00337816" w:rsidRDefault="007E7DFA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7E7DFA" w:rsidRPr="00337816" w:rsidRDefault="007E7DFA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7E7DFA" w:rsidRPr="00337816" w:rsidRDefault="007E7DFA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>Strike Force of New Jersey Inc., et al.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Irwin Samuels.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Action: claim filed under the Fair Labor Standards Act of 1938. Attorneys for plaintiff: Dana Lauren Gottlieb, Jeffrey Michael Gottlieb and Douglas Brian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Lipsky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. Filed Oct. 11.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13-07186.</w:t>
      </w:r>
      <w:proofErr w:type="gramEnd"/>
    </w:p>
    <w:p w:rsidR="007E7DFA" w:rsidRPr="00337816" w:rsidRDefault="007E7DFA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7E7DFA" w:rsidRPr="00337816" w:rsidRDefault="007E7DFA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BE27A6" w:rsidRPr="00337816" w:rsidRDefault="00BE27A6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Transwitch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Corp., et al.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Cranshire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Capital Master Fund Ltd. Action: diversity-other contract claim. Attorneys for plaintiff: Lauren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Grassotti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and Jeffrey Mann. Filed Oct. 9.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13-07145.</w:t>
      </w:r>
      <w:proofErr w:type="gramEnd"/>
    </w:p>
    <w:p w:rsidR="00BE27A6" w:rsidRPr="00337816" w:rsidRDefault="00BE27A6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BE27A6" w:rsidRPr="00337816" w:rsidRDefault="00BE27A6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BE27A6" w:rsidRPr="00337816" w:rsidRDefault="00BE27A6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>United States Polo Association Inc., et al.</w:t>
      </w:r>
      <w:r w:rsidRPr="00337816">
        <w:rPr>
          <w:rFonts w:ascii="Times New Roman" w:hAnsi="Times New Roman" w:cs="Times New Roman"/>
          <w:sz w:val="48"/>
          <w:szCs w:val="24"/>
        </w:rPr>
        <w:t xml:space="preserve"> Filed by Ralph Lauren Corp. Action: diversity-other contract claim. Attorneys for plaintiff: John Morgan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Callagy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, Andrea Lynne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Calvaruso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and William R. Golden Jr. Filed Oct. 9.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Case no. 13-07147.</w:t>
      </w:r>
      <w:proofErr w:type="gramEnd"/>
    </w:p>
    <w:p w:rsidR="00BE27A6" w:rsidRPr="00337816" w:rsidRDefault="00BE27A6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8C1369" w:rsidRPr="00337816" w:rsidRDefault="008C1369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8C1369" w:rsidRPr="00337816" w:rsidRDefault="008C1369" w:rsidP="008C1369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</w:rPr>
      </w:pPr>
      <w:r w:rsidRPr="00337816">
        <w:rPr>
          <w:rFonts w:ascii="Times New Roman" w:eastAsia="Times New Roman" w:hAnsi="Times New Roman" w:cs="Times New Roman"/>
          <w:b/>
          <w:sz w:val="48"/>
          <w:szCs w:val="24"/>
        </w:rPr>
        <w:t>Wolfgang’s Steakhouse Inc.</w:t>
      </w:r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 Filed by Cynthia M. </w:t>
      </w:r>
      <w:proofErr w:type="spellStart"/>
      <w:r w:rsidRPr="00337816">
        <w:rPr>
          <w:rFonts w:ascii="Times New Roman" w:eastAsia="Times New Roman" w:hAnsi="Times New Roman" w:cs="Times New Roman"/>
          <w:sz w:val="48"/>
          <w:szCs w:val="24"/>
        </w:rPr>
        <w:t>Fullwood</w:t>
      </w:r>
      <w:proofErr w:type="spell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. Action: claim filed under the Fair Credit Reporting Act of 1970. Attorneys for plaintiff: Martin Lawrence Frank and Bridget Veronica </w:t>
      </w:r>
      <w:proofErr w:type="spellStart"/>
      <w:r w:rsidRPr="00337816">
        <w:rPr>
          <w:rFonts w:ascii="Times New Roman" w:eastAsia="Times New Roman" w:hAnsi="Times New Roman" w:cs="Times New Roman"/>
          <w:sz w:val="48"/>
          <w:szCs w:val="24"/>
        </w:rPr>
        <w:t>Hamill</w:t>
      </w:r>
      <w:proofErr w:type="spellEnd"/>
      <w:r w:rsidRPr="00337816">
        <w:rPr>
          <w:rFonts w:ascii="Times New Roman" w:eastAsia="Times New Roman" w:hAnsi="Times New Roman" w:cs="Times New Roman"/>
          <w:sz w:val="48"/>
          <w:szCs w:val="24"/>
        </w:rPr>
        <w:t xml:space="preserve">. Filed Oct. 10. </w:t>
      </w:r>
      <w:proofErr w:type="gramStart"/>
      <w:r w:rsidRPr="00337816">
        <w:rPr>
          <w:rFonts w:ascii="Times New Roman" w:eastAsia="Times New Roman" w:hAnsi="Times New Roman" w:cs="Times New Roman"/>
          <w:sz w:val="48"/>
          <w:szCs w:val="24"/>
        </w:rPr>
        <w:t>Case no. 13-07174.</w:t>
      </w:r>
      <w:proofErr w:type="gramEnd"/>
    </w:p>
    <w:p w:rsidR="008C1369" w:rsidRPr="00337816" w:rsidRDefault="008C1369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0D2F4F" w:rsidRPr="00337816" w:rsidRDefault="000D2F4F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Deeds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Above $1 million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1 Holland L.L.C., </w:t>
      </w:r>
      <w:r w:rsidRPr="00337816">
        <w:rPr>
          <w:rFonts w:ascii="Times New Roman" w:hAnsi="Times New Roman" w:cs="Times New Roman"/>
          <w:sz w:val="48"/>
          <w:szCs w:val="24"/>
        </w:rPr>
        <w:t>White Plains.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One Holland Avenue Development L.L.C., Cincinnati, Ohio. Property: 1-5 Holland Ave., White Plains. Amount: $1.8 million. Filed Oct. 15.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260 South Second L.L.C., </w:t>
      </w:r>
      <w:r w:rsidRPr="00337816">
        <w:rPr>
          <w:rFonts w:ascii="Times New Roman" w:hAnsi="Times New Roman" w:cs="Times New Roman"/>
          <w:sz w:val="48"/>
          <w:szCs w:val="24"/>
        </w:rPr>
        <w:t>New Rochelle. Seller: 750 Gerard Properties Corp., New York</w:t>
      </w:r>
      <w:r w:rsidR="00337816">
        <w:rPr>
          <w:rFonts w:ascii="Times New Roman" w:hAnsi="Times New Roman" w:cs="Times New Roman"/>
          <w:sz w:val="48"/>
          <w:szCs w:val="24"/>
        </w:rPr>
        <w:t xml:space="preserve"> City. Property: 260 S. Second Ave.</w:t>
      </w:r>
      <w:r w:rsidRPr="00337816">
        <w:rPr>
          <w:rFonts w:ascii="Times New Roman" w:hAnsi="Times New Roman" w:cs="Times New Roman"/>
          <w:sz w:val="48"/>
          <w:szCs w:val="24"/>
        </w:rPr>
        <w:t>, Mount Vernon. Amount: $2.5 million.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31 Lockwood Ave Realty L.L.C., </w:t>
      </w:r>
      <w:r w:rsidRPr="00337816">
        <w:rPr>
          <w:rFonts w:ascii="Times New Roman" w:hAnsi="Times New Roman" w:cs="Times New Roman"/>
          <w:sz w:val="48"/>
          <w:szCs w:val="24"/>
        </w:rPr>
        <w:t>Glen Cove.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New Rochelle Care Center L.L.C., et al, New Rochelle. Property: 31 Lockwood Ave., New Rochelle. Amount: $1.5 million. Filed Oct. 15.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>Lamony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L.L.C., </w:t>
      </w:r>
      <w:r w:rsidRPr="00337816">
        <w:rPr>
          <w:rFonts w:ascii="Times New Roman" w:hAnsi="Times New Roman" w:cs="Times New Roman"/>
          <w:sz w:val="48"/>
          <w:szCs w:val="24"/>
        </w:rPr>
        <w:t>New York</w:t>
      </w:r>
      <w:r w:rsidR="00337816">
        <w:rPr>
          <w:rFonts w:ascii="Times New Roman" w:hAnsi="Times New Roman" w:cs="Times New Roman"/>
          <w:sz w:val="48"/>
          <w:szCs w:val="24"/>
        </w:rPr>
        <w:t xml:space="preserve"> City</w:t>
      </w:r>
      <w:r w:rsidRPr="00337816">
        <w:rPr>
          <w:rFonts w:ascii="Times New Roman" w:hAnsi="Times New Roman" w:cs="Times New Roman"/>
          <w:sz w:val="48"/>
          <w:szCs w:val="24"/>
        </w:rPr>
        <w:t>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Camilio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M.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Santomero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III, et al, Bedford. Property: 402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Sarles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St., New Castle. Amount: $4.2 million.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TD Bank N.A. </w:t>
      </w:r>
      <w:r w:rsidRPr="00337816">
        <w:rPr>
          <w:rFonts w:ascii="Times New Roman" w:hAnsi="Times New Roman" w:cs="Times New Roman"/>
          <w:sz w:val="48"/>
          <w:szCs w:val="24"/>
        </w:rPr>
        <w:t>Seller: 2020 Commercial L.L.C., Mamaroneck. Property: 2006 Central Park Ave., Yonkers. Amount: $2.7 million. Filed Oct. 11.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Below $1 million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37 Devries Avenue L.L.C., </w:t>
      </w:r>
      <w:r w:rsidRPr="00337816">
        <w:rPr>
          <w:rFonts w:ascii="Times New Roman" w:hAnsi="Times New Roman" w:cs="Times New Roman"/>
          <w:sz w:val="48"/>
          <w:szCs w:val="24"/>
        </w:rPr>
        <w:t>Sleepy Hollow. Seller: Richard S. Nelson, Sleepy Hollow. Property: 37 Devries Ave., Mount Pleasant. Amount: $325,001.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47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Hommocks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Road L.L.C.,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Larchmont. Seller: Phyllis B.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Gaughran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, Larchmont. Property: 47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Hommocks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Road, Mamaroneck. Amount: $735,000.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50 Elizabeth Corp.,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Ossining. Seller: Marie P.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Tassini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, Croton-on-Hudson. Property: 50 Elizabeth St., Ossining. Amount: $200,000.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>Awilda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Holdings L.L.C., </w:t>
      </w:r>
      <w:r w:rsidRPr="00337816">
        <w:rPr>
          <w:rFonts w:ascii="Times New Roman" w:hAnsi="Times New Roman" w:cs="Times New Roman"/>
          <w:sz w:val="48"/>
          <w:szCs w:val="24"/>
        </w:rPr>
        <w:t>Yonkers.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Grove Management Company Inc., White Plains. Property: 320 Saw Mill River Road, Yonkers. Amount: $435,000.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>CaroJay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Realty L.L.C., </w:t>
      </w:r>
      <w:r w:rsidRPr="00337816">
        <w:rPr>
          <w:rFonts w:ascii="Times New Roman" w:hAnsi="Times New Roman" w:cs="Times New Roman"/>
          <w:sz w:val="48"/>
          <w:szCs w:val="24"/>
        </w:rPr>
        <w:t>White Plains.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Condo Residence Corp., New York</w:t>
      </w:r>
      <w:r w:rsidR="00337816">
        <w:rPr>
          <w:rFonts w:ascii="Times New Roman" w:hAnsi="Times New Roman" w:cs="Times New Roman"/>
          <w:sz w:val="48"/>
          <w:szCs w:val="24"/>
        </w:rPr>
        <w:t xml:space="preserve"> City</w:t>
      </w:r>
      <w:r w:rsidRPr="00337816">
        <w:rPr>
          <w:rFonts w:ascii="Times New Roman" w:hAnsi="Times New Roman" w:cs="Times New Roman"/>
          <w:sz w:val="48"/>
          <w:szCs w:val="24"/>
        </w:rPr>
        <w:t>. Property: 1 Renaissance Square, 41CD, White Plains. Amount: $850,000.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>Castlewalk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Development L.L.C., </w:t>
      </w:r>
      <w:r w:rsidRPr="00337816">
        <w:rPr>
          <w:rFonts w:ascii="Times New Roman" w:hAnsi="Times New Roman" w:cs="Times New Roman"/>
          <w:sz w:val="48"/>
          <w:szCs w:val="24"/>
        </w:rPr>
        <w:t>Hartsdale.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Rosalie</w:t>
      </w:r>
      <w:r w:rsidR="00337816">
        <w:rPr>
          <w:rFonts w:ascii="Times New Roman" w:hAnsi="Times New Roman" w:cs="Times New Roman"/>
          <w:sz w:val="48"/>
          <w:szCs w:val="24"/>
        </w:rPr>
        <w:t xml:space="preserve"> Roberts, et al, </w:t>
      </w:r>
      <w:proofErr w:type="gramStart"/>
      <w:r w:rsidR="00337816">
        <w:rPr>
          <w:rFonts w:ascii="Times New Roman" w:hAnsi="Times New Roman" w:cs="Times New Roman"/>
          <w:sz w:val="48"/>
          <w:szCs w:val="24"/>
        </w:rPr>
        <w:t>Sewickley</w:t>
      </w:r>
      <w:proofErr w:type="gramEnd"/>
      <w:r w:rsidR="00337816">
        <w:rPr>
          <w:rFonts w:ascii="Times New Roman" w:hAnsi="Times New Roman" w:cs="Times New Roman"/>
          <w:sz w:val="48"/>
          <w:szCs w:val="24"/>
        </w:rPr>
        <w:t>, Pa</w:t>
      </w:r>
      <w:r w:rsidRPr="00337816">
        <w:rPr>
          <w:rFonts w:ascii="Times New Roman" w:hAnsi="Times New Roman" w:cs="Times New Roman"/>
          <w:sz w:val="48"/>
          <w:szCs w:val="24"/>
        </w:rPr>
        <w:t xml:space="preserve">. Property: 81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Spier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Road, Scarsdale. Amount: $950,000. Filed Oct. 15.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Deutsche Bank National Trust Co. </w:t>
      </w:r>
      <w:r w:rsidRPr="00337816">
        <w:rPr>
          <w:rFonts w:ascii="Times New Roman" w:hAnsi="Times New Roman" w:cs="Times New Roman"/>
          <w:sz w:val="48"/>
          <w:szCs w:val="24"/>
        </w:rPr>
        <w:t>Seller: Kevin Cohen, White Plains. Property: 349 William St., Rye. Amount: $462,387.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Douala Trade Inc.,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Mount Vernon. Seller: Diana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McNear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, Mount Vernon. Property: 111 S. Fulton Ave., Mount Vernon. Amount: $165,000.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El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Farb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L.L.C.,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White Plains. Seller: Rollin E. Bancroft, Miami, Fla. Property: 56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Wildey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St.,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Greenburgh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 Amount: $525,000.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Elide Building Corp.,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Eastchester. Seller: Dennis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Lucente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, Eastchester. Property: Wallace St., Eastchester. Amount: $155,000.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>Hillbright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Realty L.L.C., </w:t>
      </w:r>
      <w:r w:rsidRPr="00337816">
        <w:rPr>
          <w:rFonts w:ascii="Times New Roman" w:hAnsi="Times New Roman" w:cs="Times New Roman"/>
          <w:sz w:val="48"/>
          <w:szCs w:val="24"/>
        </w:rPr>
        <w:t>Yonkers.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Elsa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Pastilha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Neto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, et al, Yonkers. Property: 10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Hillbright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Terrace, Yonkers. Amount: $390,000.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HSBC Bank USA N.A. </w:t>
      </w:r>
      <w:r w:rsidRPr="00337816">
        <w:rPr>
          <w:rFonts w:ascii="Times New Roman" w:hAnsi="Times New Roman" w:cs="Times New Roman"/>
          <w:sz w:val="48"/>
          <w:szCs w:val="24"/>
        </w:rPr>
        <w:t>Seller: Stephanie Bruno, Eastchester. Property: 104 Joyce Road, Eastchester. Amount: $709,411.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J and F Realty of Yonkers L.L.C., </w:t>
      </w:r>
      <w:r w:rsidR="00337816">
        <w:rPr>
          <w:rFonts w:ascii="Times New Roman" w:hAnsi="Times New Roman" w:cs="Times New Roman"/>
          <w:sz w:val="48"/>
          <w:szCs w:val="24"/>
        </w:rPr>
        <w:t>Yonkers.</w:t>
      </w:r>
      <w:proofErr w:type="gramEnd"/>
      <w:r w:rsidR="00337816">
        <w:rPr>
          <w:rFonts w:ascii="Times New Roman" w:hAnsi="Times New Roman" w:cs="Times New Roman"/>
          <w:sz w:val="48"/>
          <w:szCs w:val="24"/>
        </w:rPr>
        <w:t xml:space="preserve"> Seller: c</w:t>
      </w:r>
      <w:r w:rsidRPr="00337816">
        <w:rPr>
          <w:rFonts w:ascii="Times New Roman" w:hAnsi="Times New Roman" w:cs="Times New Roman"/>
          <w:sz w:val="48"/>
          <w:szCs w:val="24"/>
        </w:rPr>
        <w:t>ity of Yonkers. Property: 180 Linden St., Yonkers. Amount: $55,000.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Lakeside Drive Realty L.L.C., </w:t>
      </w:r>
      <w:r w:rsidRPr="00337816">
        <w:rPr>
          <w:rFonts w:ascii="Times New Roman" w:hAnsi="Times New Roman" w:cs="Times New Roman"/>
          <w:sz w:val="48"/>
          <w:szCs w:val="24"/>
        </w:rPr>
        <w:t>Mamaroneck.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Darya Properties Associates, Garden City. Property: Lakeside Drive, Harrison. Amount: $575,000.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Lot 43-44 Yosemite Avenue L.L.C.,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Edison, N.J. Seller: Kevin J. Koop.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et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al, Sunset Beach, N</w:t>
      </w:r>
      <w:r w:rsidR="00337816">
        <w:rPr>
          <w:rFonts w:ascii="Times New Roman" w:hAnsi="Times New Roman" w:cs="Times New Roman"/>
          <w:sz w:val="48"/>
          <w:szCs w:val="24"/>
        </w:rPr>
        <w:t>.C. Property: Yosemite Avenue</w:t>
      </w:r>
      <w:r w:rsidRPr="00337816">
        <w:rPr>
          <w:rFonts w:ascii="Times New Roman" w:hAnsi="Times New Roman" w:cs="Times New Roman"/>
          <w:sz w:val="48"/>
          <w:szCs w:val="24"/>
        </w:rPr>
        <w:t xml:space="preserve">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Greenburgh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 Amount: $95,000. Filed Oct. 15.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Mattash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Development Inc.,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Ossining. Seller: Paul D.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Baily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, et al, New Albany, Ohio. Property: 7 Still Court, Ossining. Amount: $100,000.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MCW Dobbs L.L.C.,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Dobbs Ferry. Seller: Nicholas A.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Parlante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Jr., Tarrytown. Property: 17 Cedar St.,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Greenburgh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 Amount: $875,000.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National Transfer Services L.L.C. </w:t>
      </w:r>
      <w:r w:rsidRPr="00337816">
        <w:rPr>
          <w:rFonts w:ascii="Times New Roman" w:hAnsi="Times New Roman" w:cs="Times New Roman"/>
          <w:sz w:val="48"/>
          <w:szCs w:val="24"/>
        </w:rPr>
        <w:t xml:space="preserve">Seller: Amy Weiss Kibble, et al,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Briarcliff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Manor. Property: 256 Macy Road, Ossining. Amount: $385,000.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National Transfer Services L.L.C. </w:t>
      </w:r>
      <w:r w:rsidRPr="00337816">
        <w:rPr>
          <w:rFonts w:ascii="Times New Roman" w:hAnsi="Times New Roman" w:cs="Times New Roman"/>
          <w:sz w:val="48"/>
          <w:szCs w:val="24"/>
        </w:rPr>
        <w:t xml:space="preserve">Seller: Eric Simon, Dobbs Ferry. Property: 29 Manor House Lane,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Greenburgh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 Amount: $495,000. Filed Oct.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NY Office Condominiums L.L.C., </w:t>
      </w:r>
      <w:r w:rsidRPr="00337816">
        <w:rPr>
          <w:rFonts w:ascii="Times New Roman" w:hAnsi="Times New Roman" w:cs="Times New Roman"/>
          <w:sz w:val="48"/>
          <w:szCs w:val="24"/>
        </w:rPr>
        <w:t>Yorktown Heights.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Peter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Bogdan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, Ossining. Property: 3505 Hill Blvd., </w:t>
      </w:r>
      <w:r w:rsidR="00337816">
        <w:rPr>
          <w:rFonts w:ascii="Times New Roman" w:hAnsi="Times New Roman" w:cs="Times New Roman"/>
          <w:sz w:val="48"/>
          <w:szCs w:val="24"/>
        </w:rPr>
        <w:t xml:space="preserve">No. </w:t>
      </w:r>
      <w:r w:rsidRPr="00337816">
        <w:rPr>
          <w:rFonts w:ascii="Times New Roman" w:hAnsi="Times New Roman" w:cs="Times New Roman"/>
          <w:sz w:val="48"/>
          <w:szCs w:val="24"/>
        </w:rPr>
        <w:t>B, Yorktown. Amount: $200,000. Filed Oct.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NY Office Condominiums L.L.C., </w:t>
      </w:r>
      <w:r w:rsidRPr="00337816">
        <w:rPr>
          <w:rFonts w:ascii="Times New Roman" w:hAnsi="Times New Roman" w:cs="Times New Roman"/>
          <w:sz w:val="48"/>
          <w:szCs w:val="24"/>
        </w:rPr>
        <w:t>Yorktown Heights.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Peter N.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Bogdan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, Ossining. Property: 3630 Hill Blvd., </w:t>
      </w:r>
      <w:r w:rsidR="00337816">
        <w:rPr>
          <w:rFonts w:ascii="Times New Roman" w:hAnsi="Times New Roman" w:cs="Times New Roman"/>
          <w:sz w:val="48"/>
          <w:szCs w:val="24"/>
        </w:rPr>
        <w:t xml:space="preserve">No. </w:t>
      </w:r>
      <w:r w:rsidRPr="00337816">
        <w:rPr>
          <w:rFonts w:ascii="Times New Roman" w:hAnsi="Times New Roman" w:cs="Times New Roman"/>
          <w:sz w:val="48"/>
          <w:szCs w:val="24"/>
        </w:rPr>
        <w:t>102, Yorktown. Amount: $275,000. Filed Oct.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NY Office Condominiums L.L.C., </w:t>
      </w:r>
      <w:r w:rsidRPr="00337816">
        <w:rPr>
          <w:rFonts w:ascii="Times New Roman" w:hAnsi="Times New Roman" w:cs="Times New Roman"/>
          <w:sz w:val="48"/>
          <w:szCs w:val="24"/>
        </w:rPr>
        <w:t>Yorktown Heights.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Peter N.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Bogdan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, Ossining. Property: 3505 Hill Blvd., </w:t>
      </w:r>
      <w:r w:rsidR="00337816">
        <w:rPr>
          <w:rFonts w:ascii="Times New Roman" w:hAnsi="Times New Roman" w:cs="Times New Roman"/>
          <w:sz w:val="48"/>
          <w:szCs w:val="24"/>
        </w:rPr>
        <w:t xml:space="preserve">No. </w:t>
      </w:r>
      <w:r w:rsidRPr="00337816">
        <w:rPr>
          <w:rFonts w:ascii="Times New Roman" w:hAnsi="Times New Roman" w:cs="Times New Roman"/>
          <w:sz w:val="48"/>
          <w:szCs w:val="24"/>
        </w:rPr>
        <w:t>C, Yorktown. Amount: $85,000. Filed Oct.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Old Stone Hill L.L.C., </w:t>
      </w:r>
      <w:r w:rsidRPr="00337816">
        <w:rPr>
          <w:rFonts w:ascii="Times New Roman" w:hAnsi="Times New Roman" w:cs="Times New Roman"/>
          <w:sz w:val="48"/>
          <w:szCs w:val="24"/>
        </w:rPr>
        <w:t>Bedford Hills.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Seller: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KeyBank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N.A. Property: 299 Bedford Road, Bedford. Amount: $600,000. Filed Oct. 15.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Silverlake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Edwards L.L.C.,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Thornwood. Seller: Alan W.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Ostberg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, et al, West Harrison. Property: 22 Edward St., Harrison. Amount: $522,000. Filed Oct. 15.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The Village of Rye Brook, </w:t>
      </w:r>
      <w:r w:rsidR="00337816">
        <w:rPr>
          <w:rFonts w:ascii="Times New Roman" w:hAnsi="Times New Roman" w:cs="Times New Roman"/>
          <w:sz w:val="48"/>
          <w:szCs w:val="24"/>
        </w:rPr>
        <w:t>Rye Brook.</w:t>
      </w:r>
      <w:proofErr w:type="gramEnd"/>
      <w:r w:rsidR="00337816">
        <w:rPr>
          <w:rFonts w:ascii="Times New Roman" w:hAnsi="Times New Roman" w:cs="Times New Roman"/>
          <w:sz w:val="48"/>
          <w:szCs w:val="24"/>
        </w:rPr>
        <w:t xml:space="preserve"> Seller: The t</w:t>
      </w:r>
      <w:r w:rsidRPr="00337816">
        <w:rPr>
          <w:rFonts w:ascii="Times New Roman" w:hAnsi="Times New Roman" w:cs="Times New Roman"/>
          <w:sz w:val="48"/>
          <w:szCs w:val="24"/>
        </w:rPr>
        <w:t>own of Rye, Port Chester. Property: 84 W. William St., Rye. Amount: $685,000. Filed Oct.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Woodworth Warburton Walnut L.L.C.,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Scarsdale. Seller: Barbara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Lerman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, White Plains. Property: 195 Woodworth Ave., Yonkers. Amount: $110,000. Filed Oct. 10.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Judgments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Cucina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Romana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Inc., </w:t>
      </w:r>
      <w:r w:rsidRPr="00337816">
        <w:rPr>
          <w:rFonts w:ascii="Times New Roman" w:hAnsi="Times New Roman" w:cs="Times New Roman"/>
          <w:sz w:val="48"/>
          <w:szCs w:val="24"/>
        </w:rPr>
        <w:t>New York</w:t>
      </w:r>
      <w:r w:rsidR="00337816">
        <w:rPr>
          <w:rFonts w:ascii="Times New Roman" w:hAnsi="Times New Roman" w:cs="Times New Roman"/>
          <w:sz w:val="48"/>
          <w:szCs w:val="24"/>
        </w:rPr>
        <w:t xml:space="preserve"> City</w:t>
      </w:r>
      <w:r w:rsidRPr="00337816">
        <w:rPr>
          <w:rFonts w:ascii="Times New Roman" w:hAnsi="Times New Roman" w:cs="Times New Roman"/>
          <w:sz w:val="48"/>
          <w:szCs w:val="24"/>
        </w:rPr>
        <w:t xml:space="preserve">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$22,302 in favor of White Plains Coat and Apron Company Inc., Peekskill.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Hall Heating and Cooling Service Inc.,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Pelham.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$34,368 in favor of Peerless and Excelsior Insurance Co., Keene, N.H. Filed Oct. 11.</w:t>
      </w:r>
      <w:proofErr w:type="gramEnd"/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Jeci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Corp., </w:t>
      </w:r>
      <w:r w:rsidRPr="00337816">
        <w:rPr>
          <w:rFonts w:ascii="Times New Roman" w:hAnsi="Times New Roman" w:cs="Times New Roman"/>
          <w:sz w:val="48"/>
          <w:szCs w:val="24"/>
        </w:rPr>
        <w:t>New Rochelle. $6,983 in favor of Star Insurance Co., Southfield, Mich. Filed Oct. 8.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RCS Contracting Inc.,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New Rochelle.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$6,362 in favor of Consolidated Edison Company of New York, New York</w:t>
      </w:r>
      <w:r w:rsidR="00337816">
        <w:rPr>
          <w:rFonts w:ascii="Times New Roman" w:hAnsi="Times New Roman" w:cs="Times New Roman"/>
          <w:sz w:val="48"/>
          <w:szCs w:val="24"/>
        </w:rPr>
        <w:t xml:space="preserve"> City</w:t>
      </w:r>
      <w:r w:rsidRPr="00337816">
        <w:rPr>
          <w:rFonts w:ascii="Times New Roman" w:hAnsi="Times New Roman" w:cs="Times New Roman"/>
          <w:sz w:val="48"/>
          <w:szCs w:val="24"/>
        </w:rPr>
        <w:t>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Reshma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Rahim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Inc.,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d.b.a.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Westline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Wines and Liquors, </w:t>
      </w:r>
      <w:r w:rsidRPr="00337816">
        <w:rPr>
          <w:rFonts w:ascii="Times New Roman" w:hAnsi="Times New Roman" w:cs="Times New Roman"/>
          <w:sz w:val="48"/>
          <w:szCs w:val="24"/>
        </w:rPr>
        <w:t xml:space="preserve">New York. $54,999 in favor of Tri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Vin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Imports, Mount Vernon. Filed Oct.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Reyna Grocery, </w:t>
      </w:r>
      <w:r w:rsidRPr="00337816">
        <w:rPr>
          <w:rFonts w:ascii="Times New Roman" w:hAnsi="Times New Roman" w:cs="Times New Roman"/>
          <w:sz w:val="48"/>
          <w:szCs w:val="24"/>
        </w:rPr>
        <w:t xml:space="preserve">d.b.a. </w:t>
      </w:r>
      <w:r w:rsidRPr="00337816">
        <w:rPr>
          <w:rFonts w:ascii="Times New Roman" w:hAnsi="Times New Roman" w:cs="Times New Roman"/>
          <w:b/>
          <w:sz w:val="48"/>
          <w:szCs w:val="24"/>
        </w:rPr>
        <w:t xml:space="preserve">Victoria Market, </w:t>
      </w:r>
      <w:r w:rsidRPr="00337816">
        <w:rPr>
          <w:rFonts w:ascii="Times New Roman" w:hAnsi="Times New Roman" w:cs="Times New Roman"/>
          <w:sz w:val="48"/>
          <w:szCs w:val="24"/>
        </w:rPr>
        <w:t>Port Chester.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$1,400 in favor of Agriculture and Markets of New York, Albany.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Shakina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Corp.,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d.b.a. </w:t>
      </w:r>
      <w:r w:rsidRPr="00337816">
        <w:rPr>
          <w:rFonts w:ascii="Times New Roman" w:hAnsi="Times New Roman" w:cs="Times New Roman"/>
          <w:b/>
          <w:sz w:val="48"/>
          <w:szCs w:val="24"/>
        </w:rPr>
        <w:t xml:space="preserve">Burgundy Motor Inn, </w:t>
      </w:r>
      <w:r w:rsidRPr="00337816">
        <w:rPr>
          <w:rFonts w:ascii="Times New Roman" w:hAnsi="Times New Roman" w:cs="Times New Roman"/>
          <w:sz w:val="48"/>
          <w:szCs w:val="24"/>
        </w:rPr>
        <w:t>Atlantic City, N.J. $17,375 in favor of Consolidated Edison Solutions Inc., Valhalla. Filed Oct.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SRN Food Corp.,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Cortlandt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Manor.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$195,013 in favor of UB Somers Inc., Greenwich, Conn. Filed Oct. 8.</w:t>
      </w:r>
      <w:proofErr w:type="gramEnd"/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Universal Electric Corp., </w:t>
      </w:r>
      <w:r w:rsidRPr="00337816">
        <w:rPr>
          <w:rFonts w:ascii="Times New Roman" w:hAnsi="Times New Roman" w:cs="Times New Roman"/>
          <w:sz w:val="48"/>
          <w:szCs w:val="24"/>
        </w:rPr>
        <w:t xml:space="preserve">White Plains.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$206,138 in favor of Williams Specialty Services L.L.C., Tucker, Ga. Filed Oct. 11.</w:t>
      </w:r>
      <w:proofErr w:type="gramEnd"/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Lis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Pendens</w:t>
      </w:r>
      <w:proofErr w:type="spellEnd"/>
    </w:p>
    <w:p w:rsidR="00613E29" w:rsidRPr="00337816" w:rsidRDefault="00613E29" w:rsidP="00613E29">
      <w:pPr>
        <w:pStyle w:val="BodyText"/>
        <w:rPr>
          <w:sz w:val="48"/>
        </w:rPr>
      </w:pPr>
      <w:r w:rsidRPr="00337816">
        <w:rPr>
          <w:sz w:val="48"/>
        </w:rPr>
        <w:t>The following filings indicated a legal action has been initiated, the outcome of which may affect the title to the property listed.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Arici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Ayser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an unspecified amount affecting property located at 8 Lake Drive, Buchanan 10511.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Arredondo,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Gildardo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H&amp;R Block. Action: seeks to foreclose on a mortgage to secure $517,500 affect</w:t>
      </w:r>
      <w:r w:rsidR="00337816">
        <w:rPr>
          <w:rFonts w:ascii="Times New Roman" w:hAnsi="Times New Roman" w:cs="Times New Roman"/>
          <w:sz w:val="48"/>
          <w:szCs w:val="24"/>
        </w:rPr>
        <w:t>ing property located at 710 S. Sixth</w:t>
      </w:r>
      <w:r w:rsidRPr="00337816">
        <w:rPr>
          <w:rFonts w:ascii="Times New Roman" w:hAnsi="Times New Roman" w:cs="Times New Roman"/>
          <w:sz w:val="48"/>
          <w:szCs w:val="24"/>
        </w:rPr>
        <w:t xml:space="preserve"> Ave., Mount Vernon 10550.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Atkinson, Trevor, et al. </w:t>
      </w:r>
      <w:r w:rsidRPr="00337816">
        <w:rPr>
          <w:rFonts w:ascii="Times New Roman" w:hAnsi="Times New Roman" w:cs="Times New Roman"/>
          <w:sz w:val="48"/>
          <w:szCs w:val="24"/>
        </w:rPr>
        <w:t>Filed by HSBC Bank USA N.A. Action: seeks to foreclose on a mortgage to secure $432,000 affecting property located at 114 S. 10</w:t>
      </w:r>
      <w:r w:rsidRPr="00337816">
        <w:rPr>
          <w:rFonts w:ascii="Times New Roman" w:hAnsi="Times New Roman" w:cs="Times New Roman"/>
          <w:sz w:val="48"/>
          <w:szCs w:val="24"/>
          <w:vertAlign w:val="superscript"/>
        </w:rPr>
        <w:t>th</w:t>
      </w:r>
      <w:r w:rsidRPr="00337816">
        <w:rPr>
          <w:rFonts w:ascii="Times New Roman" w:hAnsi="Times New Roman" w:cs="Times New Roman"/>
          <w:sz w:val="48"/>
          <w:szCs w:val="24"/>
        </w:rPr>
        <w:t xml:space="preserve"> Ave., Mount Vernon 10550.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Augustin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Merle,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$196,000 affecting property l</w:t>
      </w:r>
      <w:r w:rsidR="00337816">
        <w:rPr>
          <w:rFonts w:ascii="Times New Roman" w:hAnsi="Times New Roman" w:cs="Times New Roman"/>
          <w:sz w:val="48"/>
          <w:szCs w:val="24"/>
        </w:rPr>
        <w:t xml:space="preserve">ocated at 100 </w:t>
      </w:r>
      <w:proofErr w:type="spellStart"/>
      <w:r w:rsidR="00337816">
        <w:rPr>
          <w:rFonts w:ascii="Times New Roman" w:hAnsi="Times New Roman" w:cs="Times New Roman"/>
          <w:sz w:val="48"/>
          <w:szCs w:val="24"/>
        </w:rPr>
        <w:t>Clarewood</w:t>
      </w:r>
      <w:proofErr w:type="spellEnd"/>
      <w:r w:rsidR="00337816">
        <w:rPr>
          <w:rFonts w:ascii="Times New Roman" w:hAnsi="Times New Roman" w:cs="Times New Roman"/>
          <w:sz w:val="48"/>
          <w:szCs w:val="24"/>
        </w:rPr>
        <w:t xml:space="preserve"> Drive, No. 1K, </w:t>
      </w:r>
    </w:p>
    <w:p w:rsidR="00613E29" w:rsidRPr="00337816" w:rsidRDefault="00337816" w:rsidP="00613E29">
      <w:pPr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Hastings-on-</w:t>
      </w:r>
      <w:r w:rsidR="00613E29" w:rsidRPr="00337816">
        <w:rPr>
          <w:rFonts w:ascii="Times New Roman" w:hAnsi="Times New Roman" w:cs="Times New Roman"/>
          <w:sz w:val="48"/>
          <w:szCs w:val="24"/>
        </w:rPr>
        <w:t>Hudson 10706.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Brunelle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Maryann,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$295,000 affecting property located at 109 Upland Road, Yorktown Heights 10598.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Carozza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Yvonne M.,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$295,000 affecting property located at 24 Miller Road, Pound Ridge 10576.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Chacha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Ariolfo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Federal National Mortgage Association. Action: seeks to foreclose on a mortgage to secure $233,186 affecting property located at 2116 Albany Post Road, Montrose 10548.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Cochachi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Saul, et al.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by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OneWest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Bank F.S.B. Action: seeks to foreclose on a mortgage to secure $510,000 affecting property located at 40 Oak St., Port Chester 10573.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Epps,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Deann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P., et al. </w:t>
      </w:r>
      <w:r w:rsidRPr="00337816">
        <w:rPr>
          <w:rFonts w:ascii="Times New Roman" w:hAnsi="Times New Roman" w:cs="Times New Roman"/>
          <w:sz w:val="48"/>
          <w:szCs w:val="24"/>
        </w:rPr>
        <w:t>Filed by JPMorgan Chase Bank N.A. Action: seeks to foreclose on a mortgage to secure $531,250 affecting property located at 106 Valentine St., Mount Vernon 10550.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Evans, Diana Finlay, et al. </w:t>
      </w:r>
      <w:r w:rsidRPr="00337816">
        <w:rPr>
          <w:rFonts w:ascii="Times New Roman" w:hAnsi="Times New Roman" w:cs="Times New Roman"/>
          <w:sz w:val="48"/>
          <w:szCs w:val="24"/>
        </w:rPr>
        <w:t>Filed by JPMorgan Chase Bank N.A. Action: seeks to foreclose on a mortgage to secure $205,000 affecting property located at 60 Claremont Ave., Mount Vernon 10550.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Freilich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Peter E.,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$1.9 million affecting property located at 280 North St., Rye 10580.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Fusco,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Annmarie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The Bank of New York Mellon Trust Company N.A. Action: seeks to foreclose on a mortgage to secure $288,750 affecting prope</w:t>
      </w:r>
      <w:r w:rsidR="00337816">
        <w:rPr>
          <w:rFonts w:ascii="Times New Roman" w:hAnsi="Times New Roman" w:cs="Times New Roman"/>
          <w:sz w:val="48"/>
          <w:szCs w:val="24"/>
        </w:rPr>
        <w:t>rty located at 5 Steven Drive, A</w:t>
      </w:r>
      <w:r w:rsidRPr="00337816">
        <w:rPr>
          <w:rFonts w:ascii="Times New Roman" w:hAnsi="Times New Roman" w:cs="Times New Roman"/>
          <w:sz w:val="48"/>
          <w:szCs w:val="24"/>
        </w:rPr>
        <w:t xml:space="preserve">pt.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8, Ossining 10562.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Garcia,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Neftali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$338,000 affecting property located at 113 Ludlow St., Yonkers 10705.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Gentle,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Maxlee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JPMorgan Chase Bank N.A. Action: seeks to foreclose on a mortgage to secure $368,000 affecting property located at 162 Croydon Road, Yonkers 10710.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Glynn, Kenneth J.,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an unspecified amount affecting property located at 2032 Breton Court, Yorktown Heights 10598.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Green, Donna-Maria, et al.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by U.S. Bank N.A. Action: seeks to foreclose on a mortgage to secure $575,000 affecting property located at 96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Marcourt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Drive, Chappaqua 10514.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Grijalva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Julio,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an unspecified amount affecting property located at 15 Ridgeway, White Plains 10605.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Hallett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Susan E., et al.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by Household Finance Realty Corporation of NY. Action: seeks to foreclose on a mortgage to secure $155,396 affecting property </w:t>
      </w:r>
      <w:r w:rsidR="00337816">
        <w:rPr>
          <w:rFonts w:ascii="Times New Roman" w:hAnsi="Times New Roman" w:cs="Times New Roman"/>
          <w:sz w:val="48"/>
          <w:szCs w:val="24"/>
        </w:rPr>
        <w:t>located at 3 Woods End Circle, U</w:t>
      </w:r>
      <w:r w:rsidRPr="00337816">
        <w:rPr>
          <w:rFonts w:ascii="Times New Roman" w:hAnsi="Times New Roman" w:cs="Times New Roman"/>
          <w:sz w:val="48"/>
          <w:szCs w:val="24"/>
        </w:rPr>
        <w:t xml:space="preserve">nit K, </w:t>
      </w:r>
      <w:proofErr w:type="gramStart"/>
      <w:r w:rsidRPr="00337816">
        <w:rPr>
          <w:rFonts w:ascii="Times New Roman" w:hAnsi="Times New Roman" w:cs="Times New Roman"/>
          <w:sz w:val="48"/>
          <w:szCs w:val="24"/>
        </w:rPr>
        <w:t>Peekskill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10566.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Jacob, Patrick G.,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$275,000 affecting property located at 565 South St., Peekskill 10566.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Kennedy, Ann, et al. </w:t>
      </w:r>
      <w:r w:rsidRPr="00337816">
        <w:rPr>
          <w:rFonts w:ascii="Times New Roman" w:hAnsi="Times New Roman" w:cs="Times New Roman"/>
          <w:sz w:val="48"/>
          <w:szCs w:val="24"/>
        </w:rPr>
        <w:t>Filed by Bank of America N.A. Action: seeks to foreclose on a mortgage to secure $800,700 affecting property located at 11 Hudson Place, Tarrytown 10591.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Kennedy, James,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an unspecified amount affecting property located at 457 Old Sleepy Hollow Road, Pleasantville 10570.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Kumar,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Satish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Flushing Bank. Action: seeks to foreclose on a mortgage to secure $400,000 affec</w:t>
      </w:r>
      <w:r w:rsidR="00337816">
        <w:rPr>
          <w:rFonts w:ascii="Times New Roman" w:hAnsi="Times New Roman" w:cs="Times New Roman"/>
          <w:sz w:val="48"/>
          <w:szCs w:val="24"/>
        </w:rPr>
        <w:t>ting property located at 33 S. Fourth</w:t>
      </w:r>
      <w:r w:rsidRPr="00337816">
        <w:rPr>
          <w:rFonts w:ascii="Times New Roman" w:hAnsi="Times New Roman" w:cs="Times New Roman"/>
          <w:sz w:val="48"/>
          <w:szCs w:val="24"/>
        </w:rPr>
        <w:t xml:space="preserve"> Ave., Mount Vernon 10550.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Lehreider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Clif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James, et al. </w:t>
      </w:r>
      <w:r w:rsidRPr="00337816">
        <w:rPr>
          <w:rFonts w:ascii="Times New Roman" w:hAnsi="Times New Roman" w:cs="Times New Roman"/>
          <w:sz w:val="48"/>
          <w:szCs w:val="24"/>
        </w:rPr>
        <w:t>Filed by TD Bank N.A. Action: seeks to foreclose on a mortgage to secure an unspecified amount affecting property locat</w:t>
      </w:r>
      <w:r w:rsidR="00337816">
        <w:rPr>
          <w:rFonts w:ascii="Times New Roman" w:hAnsi="Times New Roman" w:cs="Times New Roman"/>
          <w:sz w:val="48"/>
          <w:szCs w:val="24"/>
        </w:rPr>
        <w:t>ed at 2 Bronxville Glen Drive, U</w:t>
      </w:r>
      <w:r w:rsidRPr="00337816">
        <w:rPr>
          <w:rFonts w:ascii="Times New Roman" w:hAnsi="Times New Roman" w:cs="Times New Roman"/>
          <w:sz w:val="48"/>
          <w:szCs w:val="24"/>
        </w:rPr>
        <w:t>nit 1-4, Yonkers 10708.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Leontitsis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Dimitrios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$592,500 affecting property located at 1 Sterling Ave., White Plains 10606.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Lilian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Jonathan,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$370,000 affecting property located at 50 Quarry Lane, Bedford 10506.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Losco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Michael,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$600,000 affecting property located at 418 River Road, Ossining 10510.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Maffei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Gilbert J., et al. </w:t>
      </w:r>
      <w:r w:rsidRPr="00337816">
        <w:rPr>
          <w:rFonts w:ascii="Times New Roman" w:hAnsi="Times New Roman" w:cs="Times New Roman"/>
          <w:sz w:val="48"/>
          <w:szCs w:val="24"/>
        </w:rPr>
        <w:t>Filed by The Bank of New York Mellon. Action: seeks to foreclose on a mortgage to secure $596,000 affecting property located at 28 Joyce Road, Hartsdale 10530.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Mandel, Marcy L., et al. </w:t>
      </w:r>
      <w:r w:rsidRPr="00337816">
        <w:rPr>
          <w:rFonts w:ascii="Times New Roman" w:hAnsi="Times New Roman" w:cs="Times New Roman"/>
          <w:sz w:val="48"/>
          <w:szCs w:val="24"/>
        </w:rPr>
        <w:t>Filed by Citibank N.A. Action: seeks to foreclose on a mortgage to secure $200,000 affecting property locate</w:t>
      </w:r>
      <w:r w:rsidR="00337816">
        <w:rPr>
          <w:rFonts w:ascii="Times New Roman" w:hAnsi="Times New Roman" w:cs="Times New Roman"/>
          <w:sz w:val="48"/>
          <w:szCs w:val="24"/>
        </w:rPr>
        <w:t>d at 13 Windsor Road, Croton-on-</w:t>
      </w:r>
      <w:r w:rsidRPr="00337816">
        <w:rPr>
          <w:rFonts w:ascii="Times New Roman" w:hAnsi="Times New Roman" w:cs="Times New Roman"/>
          <w:sz w:val="48"/>
          <w:szCs w:val="24"/>
        </w:rPr>
        <w:t>Hudson.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Marcelino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Hector,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$350,000 affecting property located at 112 Thomas Place, Yonkers 10701.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Mascia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-Rand, Marie A., et al. </w:t>
      </w:r>
      <w:r w:rsidRPr="00337816">
        <w:rPr>
          <w:rFonts w:ascii="Times New Roman" w:hAnsi="Times New Roman" w:cs="Times New Roman"/>
          <w:sz w:val="48"/>
          <w:szCs w:val="24"/>
        </w:rPr>
        <w:t>Filed by U.S. Bank N.A. Action: seeks to foreclose on a mortgage to secure an unspecified amount affecting property located at 1065 Hanover St., Yorktown Heights 10598.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McCook, Paul,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$275,000 affecting property located at 276 Madison Ave., Port Chester 10573.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McKoy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>, Gary,</w:t>
      </w:r>
      <w:r w:rsidRPr="00337816">
        <w:rPr>
          <w:rFonts w:ascii="Times New Roman" w:hAnsi="Times New Roman" w:cs="Times New Roman"/>
          <w:sz w:val="48"/>
          <w:szCs w:val="24"/>
        </w:rPr>
        <w:t xml:space="preserve"> individually and on behalf of the estate of Lawrence S.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McKoy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,</w:t>
      </w:r>
      <w:r w:rsidRPr="00337816">
        <w:rPr>
          <w:rFonts w:ascii="Times New Roman" w:hAnsi="Times New Roman" w:cs="Times New Roman"/>
          <w:b/>
          <w:sz w:val="48"/>
          <w:szCs w:val="24"/>
        </w:rPr>
        <w:t xml:space="preserve">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$625,500 affecting property located at 19 Beverly Road, New Rochelle 10804.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Mitchell, Gillian, et al. </w:t>
      </w:r>
      <w:r w:rsidRPr="00337816">
        <w:rPr>
          <w:rFonts w:ascii="Times New Roman" w:hAnsi="Times New Roman" w:cs="Times New Roman"/>
          <w:sz w:val="48"/>
          <w:szCs w:val="24"/>
        </w:rPr>
        <w:t>Filed by JPMorgan Chase Bank N.A. Action: seeks to foreclose on a mortgage to secure $453,000 affecting property located at 24 N. 10</w:t>
      </w:r>
      <w:r w:rsidRPr="00337816">
        <w:rPr>
          <w:rFonts w:ascii="Times New Roman" w:hAnsi="Times New Roman" w:cs="Times New Roman"/>
          <w:sz w:val="48"/>
          <w:szCs w:val="24"/>
          <w:vertAlign w:val="superscript"/>
        </w:rPr>
        <w:t>th</w:t>
      </w:r>
      <w:r w:rsidR="00337816">
        <w:rPr>
          <w:rFonts w:ascii="Times New Roman" w:hAnsi="Times New Roman" w:cs="Times New Roman"/>
          <w:sz w:val="48"/>
          <w:szCs w:val="24"/>
        </w:rPr>
        <w:t xml:space="preserve"> Ave., First f</w:t>
      </w:r>
      <w:r w:rsidRPr="00337816">
        <w:rPr>
          <w:rFonts w:ascii="Times New Roman" w:hAnsi="Times New Roman" w:cs="Times New Roman"/>
          <w:sz w:val="48"/>
          <w:szCs w:val="24"/>
        </w:rPr>
        <w:t>loor, Mount Vernon 10550.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Morgese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Anthony, et al.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by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OneWest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Bank F.S.B. Action: seeks to foreclose on a mortgage to secure $400,000 affecting property located at 92 Maple St., Dobbs Ferry 10522.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Murphy, Timothy D., et al. </w:t>
      </w:r>
      <w:r w:rsidRPr="00337816">
        <w:rPr>
          <w:rFonts w:ascii="Times New Roman" w:hAnsi="Times New Roman" w:cs="Times New Roman"/>
          <w:sz w:val="48"/>
          <w:szCs w:val="24"/>
        </w:rPr>
        <w:t>Filed by The Bank of New York Mellon. Action: seeks to foreclose on a mortgage to secure $73,000 affecting property located at 717 Bradley St., Mamaroneck 10543.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Myers,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Rubell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by U.S. Bank N.A. Action: seeks to foreclose on a mortgage to secure $235,000 affecting property located at 144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Orawaupum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St., White Plains 10606.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Nehorayoff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Mariana, et al. </w:t>
      </w:r>
      <w:r w:rsidRPr="00337816">
        <w:rPr>
          <w:rFonts w:ascii="Times New Roman" w:hAnsi="Times New Roman" w:cs="Times New Roman"/>
          <w:sz w:val="48"/>
          <w:szCs w:val="24"/>
        </w:rPr>
        <w:t>Filed by JPMorgan Chase Bank N.A. Action: seeks to foreclose on a mortgage to secure $2 million affecting property located at 10 Cooper Road, Scarsdale 10583.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Ordonez, Silvia, et al. </w:t>
      </w:r>
      <w:r w:rsidRPr="00337816">
        <w:rPr>
          <w:rFonts w:ascii="Times New Roman" w:hAnsi="Times New Roman" w:cs="Times New Roman"/>
          <w:sz w:val="48"/>
          <w:szCs w:val="24"/>
        </w:rPr>
        <w:t>Filed by New York Community Bank. Action: seeks to foreclose on a mortgage to secure $495,000 affecting property located at 120 Harding Ave., White Plains 10606.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Orr, Ian D., et al.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by HSBC Bank USA N.A. Action: seeks to foreclose on a mortgage to secure $449,600 affecting property located at 28 Stratford Road,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Greenburgh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10603.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Ortiz, Jessica Valenzuela, </w:t>
      </w:r>
      <w:r w:rsidRPr="00337816">
        <w:rPr>
          <w:rFonts w:ascii="Times New Roman" w:hAnsi="Times New Roman" w:cs="Times New Roman"/>
          <w:sz w:val="48"/>
          <w:szCs w:val="24"/>
        </w:rPr>
        <w:t xml:space="preserve">aka </w:t>
      </w:r>
      <w:r w:rsidRPr="00337816">
        <w:rPr>
          <w:rFonts w:ascii="Times New Roman" w:hAnsi="Times New Roman" w:cs="Times New Roman"/>
          <w:b/>
          <w:sz w:val="48"/>
          <w:szCs w:val="24"/>
        </w:rPr>
        <w:t xml:space="preserve">Jessica Valenzuela,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$348,000 affecting property located at 72 Spring St., Tarrytown 10591.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Pena,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Yahaira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Deutsche Bank National Trust Co. Action: seeks to foreclose on a mortgage to secure $420,000 affecting property located at 124 Morris St., Yonkers 10705.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Ramjohn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Raffeena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JPMorgan Chase Bank N.A. Action: seeks to foreclose on a mortgage to secure $210,000 affecting property located at 5 Claremont Ave., Mount Vernon 10550.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Rizzo,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Cosimo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$263,204 affecting property located at 41 Hemlock Circle, Peekskill 10566. Filed June 13.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Salerno, Robert M., et al. </w:t>
      </w:r>
      <w:r w:rsidRPr="00337816">
        <w:rPr>
          <w:rFonts w:ascii="Times New Roman" w:hAnsi="Times New Roman" w:cs="Times New Roman"/>
          <w:sz w:val="48"/>
          <w:szCs w:val="24"/>
        </w:rPr>
        <w:t>Filed by Litton Loan Servicing L.P. Action: seeks to foreclose on a mortgage to secure $594,000 affecting property located at 2 Wagon Wheel Road, Mamaroneck 10543.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Sanders,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Beatris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E., et al. </w:t>
      </w:r>
      <w:r w:rsidRPr="00337816">
        <w:rPr>
          <w:rFonts w:ascii="Times New Roman" w:hAnsi="Times New Roman" w:cs="Times New Roman"/>
          <w:sz w:val="48"/>
          <w:szCs w:val="24"/>
        </w:rPr>
        <w:t>Filed by HSBC Bank USA N.A. Action: seeks to foreclose on a mortgage to secure $960,000 affecting property located at 3 Amanda Court, White Plains 10607.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Schurick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Peter,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an unspecified amount affecting property located at 3213 Mohegan Ave., Mohegan Lake 10547.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Scully, Kevin, et al. </w:t>
      </w:r>
      <w:r w:rsidRPr="00337816">
        <w:rPr>
          <w:rFonts w:ascii="Times New Roman" w:hAnsi="Times New Roman" w:cs="Times New Roman"/>
          <w:sz w:val="48"/>
          <w:szCs w:val="24"/>
        </w:rPr>
        <w:t xml:space="preserve">Filed by Wells Fargo Bank N.A. Action: seeks to foreclose on a mortgage to secure an unspecified amount affecting property located at 20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Hol</w:t>
      </w:r>
      <w:r w:rsidR="00337816">
        <w:rPr>
          <w:rFonts w:ascii="Times New Roman" w:hAnsi="Times New Roman" w:cs="Times New Roman"/>
          <w:sz w:val="48"/>
          <w:szCs w:val="24"/>
        </w:rPr>
        <w:t>l</w:t>
      </w:r>
      <w:r w:rsidRPr="00337816">
        <w:rPr>
          <w:rFonts w:ascii="Times New Roman" w:hAnsi="Times New Roman" w:cs="Times New Roman"/>
          <w:sz w:val="48"/>
          <w:szCs w:val="24"/>
        </w:rPr>
        <w:t>owbrook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Lane,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Cortlandt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Manor 10567. Filed June 11.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Sierra, Luz Estella, et al. </w:t>
      </w:r>
      <w:r w:rsidRPr="00337816">
        <w:rPr>
          <w:rFonts w:ascii="Times New Roman" w:hAnsi="Times New Roman" w:cs="Times New Roman"/>
          <w:sz w:val="48"/>
          <w:szCs w:val="24"/>
        </w:rPr>
        <w:t>Filed by Wells Fargo Bank N.A. Action: seeks to foreclose on a mortgage to secure $585,000 affecting property located at 143 Hale Ave., White Plains 10605. Filed June 12.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>Wilson Nicholas,</w:t>
      </w:r>
      <w:r w:rsidRPr="00337816">
        <w:rPr>
          <w:rFonts w:ascii="Times New Roman" w:hAnsi="Times New Roman" w:cs="Times New Roman"/>
          <w:sz w:val="48"/>
          <w:szCs w:val="24"/>
        </w:rPr>
        <w:t xml:space="preserve"> as administrator and heir of the estate of Denise T. Walton, </w:t>
      </w:r>
      <w:r w:rsidRPr="00337816">
        <w:rPr>
          <w:rFonts w:ascii="Times New Roman" w:hAnsi="Times New Roman" w:cs="Times New Roman"/>
          <w:b/>
          <w:sz w:val="48"/>
          <w:szCs w:val="24"/>
        </w:rPr>
        <w:t xml:space="preserve">et al. </w:t>
      </w:r>
      <w:r w:rsidRPr="00337816">
        <w:rPr>
          <w:rFonts w:ascii="Times New Roman" w:hAnsi="Times New Roman" w:cs="Times New Roman"/>
          <w:sz w:val="48"/>
          <w:szCs w:val="24"/>
        </w:rPr>
        <w:t>Filed by Bank of America N.A. Action: seeks to foreclose on a mortgage to secure $500,000 affecting property located at 7 Stonewall Drive, Granite Springs 10527. Filed June 10.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Mechanic’s Liens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Flovas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Realty Corp.,</w:t>
      </w:r>
      <w:r w:rsidRPr="00337816">
        <w:rPr>
          <w:rFonts w:ascii="Times New Roman" w:hAnsi="Times New Roman" w:cs="Times New Roman"/>
          <w:sz w:val="48"/>
          <w:szCs w:val="24"/>
        </w:rPr>
        <w:t xml:space="preserve"> as owner. $44,556 as claimed by Mid-Knight Fuel Company Inc., Yonkers. Property: in Yonkers.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Joseph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Rustins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Inc., </w:t>
      </w:r>
      <w:r w:rsidRPr="00337816">
        <w:rPr>
          <w:rFonts w:ascii="Times New Roman" w:hAnsi="Times New Roman" w:cs="Times New Roman"/>
          <w:sz w:val="48"/>
          <w:szCs w:val="24"/>
        </w:rPr>
        <w:t>as owner. $23,063 as claimed by Expressive/Laura Lighting Industry, Brooklyn. Property: in Pelham. Filed Oct. 7.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Rancic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Josipa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M., et al, </w:t>
      </w:r>
      <w:r w:rsidRPr="00337816">
        <w:rPr>
          <w:rFonts w:ascii="Times New Roman" w:hAnsi="Times New Roman" w:cs="Times New Roman"/>
          <w:sz w:val="48"/>
          <w:szCs w:val="24"/>
        </w:rPr>
        <w:t xml:space="preserve">as owner. $5,342 as claimed by Prestige Flooring and Interiors Inc., White Plains. Property: in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Greenburgh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 Filed Oct. 9.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Troop Realty Corp., </w:t>
      </w:r>
      <w:r w:rsidRPr="00337816">
        <w:rPr>
          <w:rFonts w:ascii="Times New Roman" w:hAnsi="Times New Roman" w:cs="Times New Roman"/>
          <w:sz w:val="48"/>
          <w:szCs w:val="24"/>
        </w:rPr>
        <w:t>as owner. $8,100 as claimed by Spectrum Services Co., Meriden, Conn. Property: in White Plains. Filed Oct. 10.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Wisiki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 L.L.C., </w:t>
      </w:r>
      <w:r w:rsidRPr="00337816">
        <w:rPr>
          <w:rFonts w:ascii="Times New Roman" w:hAnsi="Times New Roman" w:cs="Times New Roman"/>
          <w:sz w:val="48"/>
          <w:szCs w:val="24"/>
        </w:rPr>
        <w:t>as owner. $1,965 as claimed by Metropolitan Lumber Hardware, New York</w:t>
      </w:r>
      <w:r w:rsidR="0011735B">
        <w:rPr>
          <w:rFonts w:ascii="Times New Roman" w:hAnsi="Times New Roman" w:cs="Times New Roman"/>
          <w:sz w:val="48"/>
          <w:szCs w:val="24"/>
        </w:rPr>
        <w:t xml:space="preserve"> City</w:t>
      </w:r>
      <w:r w:rsidRPr="00337816">
        <w:rPr>
          <w:rFonts w:ascii="Times New Roman" w:hAnsi="Times New Roman" w:cs="Times New Roman"/>
          <w:sz w:val="48"/>
          <w:szCs w:val="24"/>
        </w:rPr>
        <w:t>. Property: in Ossining. Filed Oct. 7.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New Businesses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i/>
          <w:sz w:val="48"/>
          <w:szCs w:val="24"/>
        </w:rPr>
      </w:pPr>
      <w:r w:rsidRPr="00337816">
        <w:rPr>
          <w:rFonts w:ascii="Times New Roman" w:hAnsi="Times New Roman" w:cs="Times New Roman"/>
          <w:i/>
          <w:sz w:val="48"/>
          <w:szCs w:val="24"/>
        </w:rPr>
        <w:t>This paper is not responsible for typographical errors contained in the original filings.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Partnerships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C and T Repairs, </w:t>
      </w:r>
      <w:r w:rsidR="0011735B">
        <w:rPr>
          <w:rFonts w:ascii="Times New Roman" w:hAnsi="Times New Roman" w:cs="Times New Roman"/>
          <w:sz w:val="48"/>
          <w:szCs w:val="24"/>
        </w:rPr>
        <w:t xml:space="preserve">3591 </w:t>
      </w:r>
      <w:proofErr w:type="spellStart"/>
      <w:r w:rsidR="0011735B">
        <w:rPr>
          <w:rFonts w:ascii="Times New Roman" w:hAnsi="Times New Roman" w:cs="Times New Roman"/>
          <w:sz w:val="48"/>
          <w:szCs w:val="24"/>
        </w:rPr>
        <w:t>Strang</w:t>
      </w:r>
      <w:proofErr w:type="spellEnd"/>
      <w:r w:rsidR="0011735B">
        <w:rPr>
          <w:rFonts w:ascii="Times New Roman" w:hAnsi="Times New Roman" w:cs="Times New Roman"/>
          <w:sz w:val="48"/>
          <w:szCs w:val="24"/>
        </w:rPr>
        <w:t xml:space="preserve"> Blvd., A</w:t>
      </w:r>
      <w:r w:rsidRPr="00337816">
        <w:rPr>
          <w:rFonts w:ascii="Times New Roman" w:hAnsi="Times New Roman" w:cs="Times New Roman"/>
          <w:sz w:val="48"/>
          <w:szCs w:val="24"/>
        </w:rPr>
        <w:t>pt.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F, Yorktown Heights 10598, c/o Charles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O’Garro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and Theodore Glanville. Filed Sept. 6.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Peaches and Cream Cleaning Services, </w:t>
      </w:r>
      <w:r w:rsidRPr="00337816">
        <w:rPr>
          <w:rFonts w:ascii="Times New Roman" w:hAnsi="Times New Roman" w:cs="Times New Roman"/>
          <w:sz w:val="48"/>
          <w:szCs w:val="24"/>
        </w:rPr>
        <w:t>P.O. Box 1057, Yonkers 10704, c/o Brenda Hairston and Marquette Hairston.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Peaches and Cream Safe Haven Transportation, </w:t>
      </w:r>
      <w:r w:rsidRPr="00337816">
        <w:rPr>
          <w:rFonts w:ascii="Times New Roman" w:hAnsi="Times New Roman" w:cs="Times New Roman"/>
          <w:sz w:val="48"/>
          <w:szCs w:val="24"/>
        </w:rPr>
        <w:t>P.O. Box 1057, Yonkers 10704, c/o Brenda Hairston and Marquette Hairston.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5.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Sole Proprietorships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25 Electronics Co., </w:t>
      </w:r>
      <w:r w:rsidRPr="00337816">
        <w:rPr>
          <w:rFonts w:ascii="Times New Roman" w:hAnsi="Times New Roman" w:cs="Times New Roman"/>
          <w:sz w:val="48"/>
          <w:szCs w:val="24"/>
        </w:rPr>
        <w:t>180 S. Lexington Ave., White Plains 10606, c/o Hidalgo Raphael.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A Party With a Plan, </w:t>
      </w:r>
      <w:r w:rsidRPr="00337816">
        <w:rPr>
          <w:rFonts w:ascii="Times New Roman" w:hAnsi="Times New Roman" w:cs="Times New Roman"/>
          <w:sz w:val="48"/>
          <w:szCs w:val="24"/>
        </w:rPr>
        <w:t>93m Rockledge Road, Hartsdale 10530, c/o Adriana L. Volpe.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Allpartspro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r w:rsidRPr="00337816">
        <w:rPr>
          <w:rFonts w:ascii="Times New Roman" w:hAnsi="Times New Roman" w:cs="Times New Roman"/>
          <w:sz w:val="48"/>
          <w:szCs w:val="24"/>
        </w:rPr>
        <w:t xml:space="preserve">10 Bainbridge Court, Yonkers 10710, c/o Michael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Renzetti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 Filed Sept. 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An Accessorized Woman, </w:t>
      </w:r>
      <w:r w:rsidRPr="00337816">
        <w:rPr>
          <w:rFonts w:ascii="Times New Roman" w:hAnsi="Times New Roman" w:cs="Times New Roman"/>
          <w:sz w:val="48"/>
          <w:szCs w:val="24"/>
        </w:rPr>
        <w:t xml:space="preserve">1300 Midland Ave., B51, Yonkers 10704, c/o Arlene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McGuirk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Educational Awareness, </w:t>
      </w:r>
      <w:r w:rsidRPr="00337816">
        <w:rPr>
          <w:rFonts w:ascii="Times New Roman" w:hAnsi="Times New Roman" w:cs="Times New Roman"/>
          <w:sz w:val="48"/>
          <w:szCs w:val="24"/>
        </w:rPr>
        <w:t xml:space="preserve">P.O. Box 638,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Goldens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Bridge 10526, c/o Ava N.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Drutman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6.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Home Greening, </w:t>
      </w:r>
      <w:r w:rsidRPr="00337816">
        <w:rPr>
          <w:rFonts w:ascii="Times New Roman" w:hAnsi="Times New Roman" w:cs="Times New Roman"/>
          <w:sz w:val="48"/>
          <w:szCs w:val="24"/>
        </w:rPr>
        <w:t>9 Oakwood Dr</w:t>
      </w:r>
      <w:r w:rsidR="0011735B">
        <w:rPr>
          <w:rFonts w:ascii="Times New Roman" w:hAnsi="Times New Roman" w:cs="Times New Roman"/>
          <w:sz w:val="48"/>
          <w:szCs w:val="24"/>
        </w:rPr>
        <w:t>ive, A</w:t>
      </w:r>
      <w:r w:rsidRPr="00337816">
        <w:rPr>
          <w:rFonts w:ascii="Times New Roman" w:hAnsi="Times New Roman" w:cs="Times New Roman"/>
          <w:sz w:val="48"/>
          <w:szCs w:val="24"/>
        </w:rPr>
        <w:t>pt.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143, Peekskill 10566, c/o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Nidia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M. Pena. Filed Sept. 4.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Leadership Practice Consultant, </w:t>
      </w:r>
      <w:r w:rsidR="0011735B">
        <w:rPr>
          <w:rFonts w:ascii="Times New Roman" w:hAnsi="Times New Roman" w:cs="Times New Roman"/>
          <w:sz w:val="48"/>
          <w:szCs w:val="24"/>
        </w:rPr>
        <w:t xml:space="preserve">100 </w:t>
      </w:r>
      <w:proofErr w:type="spellStart"/>
      <w:r w:rsidR="0011735B">
        <w:rPr>
          <w:rFonts w:ascii="Times New Roman" w:hAnsi="Times New Roman" w:cs="Times New Roman"/>
          <w:sz w:val="48"/>
          <w:szCs w:val="24"/>
        </w:rPr>
        <w:t>DeHaven</w:t>
      </w:r>
      <w:proofErr w:type="spellEnd"/>
      <w:r w:rsidR="0011735B">
        <w:rPr>
          <w:rFonts w:ascii="Times New Roman" w:hAnsi="Times New Roman" w:cs="Times New Roman"/>
          <w:sz w:val="48"/>
          <w:szCs w:val="24"/>
        </w:rPr>
        <w:t xml:space="preserve"> Drive, N</w:t>
      </w:r>
      <w:r w:rsidRPr="00337816">
        <w:rPr>
          <w:rFonts w:ascii="Times New Roman" w:hAnsi="Times New Roman" w:cs="Times New Roman"/>
          <w:sz w:val="48"/>
          <w:szCs w:val="24"/>
        </w:rPr>
        <w:t xml:space="preserve">o. 303, Yonkers 10703, c/o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Josue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Rodriguez.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6.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Liberty Tax Services, </w:t>
      </w:r>
      <w:r w:rsidRPr="00337816">
        <w:rPr>
          <w:rFonts w:ascii="Times New Roman" w:hAnsi="Times New Roman" w:cs="Times New Roman"/>
          <w:sz w:val="48"/>
          <w:szCs w:val="24"/>
        </w:rPr>
        <w:t>360 Hamilton Ave., White Plains 10601, c/o Louis Gatling.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5.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New York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Roofscapes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r w:rsidRPr="00337816">
        <w:rPr>
          <w:rFonts w:ascii="Times New Roman" w:hAnsi="Times New Roman" w:cs="Times New Roman"/>
          <w:sz w:val="48"/>
          <w:szCs w:val="24"/>
        </w:rPr>
        <w:t>282 Katonah Ave., Katonah 10536, c/o Tamara Salerno.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4.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Road Hog, </w:t>
      </w:r>
      <w:r w:rsidRPr="00337816">
        <w:rPr>
          <w:rFonts w:ascii="Times New Roman" w:hAnsi="Times New Roman" w:cs="Times New Roman"/>
          <w:sz w:val="48"/>
          <w:szCs w:val="24"/>
        </w:rPr>
        <w:t xml:space="preserve">1992 Commerce St., Yorktown 10598, c/o Gene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Mastro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 Filed Sept. 6.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Small Planet Properties, </w:t>
      </w:r>
      <w:r w:rsidRPr="00337816">
        <w:rPr>
          <w:rFonts w:ascii="Times New Roman" w:hAnsi="Times New Roman" w:cs="Times New Roman"/>
          <w:sz w:val="48"/>
          <w:szCs w:val="24"/>
        </w:rPr>
        <w:t xml:space="preserve">P.O. Box 638,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Goldens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Bridge 10526, c/o Ava N.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Drutman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6.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Sparkle Dazzle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Bling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r w:rsidR="0011735B">
        <w:rPr>
          <w:rFonts w:ascii="Times New Roman" w:hAnsi="Times New Roman" w:cs="Times New Roman"/>
          <w:sz w:val="48"/>
          <w:szCs w:val="24"/>
        </w:rPr>
        <w:t>412 E. Fifth</w:t>
      </w:r>
      <w:r w:rsidRPr="00337816">
        <w:rPr>
          <w:rFonts w:ascii="Times New Roman" w:hAnsi="Times New Roman" w:cs="Times New Roman"/>
          <w:sz w:val="48"/>
          <w:szCs w:val="24"/>
        </w:rPr>
        <w:t xml:space="preserve"> St., Mount Vernon 10553, c/o Tracey Patricia Pierce. Filed Sept. 4.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Sustainable Economy Innovation Green Seigreen.com, </w:t>
      </w:r>
      <w:r w:rsidR="0011735B">
        <w:rPr>
          <w:rFonts w:ascii="Times New Roman" w:hAnsi="Times New Roman" w:cs="Times New Roman"/>
          <w:sz w:val="48"/>
          <w:szCs w:val="24"/>
        </w:rPr>
        <w:t>153 Southside Ave., No. 3, Hastings-on-</w:t>
      </w:r>
      <w:r w:rsidRPr="00337816">
        <w:rPr>
          <w:rFonts w:ascii="Times New Roman" w:hAnsi="Times New Roman" w:cs="Times New Roman"/>
          <w:sz w:val="48"/>
          <w:szCs w:val="24"/>
        </w:rPr>
        <w:t xml:space="preserve">Hudson 10706, c/o Louis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Luiz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Ventura.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4.</w:t>
      </w:r>
    </w:p>
    <w:p w:rsidR="00613E29" w:rsidRPr="00337816" w:rsidRDefault="00613E29" w:rsidP="00613E29">
      <w:pPr>
        <w:rPr>
          <w:rFonts w:ascii="Times New Roman" w:hAnsi="Times New Roman" w:cs="Times New Roman"/>
          <w:b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spellStart"/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>Tamarin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r w:rsidRPr="00337816">
        <w:rPr>
          <w:rFonts w:ascii="Times New Roman" w:hAnsi="Times New Roman" w:cs="Times New Roman"/>
          <w:sz w:val="48"/>
          <w:szCs w:val="24"/>
        </w:rPr>
        <w:t xml:space="preserve">13 Riverview Farm Road, Ossining 10562, c/o Nancy Durand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Lanson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>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4.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sz w:val="48"/>
          <w:szCs w:val="24"/>
        </w:rPr>
        <w:t xml:space="preserve">The Barbie House, </w:t>
      </w:r>
      <w:r w:rsidRPr="00337816">
        <w:rPr>
          <w:rFonts w:ascii="Times New Roman" w:hAnsi="Times New Roman" w:cs="Times New Roman"/>
          <w:sz w:val="48"/>
          <w:szCs w:val="24"/>
        </w:rPr>
        <w:t>4738 White Plains Road, Mount Vernon 10550, c/o Brittany Brown. Filed Sept. 4.</w:t>
      </w: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</w:p>
    <w:p w:rsidR="00613E29" w:rsidRPr="00337816" w:rsidRDefault="00613E29" w:rsidP="00613E29">
      <w:pPr>
        <w:rPr>
          <w:rFonts w:ascii="Times New Roman" w:hAnsi="Times New Roman" w:cs="Times New Roman"/>
          <w:sz w:val="48"/>
          <w:szCs w:val="24"/>
        </w:rPr>
      </w:pPr>
      <w:proofErr w:type="gramStart"/>
      <w:r w:rsidRPr="00337816">
        <w:rPr>
          <w:rFonts w:ascii="Times New Roman" w:hAnsi="Times New Roman" w:cs="Times New Roman"/>
          <w:b/>
          <w:sz w:val="48"/>
          <w:szCs w:val="24"/>
        </w:rPr>
        <w:t xml:space="preserve">The </w:t>
      </w:r>
      <w:proofErr w:type="spellStart"/>
      <w:r w:rsidRPr="00337816">
        <w:rPr>
          <w:rFonts w:ascii="Times New Roman" w:hAnsi="Times New Roman" w:cs="Times New Roman"/>
          <w:b/>
          <w:sz w:val="48"/>
          <w:szCs w:val="24"/>
        </w:rPr>
        <w:t>Milkyway</w:t>
      </w:r>
      <w:proofErr w:type="spellEnd"/>
      <w:r w:rsidRPr="00337816">
        <w:rPr>
          <w:rFonts w:ascii="Times New Roman" w:hAnsi="Times New Roman" w:cs="Times New Roman"/>
          <w:b/>
          <w:sz w:val="48"/>
          <w:szCs w:val="24"/>
        </w:rPr>
        <w:t xml:space="preserve">, </w:t>
      </w:r>
      <w:r w:rsidRPr="00337816">
        <w:rPr>
          <w:rFonts w:ascii="Times New Roman" w:hAnsi="Times New Roman" w:cs="Times New Roman"/>
          <w:sz w:val="48"/>
          <w:szCs w:val="24"/>
        </w:rPr>
        <w:t xml:space="preserve">181 Westchester Ave., Port Chester 10573, c/o </w:t>
      </w:r>
      <w:proofErr w:type="spellStart"/>
      <w:r w:rsidRPr="00337816">
        <w:rPr>
          <w:rFonts w:ascii="Times New Roman" w:hAnsi="Times New Roman" w:cs="Times New Roman"/>
          <w:sz w:val="48"/>
          <w:szCs w:val="24"/>
        </w:rPr>
        <w:t>Shangue</w:t>
      </w:r>
      <w:proofErr w:type="spellEnd"/>
      <w:r w:rsidRPr="00337816">
        <w:rPr>
          <w:rFonts w:ascii="Times New Roman" w:hAnsi="Times New Roman" w:cs="Times New Roman"/>
          <w:sz w:val="48"/>
          <w:szCs w:val="24"/>
        </w:rPr>
        <w:t xml:space="preserve"> Rollins.</w:t>
      </w:r>
      <w:proofErr w:type="gramEnd"/>
      <w:r w:rsidRPr="00337816">
        <w:rPr>
          <w:rFonts w:ascii="Times New Roman" w:hAnsi="Times New Roman" w:cs="Times New Roman"/>
          <w:sz w:val="48"/>
          <w:szCs w:val="24"/>
        </w:rPr>
        <w:t xml:space="preserve"> Filed Sept. 4.</w:t>
      </w:r>
    </w:p>
    <w:p w:rsidR="00613E29" w:rsidRPr="00337816" w:rsidRDefault="00613E29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sz w:val="48"/>
          <w:szCs w:val="24"/>
        </w:rPr>
        <w:t>Patents</w:t>
      </w: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i/>
          <w:sz w:val="48"/>
          <w:szCs w:val="24"/>
        </w:rPr>
      </w:pPr>
      <w:r w:rsidRPr="00337816">
        <w:rPr>
          <w:rFonts w:ascii="Times New Roman" w:hAnsi="Times New Roman" w:cs="Times New Roman"/>
          <w:i/>
          <w:sz w:val="48"/>
          <w:szCs w:val="24"/>
        </w:rPr>
        <w:t xml:space="preserve">The </w:t>
      </w:r>
      <w:proofErr w:type="gramStart"/>
      <w:r w:rsidRPr="00337816">
        <w:rPr>
          <w:rFonts w:ascii="Times New Roman" w:hAnsi="Times New Roman" w:cs="Times New Roman"/>
          <w:i/>
          <w:sz w:val="48"/>
          <w:szCs w:val="24"/>
        </w:rPr>
        <w:t>following patents were issued by the U.S. Patent and Trademark Office in Washington, D.C</w:t>
      </w:r>
      <w:proofErr w:type="gramEnd"/>
      <w:r w:rsidRPr="00337816">
        <w:rPr>
          <w:rFonts w:ascii="Times New Roman" w:hAnsi="Times New Roman" w:cs="Times New Roman"/>
          <w:i/>
          <w:sz w:val="48"/>
          <w:szCs w:val="24"/>
        </w:rPr>
        <w:t>.</w:t>
      </w:r>
    </w:p>
    <w:p w:rsidR="001722C2" w:rsidRPr="00337816" w:rsidRDefault="001722C2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1722C2" w:rsidRPr="00337816" w:rsidRDefault="001E7537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Bad block management for flash memory.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Patent no. 8,560,922 issued to John A.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Bivens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Ossining;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Michele M.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Franceschini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White Plains;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and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Ashish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Jagmohan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White Plains.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1722C2" w:rsidRPr="00337816" w:rsidRDefault="001722C2" w:rsidP="001722C2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Creating a thread of execution in a computer processor without operating system intervention.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Patent no. 8,561,070 issued to Patrick J.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Bohrer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Cedar Park, Texas;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Ahmed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Gheith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Austin, Texas;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James L.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Peterson,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Austin, Texas.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1722C2">
      <w:pPr>
        <w:spacing w:after="0" w:line="240" w:lineRule="auto"/>
        <w:rPr>
          <w:rStyle w:val="apple-converted-space"/>
          <w:sz w:val="48"/>
        </w:rPr>
      </w:pPr>
    </w:p>
    <w:p w:rsidR="001E7537" w:rsidRPr="00337816" w:rsidRDefault="001E7537" w:rsidP="001E7537">
      <w:pPr>
        <w:spacing w:after="0" w:line="240" w:lineRule="auto"/>
        <w:rPr>
          <w:rStyle w:val="apple-converted-space"/>
          <w:sz w:val="48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Enabling statistical te</w:t>
      </w:r>
      <w:r w:rsidR="0011735B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sting using deterministic </w:t>
      </w:r>
      <w:proofErr w:type="spellStart"/>
      <w:r w:rsidR="0011735B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multi</w:t>
      </w: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corner</w:t>
      </w:r>
      <w:proofErr w:type="spellEnd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 timing analysis.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Patent no. 8,560,994 issued to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Bhavna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bookmarkStart w:id="0" w:name="h1"/>
      <w:bookmarkEnd w:id="0"/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Agrawal</w:t>
      </w:r>
      <w:proofErr w:type="spellEnd"/>
      <w:proofErr w:type="gram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 </w:t>
      </w:r>
      <w:r w:rsidRPr="00337816">
        <w:rPr>
          <w:rFonts w:ascii="Times New Roman" w:hAnsi="Times New Roman" w:cs="Times New Roman"/>
          <w:bCs/>
          <w:i/>
          <w:iCs/>
          <w:color w:val="000000"/>
          <w:sz w:val="48"/>
          <w:szCs w:val="24"/>
          <w:shd w:val="clear" w:color="auto" w:fill="FFFFFF"/>
        </w:rPr>
        <w:t>Armonk</w:t>
      </w:r>
      <w:proofErr w:type="gramEnd"/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David S.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Kung,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Chappaqua;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Jinjun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Xiong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White Plains;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and Vladimir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Zolotov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Putnam Valley.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1722C2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0D2F4F" w:rsidRPr="00337816" w:rsidRDefault="001E7537" w:rsidP="00BE27A6">
      <w:pPr>
        <w:spacing w:after="0" w:line="240" w:lineRule="auto"/>
        <w:rPr>
          <w:rStyle w:val="apple-converted-space"/>
          <w:sz w:val="48"/>
        </w:rPr>
      </w:pPr>
      <w:proofErr w:type="gramStart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Enclosure for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diagnostic analyzer.</w:t>
      </w:r>
      <w:proofErr w:type="gramEnd"/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Patent no.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D691</w:t>
      </w:r>
      <w:proofErr w:type="gram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,283</w:t>
      </w:r>
      <w:proofErr w:type="gram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issued to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Youngsang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Lee,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Elmhurst; and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Daniel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LiCalzi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Brooklyn. Assigned to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>Siemens Healthcare Diagnostics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bCs/>
          <w:iCs/>
          <w:color w:val="000000"/>
          <w:sz w:val="48"/>
          <w:szCs w:val="24"/>
          <w:shd w:val="clear" w:color="auto" w:fill="FFFFFF"/>
        </w:rPr>
        <w:t>Tarrytown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BE27A6">
      <w:pPr>
        <w:spacing w:after="0" w:line="240" w:lineRule="auto"/>
        <w:rPr>
          <w:rStyle w:val="apple-converted-space"/>
          <w:sz w:val="48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FLASH-based memory system with static or variable length page stripes</w:t>
      </w:r>
      <w:r w:rsidR="0011735B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,</w:t>
      </w: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 including data protection information and auxiliary protection stripes.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Patent no.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8,560,881 issued to Holloway H.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Frost,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Houston, Texas;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and Charles J.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Camp,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Sugar Land, Texas.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  </w:t>
      </w:r>
    </w:p>
    <w:p w:rsidR="001E7537" w:rsidRPr="00337816" w:rsidRDefault="0011735B" w:rsidP="001E7537">
      <w:pPr>
        <w:spacing w:after="0" w:line="240" w:lineRule="auto"/>
        <w:rPr>
          <w:rStyle w:val="apple-converted-space"/>
          <w:sz w:val="48"/>
        </w:rPr>
      </w:pPr>
      <w:proofErr w:type="gramStart"/>
      <w:r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Hard-memory array-</w:t>
      </w:r>
      <w:r w:rsidR="001E7537"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failure recovery utilizing locking structure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proofErr w:type="gramEnd"/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</w:t>
      </w:r>
      <w:r w:rsidR="001E7537"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 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Patent no. 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8,560,897 issued to Miguel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Comparan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Mark G.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Kupferschmidt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Minn.; and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Robert A.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Shearer,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="001E7537"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="001E7537"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="001E7537"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0D2F4F" w:rsidRPr="00337816" w:rsidRDefault="0011735B" w:rsidP="000D2F4F">
      <w:pPr>
        <w:spacing w:after="0" w:line="240" w:lineRule="auto"/>
        <w:rPr>
          <w:rStyle w:val="apple-converted-space"/>
          <w:sz w:val="48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Load-</w:t>
      </w:r>
      <w:r w:rsidR="000D2F4F"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balancing servers.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Patent no. 8,561,075 issued to Lucas F.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Blanck</w:t>
      </w:r>
      <w:proofErr w:type="spellEnd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Raleigh, N.C.;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Charles A.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Cole, 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Cary, N.C.;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Clark A.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Dudek</w:t>
      </w:r>
      <w:proofErr w:type="spellEnd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Raleigh, N.C.;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Kobina</w:t>
      </w:r>
      <w:proofErr w:type="spellEnd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K.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Inkumsah</w:t>
      </w:r>
      <w:proofErr w:type="spellEnd"/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Lansing, Mich.;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Phillip D.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Jones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,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Raleigh,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.;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David B.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Roberts, 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Cary,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.;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and 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Adrian X.</w:t>
      </w:r>
      <w:r w:rsidR="000D2F4F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Rodriguez, 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Durham,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="000D2F4F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="000D2F4F"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="000D2F4F"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="000D2F4F"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0D2F4F" w:rsidRPr="00337816" w:rsidRDefault="000D2F4F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1722C2" w:rsidRPr="00337816" w:rsidRDefault="001722C2" w:rsidP="00BE27A6">
      <w:pPr>
        <w:spacing w:after="0" w:line="240" w:lineRule="auto"/>
        <w:rPr>
          <w:rFonts w:ascii="Times New Roman" w:hAnsi="Times New Roman" w:cs="Times New Roman"/>
          <w:b/>
          <w:sz w:val="48"/>
          <w:szCs w:val="24"/>
        </w:rPr>
      </w:pPr>
    </w:p>
    <w:p w:rsidR="000D2F4F" w:rsidRPr="00337816" w:rsidRDefault="000D2F4F" w:rsidP="00BE27A6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Maintaining the integrity of email authorship</w:t>
      </w:r>
      <w:r w:rsidR="001722C2"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Patent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8,561,163 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issued to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Rajat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Jain,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Raleigh,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and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Ahmed M.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Omar,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Raleigh,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722C2" w:rsidRPr="00337816" w:rsidRDefault="001722C2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</w:p>
    <w:p w:rsidR="000D2F4F" w:rsidRPr="00337816" w:rsidRDefault="000D2F4F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</w:p>
    <w:p w:rsidR="000D2F4F" w:rsidRPr="00337816" w:rsidRDefault="000D2F4F" w:rsidP="00BE27A6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Method and system for authentication in a heterogeneous federated environment</w:t>
      </w:r>
      <w:r w:rsidR="001722C2" w:rsidRPr="00337816">
        <w:rPr>
          <w:rFonts w:ascii="Times New Roman" w:hAnsi="Times New Roman" w:cs="Times New Roman"/>
          <w:b/>
          <w:bCs/>
          <w:sz w:val="48"/>
          <w:szCs w:val="24"/>
        </w:rPr>
        <w:t>.</w:t>
      </w:r>
      <w:r w:rsidR="001722C2" w:rsidRPr="00337816">
        <w:rPr>
          <w:rFonts w:ascii="Times New Roman" w:hAnsi="Times New Roman" w:cs="Times New Roman"/>
          <w:bCs/>
          <w:sz w:val="48"/>
          <w:szCs w:val="24"/>
        </w:rPr>
        <w:t xml:space="preserve"> Patent no. </w:t>
      </w:r>
      <w:r w:rsidRPr="00337816">
        <w:rPr>
          <w:rFonts w:ascii="Times New Roman" w:hAnsi="Times New Roman" w:cs="Times New Roman"/>
          <w:bCs/>
          <w:sz w:val="48"/>
          <w:szCs w:val="24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8,561,161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issued to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George Robert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Blakley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III,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Round Rock, T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exas;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Heather Maria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Hinton,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Austin, T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exas;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Anthony Joseph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Nadalin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Austin, T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exas;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Ajamu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Akinwunmi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Wesley,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Raleigh,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722C2" w:rsidRPr="00337816" w:rsidRDefault="001722C2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</w:p>
    <w:p w:rsidR="000D2F4F" w:rsidRPr="00337816" w:rsidRDefault="000D2F4F" w:rsidP="00BE27A6">
      <w:pPr>
        <w:spacing w:after="0" w:line="240" w:lineRule="auto"/>
        <w:rPr>
          <w:rFonts w:ascii="Times New Roman" w:hAnsi="Times New Roman" w:cs="Times New Roman"/>
          <w:sz w:val="48"/>
          <w:szCs w:val="24"/>
        </w:rPr>
      </w:pPr>
    </w:p>
    <w:p w:rsidR="000D2F4F" w:rsidRPr="00337816" w:rsidRDefault="000D2F4F" w:rsidP="00BE27A6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</w:rPr>
        <w:t>Method and system for secure lightweight stream processing</w:t>
      </w:r>
      <w:r w:rsidR="001722C2" w:rsidRPr="00337816">
        <w:rPr>
          <w:rFonts w:ascii="Times New Roman" w:hAnsi="Times New Roman" w:cs="Times New Roman"/>
          <w:b/>
          <w:color w:val="000000"/>
          <w:sz w:val="48"/>
          <w:szCs w:val="24"/>
        </w:rPr>
        <w:t>.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</w:rPr>
        <w:t xml:space="preserve"> Patent no.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8,561,199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issued </w:t>
      </w:r>
      <w:proofErr w:type="gram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to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 Kay</w:t>
      </w:r>
      <w:proofErr w:type="gram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Schwendimann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Anderson,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Washington, D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Joseph Phillip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Bigus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inn.;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Eric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Bouillet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Englewood,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J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Parijat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Dube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Yorktown Heights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Mark David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Feblowitz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Winchester, M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ass.;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David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Alson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George,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Somers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Nagui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Halim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Yorktown Heights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722C2" w:rsidRPr="00337816" w:rsidRDefault="001722C2" w:rsidP="00BE27A6">
      <w:pPr>
        <w:spacing w:after="0" w:line="240" w:lineRule="auto"/>
        <w:rPr>
          <w:rStyle w:val="apple-converted-space"/>
          <w:sz w:val="48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</w:pPr>
    </w:p>
    <w:p w:rsidR="001E7537" w:rsidRPr="00337816" w:rsidRDefault="001E7537" w:rsidP="001E7537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Provisioning a </w:t>
      </w:r>
      <w:proofErr w:type="spellStart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portlet</w:t>
      </w:r>
      <w:proofErr w:type="spellEnd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 viewer for viewing drag-and-drop content in a portal environment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Patent no. 8,560,953 issued to Miller; Steven M. Miller,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Cary, N.C.;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and Faisal M.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Rajib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Astoria.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722C2" w:rsidRPr="00337816" w:rsidRDefault="001722C2" w:rsidP="00BE27A6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BE27A6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1722C2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Retaining ownership of a virtual function while an adapter is replaced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Patent no. 8,561,064 issued to Curtis S.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Eide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Jonathan L.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Kaus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Rochester, Minn.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722C2" w:rsidRPr="00337816" w:rsidRDefault="001722C2" w:rsidP="001722C2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1722C2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1722C2">
      <w:pPr>
        <w:spacing w:after="0" w:line="240" w:lineRule="auto"/>
        <w:rPr>
          <w:rStyle w:val="apple-converted-space"/>
          <w:sz w:val="48"/>
        </w:rPr>
      </w:pPr>
      <w:proofErr w:type="gramStart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Simplified DMA mappings for self-</w:t>
      </w:r>
      <w:proofErr w:type="spellStart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virtualizing</w:t>
      </w:r>
      <w:proofErr w:type="spellEnd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 input/output device virtual functions.</w:t>
      </w:r>
      <w:proofErr w:type="gram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Patent no. 8,561,066 issued to Andrew T.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Koch,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Kyle A.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Lucke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Oronoco, Minn.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722C2" w:rsidRPr="00337816" w:rsidRDefault="001722C2" w:rsidP="00BE27A6">
      <w:pPr>
        <w:spacing w:after="0" w:line="240" w:lineRule="auto"/>
        <w:rPr>
          <w:rStyle w:val="apple-converted-space"/>
          <w:sz w:val="48"/>
        </w:rPr>
      </w:pP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</w:pPr>
    </w:p>
    <w:p w:rsidR="000D2F4F" w:rsidRPr="00337816" w:rsidRDefault="0011735B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8"/>
          <w:szCs w:val="24"/>
        </w:rPr>
        <w:t>Statistical clock-</w:t>
      </w:r>
      <w:r w:rsidR="001E7537" w:rsidRPr="00337816">
        <w:rPr>
          <w:rFonts w:ascii="Times New Roman" w:hAnsi="Times New Roman" w:cs="Times New Roman"/>
          <w:b/>
          <w:color w:val="000000"/>
          <w:sz w:val="48"/>
          <w:szCs w:val="24"/>
        </w:rPr>
        <w:t>cycle computation.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</w:rPr>
        <w:t> 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Patent no. 8,560,989 issued to Nathan Buck,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Underhill, Vt.;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Brian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Dreibelbis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Underhill, Vt.;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John P. Dubuque,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Jericho, Vt.;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Eric A.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Foreman,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Fairfax, Vt.;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James C.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Gregerson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Hyde Park;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Peter A.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Habitz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Hinesburg, Vt.;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Jeffrey G. 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Hemmett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St. George, Vt.;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Debjit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Sinha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proofErr w:type="spellStart"/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Wappingers</w:t>
      </w:r>
      <w:proofErr w:type="spellEnd"/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Falls;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Natesan</w:t>
      </w:r>
      <w:proofErr w:type="spellEnd"/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Venkateswaran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Hopewell Junction;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Chandramouli</w:t>
      </w:r>
      <w:proofErr w:type="spellEnd"/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Visweswariah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Croton-on-Hudson;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Michael H.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Wood,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Hopewell Junction;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and Vladimir</w:t>
      </w:r>
      <w:r w:rsidR="001E7537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Zolotov</w:t>
      </w:r>
      <w:proofErr w:type="spellEnd"/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="001E7537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Putnam Valley.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="001E7537"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="001E7537"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="001E7537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="001E7537"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BE27A6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</w:p>
    <w:p w:rsidR="001E7537" w:rsidRPr="00337816" w:rsidRDefault="001E7537" w:rsidP="00BE27A6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1722C2">
      <w:pPr>
        <w:spacing w:after="0" w:line="240" w:lineRule="auto"/>
        <w:rPr>
          <w:rStyle w:val="apple-converted-space"/>
          <w:sz w:val="48"/>
        </w:rPr>
      </w:pPr>
      <w:proofErr w:type="gramStart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System and method for flexible and deferred service configuration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.</w:t>
      </w:r>
      <w:proofErr w:type="gram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Patent no. 8,561,089 issued to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Avraham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Leff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New Hempstead;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James T.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Rayfield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Ridgefield.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722C2" w:rsidRPr="00337816" w:rsidRDefault="001722C2" w:rsidP="00BE27A6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</w:pPr>
    </w:p>
    <w:p w:rsidR="001E7537" w:rsidRPr="00337816" w:rsidRDefault="001E7537" w:rsidP="001E7537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</w:p>
    <w:p w:rsidR="001E7537" w:rsidRPr="00337816" w:rsidRDefault="001E7537" w:rsidP="001E7537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Task management for changes to shared artifacts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Patent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8,561,011 issued to Paul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Komar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Lexington, Mass.;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Maneesh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Mehra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Westford, Mass.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1E7537" w:rsidRPr="00337816" w:rsidRDefault="001E7537" w:rsidP="001E7537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BE27A6">
      <w:pPr>
        <w:spacing w:after="0" w:line="240" w:lineRule="auto"/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</w:pPr>
    </w:p>
    <w:p w:rsidR="000D2F4F" w:rsidRPr="00337816" w:rsidRDefault="000D2F4F" w:rsidP="00BE27A6">
      <w:pPr>
        <w:spacing w:after="0" w:line="240" w:lineRule="auto"/>
        <w:rPr>
          <w:rStyle w:val="apple-converted-space"/>
          <w:sz w:val="48"/>
        </w:rPr>
      </w:pPr>
      <w:proofErr w:type="gramStart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Video episode order adherence</w:t>
      </w:r>
      <w:r w:rsidR="001722C2"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.</w:t>
      </w:r>
      <w:proofErr w:type="gram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Patent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8,561,108 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issued to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Kulvir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S.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Bhogal</w:t>
      </w:r>
      <w:proofErr w:type="spellEnd"/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Fort Worth, T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exas;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Gregory J.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Boss,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American Fork, U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tah;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Rick A.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Hamilton II,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Charlottesville, V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and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Brian M.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="001722C2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O'Connell,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Cary, N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C</w:t>
      </w:r>
      <w:r w:rsidR="001722C2"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0D2F4F" w:rsidRPr="00337816" w:rsidRDefault="000D2F4F" w:rsidP="00BE27A6">
      <w:pPr>
        <w:spacing w:after="0" w:line="240" w:lineRule="auto"/>
        <w:rPr>
          <w:rStyle w:val="apple-converted-space"/>
          <w:sz w:val="48"/>
        </w:rPr>
      </w:pPr>
    </w:p>
    <w:p w:rsidR="001722C2" w:rsidRPr="00337816" w:rsidRDefault="001722C2" w:rsidP="00BE27A6">
      <w:pPr>
        <w:spacing w:after="0" w:line="240" w:lineRule="auto"/>
        <w:rPr>
          <w:rStyle w:val="apple-converted-space"/>
          <w:sz w:val="48"/>
        </w:rPr>
      </w:pPr>
    </w:p>
    <w:p w:rsidR="000D2F4F" w:rsidRPr="00337816" w:rsidRDefault="001722C2" w:rsidP="000D2F4F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Virtualization of vendor specific network interfaces of self-</w:t>
      </w:r>
      <w:proofErr w:type="spellStart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virtualizing</w:t>
      </w:r>
      <w:proofErr w:type="spellEnd"/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 xml:space="preserve"> input/output device virtual functions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 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Patent no.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8,561,065 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issued to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James B.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Cunningham,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Austin, Texas; 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Baltazar</w:t>
      </w:r>
      <w:proofErr w:type="spellEnd"/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De Leon III,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Austin, Texas;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Charles S.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Graham,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Brian J.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King,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Andrew T.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Koch,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Rochester, Minn.;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Kyle A.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Lucke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Oronoco, Minn.;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Kristopher C.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Whitney,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 xml:space="preserve">Rochester, Minn. 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Assigned to</w:t>
      </w:r>
      <w:r w:rsidR="000D2F4F"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="000D2F4F"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="000D2F4F"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="000D2F4F"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p w:rsidR="000D2F4F" w:rsidRPr="00337816" w:rsidRDefault="000D2F4F" w:rsidP="000D2F4F">
      <w:pPr>
        <w:spacing w:after="0" w:line="240" w:lineRule="auto"/>
        <w:rPr>
          <w:rStyle w:val="apple-converted-space"/>
          <w:sz w:val="48"/>
        </w:rPr>
      </w:pPr>
    </w:p>
    <w:p w:rsidR="001E7537" w:rsidRPr="00337816" w:rsidRDefault="001E7537" w:rsidP="000D2F4F">
      <w:pPr>
        <w:spacing w:after="0" w:line="240" w:lineRule="auto"/>
        <w:rPr>
          <w:rStyle w:val="apple-converted-space"/>
          <w:sz w:val="48"/>
        </w:rPr>
      </w:pPr>
    </w:p>
    <w:p w:rsidR="001E7537" w:rsidRPr="00337816" w:rsidRDefault="001E7537" w:rsidP="000D2F4F">
      <w:pPr>
        <w:spacing w:after="0" w:line="240" w:lineRule="auto"/>
        <w:rPr>
          <w:rStyle w:val="apple-converted-space"/>
          <w:sz w:val="48"/>
        </w:rPr>
      </w:pPr>
      <w:r w:rsidRPr="00337816">
        <w:rPr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Writing scheme for phase change material-content addressable memory.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Patent no. 8,560,902 issued to Chung H.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Lam,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Peekskill;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Jing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Li, </w:t>
      </w:r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Ossining; and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Robert K.</w:t>
      </w:r>
      <w:r w:rsidRPr="00337816">
        <w:rPr>
          <w:rStyle w:val="apple-converted-space"/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 </w:t>
      </w:r>
      <w:proofErr w:type="spellStart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Montoye</w:t>
      </w:r>
      <w:proofErr w:type="spellEnd"/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, </w:t>
      </w:r>
      <w:proofErr w:type="spellStart"/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Rocheter</w:t>
      </w:r>
      <w:proofErr w:type="spellEnd"/>
      <w:r w:rsidRPr="00337816"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  <w:t>, Minn.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 xml:space="preserve"> Assigned to</w:t>
      </w:r>
      <w:r w:rsidRPr="00337816">
        <w:rPr>
          <w:rFonts w:ascii="Times New Roman" w:hAnsi="Times New Roman" w:cs="Times New Roman"/>
          <w:b/>
          <w:bCs/>
          <w:color w:val="000000"/>
          <w:sz w:val="48"/>
          <w:szCs w:val="24"/>
          <w:shd w:val="clear" w:color="auto" w:fill="FFFFFF"/>
        </w:rPr>
        <w:t xml:space="preserve"> </w:t>
      </w:r>
      <w:r w:rsidRPr="00337816">
        <w:rPr>
          <w:rFonts w:ascii="Times New Roman" w:hAnsi="Times New Roman" w:cs="Times New Roman"/>
          <w:b/>
          <w:bCs/>
          <w:i/>
          <w:color w:val="000000"/>
          <w:sz w:val="48"/>
          <w:szCs w:val="24"/>
          <w:shd w:val="clear" w:color="auto" w:fill="FFFFFF"/>
        </w:rPr>
        <w:t xml:space="preserve">International Business Machines Corp., </w:t>
      </w:r>
      <w:r w:rsidRPr="00337816">
        <w:rPr>
          <w:rFonts w:ascii="Times New Roman" w:hAnsi="Times New Roman" w:cs="Times New Roman"/>
          <w:bCs/>
          <w:color w:val="000000"/>
          <w:sz w:val="48"/>
          <w:szCs w:val="24"/>
          <w:shd w:val="clear" w:color="auto" w:fill="FFFFFF"/>
        </w:rPr>
        <w:t>Armonk.</w:t>
      </w:r>
      <w:r w:rsidRPr="00337816">
        <w:rPr>
          <w:rStyle w:val="apple-converted-space"/>
          <w:rFonts w:ascii="Times New Roman" w:hAnsi="Times New Roman" w:cs="Times New Roman"/>
          <w:b/>
          <w:color w:val="000000"/>
          <w:sz w:val="48"/>
          <w:szCs w:val="24"/>
          <w:shd w:val="clear" w:color="auto" w:fill="FFFFFF"/>
        </w:rPr>
        <w:t> </w:t>
      </w:r>
    </w:p>
    <w:sectPr w:rsidR="001E7537" w:rsidRPr="00337816" w:rsidSect="002A0F7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BE27A6"/>
    <w:rsid w:val="000D2F4F"/>
    <w:rsid w:val="0011735B"/>
    <w:rsid w:val="00124D6F"/>
    <w:rsid w:val="001722C2"/>
    <w:rsid w:val="001E7537"/>
    <w:rsid w:val="002A0F76"/>
    <w:rsid w:val="00337816"/>
    <w:rsid w:val="00387F57"/>
    <w:rsid w:val="004B4A01"/>
    <w:rsid w:val="004D1A70"/>
    <w:rsid w:val="00613E29"/>
    <w:rsid w:val="006813E6"/>
    <w:rsid w:val="007E7DFA"/>
    <w:rsid w:val="008C1369"/>
    <w:rsid w:val="00955718"/>
    <w:rsid w:val="00BE27A6"/>
    <w:rsid w:val="00E94CF3"/>
    <w:rsid w:val="00FC7DFC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F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BE27A6"/>
  </w:style>
  <w:style w:type="paragraph" w:customStyle="1" w:styleId="Default">
    <w:name w:val="Default"/>
    <w:rsid w:val="004D1A7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613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13E29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4159</Words>
  <Characters>23707</Characters>
  <Application>Microsoft Macintosh Word</Application>
  <DocSecurity>0</DocSecurity>
  <Lines>197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Westfair Communications, Inc.</Company>
  <LinksUpToDate>false</LinksUpToDate>
  <CharactersWithSpaces>29113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Frey</dc:creator>
  <cp:keywords/>
  <dc:description/>
  <cp:lastModifiedBy>Dee Delbello</cp:lastModifiedBy>
  <cp:revision>2</cp:revision>
  <dcterms:created xsi:type="dcterms:W3CDTF">2013-10-16T15:38:00Z</dcterms:created>
  <dcterms:modified xsi:type="dcterms:W3CDTF">2013-10-16T15:38:00Z</dcterms:modified>
</cp:coreProperties>
</file>