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sz w:val="22"/>
          <w:szCs w:val="22"/>
        </w:rPr>
        <w:t>Bankruptcies</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i/>
          <w:sz w:val="22"/>
          <w:szCs w:val="22"/>
        </w:rPr>
      </w:pPr>
      <w:r w:rsidRPr="00A07513">
        <w:rPr>
          <w:rFonts w:ascii="Times New Roman" w:hAnsi="Times New Roman" w:cs="Times New Roman"/>
          <w:i/>
          <w:sz w:val="22"/>
          <w:szCs w:val="22"/>
        </w:rPr>
        <w:t>The following petition was filed in U.S. Bankruptcy Court, Bridgeport. Chapter 11 indicates the filer intends to submit a plan of reorganization to the court. Chapter 7 indicates a liquidation of assets.</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Cummings Enterprise Inc.</w:t>
      </w:r>
      <w:r w:rsidRPr="00A07513">
        <w:rPr>
          <w:rFonts w:ascii="Times New Roman" w:hAnsi="Times New Roman" w:cs="Times New Roman"/>
          <w:sz w:val="22"/>
          <w:szCs w:val="22"/>
        </w:rPr>
        <w:t>, 33 A Light St., Stratford. Chapter 11, filed. Aug. 21, case no. 12-51557. Assets: $0 to $50,000. Liabilities: $1 million to $10 million. Creditors: Denali L.L.C., $1,360,241; Jose Antonio Pires, $302,412; Unique Way Inc., $98,833; BR1 L.L.C., $50,414; Com Link Inc., $50,000; Gus Curcio, $40,000; Bridgeport Redevelopment Inc., $38,902; Dahill Donofrio, $20,000; city of Bridgeport, $17,284; town of Stratford, $15,631; Main Street Business Management, $11,221; Rose Tiso &amp; Co L.L.C., $10,301; Robert Cummings; $10,000; Willinger, Willinger &amp; Bucci P.C., $6,009; Midler &amp; Kramer, Pa., $500; Trendowski &amp; Allen P.C., $684; Roto Rooter, $2,440; and John Bryk, $3,319. Type of business: corporation. Debtor's attorney: Douglas S. Skalka, New Haven.</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sz w:val="22"/>
          <w:szCs w:val="22"/>
        </w:rPr>
        <w:t>Building Permits</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sz w:val="22"/>
          <w:szCs w:val="22"/>
        </w:rPr>
        <w:t>Commercial</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Barak</w:t>
      </w:r>
      <w:r w:rsidRPr="00A07513">
        <w:rPr>
          <w:rFonts w:ascii="Times New Roman" w:hAnsi="Times New Roman" w:cs="Times New Roman"/>
          <w:sz w:val="22"/>
          <w:szCs w:val="22"/>
        </w:rPr>
        <w:t>, Stamford, contractor for Cathy Dolan. Perform interior renovations for tenant at an existing commercial building,  Stamford Hospital, 32 Strawberry Hill Court, Stamford. Estimated cost: $60,000. Filed Aug. 17.</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Berkshire Wilton Partners</w:t>
      </w:r>
      <w:r w:rsidRPr="00A07513">
        <w:rPr>
          <w:rFonts w:ascii="Times New Roman" w:hAnsi="Times New Roman" w:cs="Times New Roman"/>
          <w:sz w:val="22"/>
          <w:szCs w:val="22"/>
        </w:rPr>
        <w:t>, Stamford, contractor for Bonnet Hill Farms. Disassemble existing commercial building at 68 Stephen Mather Road, Darien. Estimated cost: $20,000. Filed Aug. 15.</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Boccanfuso, Dominick Joseph</w:t>
      </w:r>
      <w:r w:rsidRPr="00A07513">
        <w:rPr>
          <w:rFonts w:ascii="Times New Roman" w:hAnsi="Times New Roman" w:cs="Times New Roman"/>
          <w:sz w:val="22"/>
          <w:szCs w:val="22"/>
        </w:rPr>
        <w:t>, Westport. Perform interior renovations at an existing commercial space for tenant 611 Riverside Ave., Westport. Estimated cost: $50,000. Filed Aug. 17.</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C &amp; T Partners L.L.C.,</w:t>
      </w:r>
      <w:r w:rsidRPr="00A07513">
        <w:rPr>
          <w:rFonts w:ascii="Times New Roman" w:hAnsi="Times New Roman" w:cs="Times New Roman"/>
          <w:sz w:val="22"/>
          <w:szCs w:val="22"/>
        </w:rPr>
        <w:t xml:space="preserve"> Stamford, contractor for John Callicchio. Renovate interior at an existing commercial space for tenant Osrock L.L.C., 777 Summer St., Stamford. Estimated cost: $5,500. Filed Aug. 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Galin Beeler</w:t>
      </w:r>
      <w:r w:rsidRPr="00A07513">
        <w:rPr>
          <w:rFonts w:ascii="Times New Roman" w:hAnsi="Times New Roman" w:cs="Times New Roman"/>
          <w:sz w:val="22"/>
          <w:szCs w:val="22"/>
        </w:rPr>
        <w:t>, Tarrytown, N.Y., contractor for Cathy Dolan. Perform interior alterations at an existing commercial building,  Stamford Hospital, 30 Shelburne Road, Stamford. Estimated cost: $50,000. Filed Aug. 17.</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Hobbs</w:t>
      </w:r>
      <w:r w:rsidRPr="00A07513">
        <w:rPr>
          <w:rFonts w:ascii="Times New Roman" w:hAnsi="Times New Roman" w:cs="Times New Roman"/>
          <w:sz w:val="22"/>
          <w:szCs w:val="22"/>
        </w:rPr>
        <w:t>, Stamford, contractor for Jason Schelhase. Construct interior alterations at an existing commercial building, Stamford Innovation Center, 175 Atlantic St., Stamford. Estimated cost: $115,000. Filed Aug. 20.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HPC Const. Services L.L.C</w:t>
      </w:r>
      <w:r w:rsidRPr="00A07513">
        <w:rPr>
          <w:rFonts w:ascii="Times New Roman" w:hAnsi="Times New Roman" w:cs="Times New Roman"/>
          <w:sz w:val="22"/>
          <w:szCs w:val="22"/>
        </w:rPr>
        <w:t>, Ivoryton, contractor for Eric Dahl. Perform external building repair at an existing commercial space for tenant 30 Buxton Farm Road, Stamford. Estimated cost: $8,500. Filed Aug. 17.</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HPC Const. Services L.L.C</w:t>
      </w:r>
      <w:r w:rsidRPr="00A07513">
        <w:rPr>
          <w:rFonts w:ascii="Times New Roman" w:hAnsi="Times New Roman" w:cs="Times New Roman"/>
          <w:sz w:val="22"/>
          <w:szCs w:val="22"/>
        </w:rPr>
        <w:t>, Ivoryton, contractor for Glenbrook Industrial Park L.L.C. Perform external building repairs at an existing commercial space for tenant T-Mobile, 35 Griffin Road South, Bloomfield. Estimated cost: $5,000. Filed Aug. 20.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McCluskey, Malcolm</w:t>
      </w:r>
      <w:r w:rsidRPr="00A07513">
        <w:rPr>
          <w:rFonts w:ascii="Times New Roman" w:hAnsi="Times New Roman" w:cs="Times New Roman"/>
          <w:sz w:val="22"/>
          <w:szCs w:val="22"/>
        </w:rPr>
        <w:t>, Sherman. Perform alterations at an existing commercial space for tenant hair salon, 1 Route 37 East, Sherman. Estimated cost: $5,000. Filed Aug. 14.</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Pimpimella Construction</w:t>
      </w:r>
      <w:r w:rsidRPr="00A07513">
        <w:rPr>
          <w:rFonts w:ascii="Times New Roman" w:hAnsi="Times New Roman" w:cs="Times New Roman"/>
          <w:sz w:val="22"/>
          <w:szCs w:val="22"/>
        </w:rPr>
        <w:t>, Stamford, contractor for J. Faugno. Construct a 7’x 8’storage room at an existing commercial building, Buckingham Association, 143 Hoyt St., Stamford. Estimated cost: $7,779. Filed Aug. 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Terry Adams, Inc</w:t>
      </w:r>
      <w:r w:rsidRPr="00A07513">
        <w:rPr>
          <w:rFonts w:ascii="Times New Roman" w:hAnsi="Times New Roman" w:cs="Times New Roman"/>
          <w:sz w:val="22"/>
          <w:szCs w:val="22"/>
        </w:rPr>
        <w:t>., Elizabethtown, contractor for Franco Albert Real Estate Trust. Perform additions and alterations at an existing commercial building for tenant, 143 Elm St., New Canaan. Estimated cost: $150,000. Filed Aug. 15.</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b/>
          <w:sz w:val="22"/>
          <w:szCs w:val="22"/>
        </w:rPr>
      </w:pPr>
      <w:r w:rsidRPr="00A07513">
        <w:rPr>
          <w:rFonts w:ascii="Times New Roman" w:hAnsi="Times New Roman" w:cs="Times New Roman"/>
          <w:b/>
          <w:sz w:val="22"/>
          <w:szCs w:val="22"/>
        </w:rPr>
        <w:t>Residential</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Adams, Rich, </w:t>
      </w:r>
      <w:r w:rsidRPr="00A07513">
        <w:rPr>
          <w:rFonts w:ascii="Times New Roman" w:hAnsi="Times New Roman" w:cs="Times New Roman"/>
          <w:sz w:val="22"/>
          <w:szCs w:val="22"/>
        </w:rPr>
        <w:t>Darien, contractor for Ferguson. Perform residential alterations for owner at an existing single-family residence, 92 Half Mile, Darien. Estimated cost: $10,000. Filed, Aug. 14.</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Arc Home Improvements, </w:t>
      </w:r>
      <w:r w:rsidRPr="00A07513">
        <w:rPr>
          <w:rFonts w:ascii="Times New Roman" w:hAnsi="Times New Roman" w:cs="Times New Roman"/>
          <w:sz w:val="22"/>
          <w:szCs w:val="22"/>
        </w:rPr>
        <w:t>contractor for Antonio Braccia. Perform interior renovations at an existing single-family residence, 168 Belltown Road, Unit 23, Stamford. Estimated cost: $8,000. Filed Aug. 20.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Backyard Storage, </w:t>
      </w:r>
      <w:r w:rsidRPr="00A07513">
        <w:rPr>
          <w:rFonts w:ascii="Times New Roman" w:hAnsi="Times New Roman" w:cs="Times New Roman"/>
          <w:sz w:val="22"/>
          <w:szCs w:val="22"/>
        </w:rPr>
        <w:t>Sherman, contractor for, Ronald Pollaro. Construct an external structure at an existing single-family residence, 91 Route 39 South, Sherman. Estimated cost: $2,229. Filed Aug. 14.</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Blaney, Edward J. Jr. </w:t>
      </w:r>
      <w:r w:rsidRPr="00A07513">
        <w:rPr>
          <w:rFonts w:ascii="Times New Roman" w:hAnsi="Times New Roman" w:cs="Times New Roman"/>
          <w:bCs/>
          <w:sz w:val="22"/>
          <w:szCs w:val="22"/>
        </w:rPr>
        <w:t>and</w:t>
      </w:r>
      <w:r w:rsidRPr="00A07513">
        <w:rPr>
          <w:rFonts w:ascii="Times New Roman" w:hAnsi="Times New Roman" w:cs="Times New Roman"/>
          <w:b/>
          <w:bCs/>
          <w:sz w:val="22"/>
          <w:szCs w:val="22"/>
        </w:rPr>
        <w:t xml:space="preserve"> Marilyn, </w:t>
      </w:r>
      <w:r w:rsidRPr="00A07513">
        <w:rPr>
          <w:rFonts w:ascii="Times New Roman" w:hAnsi="Times New Roman" w:cs="Times New Roman"/>
          <w:sz w:val="22"/>
          <w:szCs w:val="22"/>
        </w:rPr>
        <w:t>Westport. Perform interior renovations at an existing single-family residence, 4 Brooklawn Drive, Westport. Estimated cost: $30,000. Filed Aug. 22.</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Breakwater Renovation and Design L.L.C., </w:t>
      </w:r>
      <w:r w:rsidRPr="00A07513">
        <w:rPr>
          <w:rFonts w:ascii="Times New Roman" w:hAnsi="Times New Roman" w:cs="Times New Roman"/>
          <w:sz w:val="22"/>
          <w:szCs w:val="22"/>
        </w:rPr>
        <w:t>contractor for Paul Carpenter. Perform external building repair at an existing single-family residence at 169 Shelter Rock Road, Stamford. Estimated cost: $10,000. Filed Aug. 20.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Bruce Fern, </w:t>
      </w:r>
      <w:r w:rsidRPr="00A07513">
        <w:rPr>
          <w:rFonts w:ascii="Times New Roman" w:hAnsi="Times New Roman" w:cs="Times New Roman"/>
          <w:sz w:val="22"/>
          <w:szCs w:val="22"/>
        </w:rPr>
        <w:t>Bridgeport, contractor for Thomas R. Hughes and Andrea William. Construct additions at an existing single-family residence at 203 Davenport Ridge Road, New Canaan. Estimated cost: $11,000. Filed Aug. 21.</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CRP Enterprises Inc., </w:t>
      </w:r>
      <w:r w:rsidRPr="00A07513">
        <w:rPr>
          <w:rFonts w:ascii="Times New Roman" w:hAnsi="Times New Roman" w:cs="Times New Roman"/>
          <w:sz w:val="22"/>
          <w:szCs w:val="22"/>
        </w:rPr>
        <w:t>Bethany, contractor for Deborah S. and Andrew D. Gordon. Perform additions and alterations at an existing single-family residence, 194 Greenley Road, New Canaan. Estimated cost: $400,000. Filed Aug. 20.</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Davis, Edward, </w:t>
      </w:r>
      <w:r w:rsidRPr="00A07513">
        <w:rPr>
          <w:rFonts w:ascii="Times New Roman" w:hAnsi="Times New Roman" w:cs="Times New Roman"/>
          <w:sz w:val="22"/>
          <w:szCs w:val="22"/>
        </w:rPr>
        <w:t>Old Greenwich, contractor for Jennifer and Edward Gannon. Perform interior renovations at an existing single-family residence, 83 Fairway Drive, Stamford. Estimated cost: $20,000. Filed Aug. 20.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Donald B. White CT Home, </w:t>
      </w:r>
      <w:r w:rsidRPr="00A07513">
        <w:rPr>
          <w:rFonts w:ascii="Times New Roman" w:hAnsi="Times New Roman" w:cs="Times New Roman"/>
          <w:sz w:val="22"/>
          <w:szCs w:val="22"/>
        </w:rPr>
        <w:t>Wilton, contractor for 74 Mather Farm Road L.L.C. Construct addition at an existing single-family residence, 441 Brookside Road, New Canaan. Estimated cost: $17,000.Filed Aug. 20.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Fink, Clinton &amp; Justine, </w:t>
      </w:r>
      <w:r w:rsidRPr="00A07513">
        <w:rPr>
          <w:rFonts w:ascii="Times New Roman" w:hAnsi="Times New Roman" w:cs="Times New Roman"/>
          <w:sz w:val="22"/>
          <w:szCs w:val="22"/>
        </w:rPr>
        <w:t>Westport. Build new two-story building at an existing single-family residence, 66 Old Hill Road, Westport. Estimated cost: $550,000.Filed Aug. 22.</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Front Row Kitchens, </w:t>
      </w:r>
      <w:r w:rsidRPr="00A07513">
        <w:rPr>
          <w:rFonts w:ascii="Times New Roman" w:hAnsi="Times New Roman" w:cs="Times New Roman"/>
          <w:sz w:val="22"/>
          <w:szCs w:val="22"/>
        </w:rPr>
        <w:t>Norwalk, contractor for Alison G. and Justin D. White. Perform alterations at an existing single-family residence, 44 Valley Road, New Canaan. Estimated cost: $36,000.Filed Aug.14.</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Greenman, Ari</w:t>
      </w:r>
      <w:r w:rsidRPr="00A07513">
        <w:rPr>
          <w:rFonts w:ascii="Times New Roman" w:hAnsi="Times New Roman" w:cs="Times New Roman"/>
          <w:bCs/>
          <w:sz w:val="22"/>
          <w:szCs w:val="22"/>
        </w:rPr>
        <w:t xml:space="preserve"> and</w:t>
      </w:r>
      <w:r w:rsidRPr="00A07513">
        <w:rPr>
          <w:rFonts w:ascii="Times New Roman" w:hAnsi="Times New Roman" w:cs="Times New Roman"/>
          <w:b/>
          <w:bCs/>
          <w:sz w:val="22"/>
          <w:szCs w:val="22"/>
        </w:rPr>
        <w:t xml:space="preserve"> Consentino, </w:t>
      </w:r>
      <w:r w:rsidRPr="00A07513">
        <w:rPr>
          <w:rFonts w:ascii="Times New Roman" w:hAnsi="Times New Roman" w:cs="Times New Roman"/>
          <w:sz w:val="22"/>
          <w:szCs w:val="22"/>
        </w:rPr>
        <w:t>Westport. Add a second-story addition and interior alterations at an existing single-family residence, 80 Wright St. Westport. Estimated cost: $275,000. Filed Aug. 23.</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Hoffman Builders, L.L.C., </w:t>
      </w:r>
      <w:r w:rsidRPr="00A07513">
        <w:rPr>
          <w:rFonts w:ascii="Times New Roman" w:hAnsi="Times New Roman" w:cs="Times New Roman"/>
          <w:sz w:val="22"/>
          <w:szCs w:val="22"/>
        </w:rPr>
        <w:t>Fairfield, contractor for Lee Gillespie, c/o Rosemary V. Gillespie Estate. Perform additions at an existing single-family residence, 835 Ponus Ridge, New Canaan. Estimated cost: $130,000. Filed Aug. 20.</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Jeffrey T. Pirone, </w:t>
      </w:r>
      <w:r w:rsidRPr="00A07513">
        <w:rPr>
          <w:rFonts w:ascii="Times New Roman" w:hAnsi="Times New Roman" w:cs="Times New Roman"/>
          <w:sz w:val="22"/>
          <w:szCs w:val="22"/>
        </w:rPr>
        <w:t>Newtown, contractor for Eila D. and Jeffrey C. Johnson. Construct an addition and perform alterations at an existing single-family residence, 210 Marshall Ridge Road, New Canaan. Estimated cost: $300,000. Filed Aug. 17.</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Kalman, Michael K. </w:t>
      </w:r>
      <w:r w:rsidRPr="00A07513">
        <w:rPr>
          <w:rFonts w:ascii="Times New Roman" w:hAnsi="Times New Roman" w:cs="Times New Roman"/>
          <w:bCs/>
          <w:sz w:val="22"/>
          <w:szCs w:val="22"/>
        </w:rPr>
        <w:t xml:space="preserve">and </w:t>
      </w:r>
      <w:r w:rsidRPr="00A07513">
        <w:rPr>
          <w:rFonts w:ascii="Times New Roman" w:hAnsi="Times New Roman" w:cs="Times New Roman"/>
          <w:b/>
          <w:bCs/>
          <w:sz w:val="22"/>
          <w:szCs w:val="22"/>
        </w:rPr>
        <w:t xml:space="preserve">Jill A., </w:t>
      </w:r>
      <w:r w:rsidRPr="00A07513">
        <w:rPr>
          <w:rFonts w:ascii="Times New Roman" w:hAnsi="Times New Roman" w:cs="Times New Roman"/>
          <w:sz w:val="22"/>
          <w:szCs w:val="22"/>
        </w:rPr>
        <w:t>Westport. Perform interior alterations and construct a new one-story addition at an existing single-family residence, 3 Barry Lane, Westport. Estimated cost: $90,000. Filed Aug.17.</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Katz Contracting, </w:t>
      </w:r>
      <w:r w:rsidRPr="00A07513">
        <w:rPr>
          <w:rFonts w:ascii="Times New Roman" w:hAnsi="Times New Roman" w:cs="Times New Roman"/>
          <w:sz w:val="22"/>
          <w:szCs w:val="22"/>
        </w:rPr>
        <w:t>Sherman, contractor for Donna Gleason. Perform external building repairs at an existing single-family residence, 1 Alfredson Lane, Sherman. Estimated cost: $12,000. Filed Aug. 22.</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Ken Weldon, </w:t>
      </w:r>
      <w:r w:rsidRPr="00A07513">
        <w:rPr>
          <w:rFonts w:ascii="Times New Roman" w:hAnsi="Times New Roman" w:cs="Times New Roman"/>
          <w:sz w:val="22"/>
          <w:szCs w:val="22"/>
        </w:rPr>
        <w:t>Shelton, contractor for Francis C. Reed and Teri M. Nicolosi. Perform additions and alterations at an existing single-family residence, 133 Harrison Ave., New Canaan. Estimated cost $425,000. Filed Aug. 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Kennedy, Tim.</w:t>
      </w:r>
      <w:r w:rsidRPr="00A07513">
        <w:rPr>
          <w:rFonts w:ascii="Times New Roman" w:hAnsi="Times New Roman" w:cs="Times New Roman"/>
          <w:sz w:val="22"/>
          <w:szCs w:val="22"/>
        </w:rPr>
        <w:t xml:space="preserve"> Perform exterior and interior alterations at an existing single-family residence, 62 Salisbury Road, Darien. Estimated cost: $105,000. Filed Aug. 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Ladds, P.</w:t>
      </w:r>
      <w:r w:rsidRPr="00A07513">
        <w:rPr>
          <w:rFonts w:ascii="Times New Roman" w:hAnsi="Times New Roman" w:cs="Times New Roman"/>
          <w:sz w:val="22"/>
          <w:szCs w:val="22"/>
        </w:rPr>
        <w:t xml:space="preserve"> Perform interior renovations at an existing single-family residence at 128 Fifth St., Stamford. Estimated cost: $5,000. Filed Aug. 20.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Lee, Martin</w:t>
      </w:r>
      <w:r w:rsidRPr="00A07513">
        <w:rPr>
          <w:rFonts w:ascii="Times New Roman" w:hAnsi="Times New Roman" w:cs="Times New Roman"/>
          <w:sz w:val="22"/>
          <w:szCs w:val="22"/>
        </w:rPr>
        <w:t>. Perform external repair at an existing single-family residence, 6 Eagle Nest Road, Sherman. Estimated cost: $2,500. Filed Aug. 22.</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LC Construction L.L.C., </w:t>
      </w:r>
      <w:r w:rsidRPr="00A07513">
        <w:rPr>
          <w:rFonts w:ascii="Times New Roman" w:hAnsi="Times New Roman" w:cs="Times New Roman"/>
          <w:sz w:val="22"/>
          <w:szCs w:val="22"/>
        </w:rPr>
        <w:t>Stamford, contractor for A. McMorris. Remove an existing pool at a single-family residence, 1012 Sunset Road, Stamford. Estimated cost: $3,800. Filed Aug. 16.</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Ludwig, J.P. Builders Inc., </w:t>
      </w:r>
      <w:r w:rsidRPr="00A07513">
        <w:rPr>
          <w:rFonts w:ascii="Times New Roman" w:hAnsi="Times New Roman" w:cs="Times New Roman"/>
          <w:sz w:val="22"/>
          <w:szCs w:val="22"/>
        </w:rPr>
        <w:t>Wilton, contractor for Elizabeth S. and Jonathan K. Bitting. Perform interior renovations at an existing single-family residence, 1051 Weed St., New Canaan. Estimated cost: $185,000. Filed Aug. 20.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New Owner. </w:t>
      </w:r>
      <w:r w:rsidRPr="00A07513">
        <w:rPr>
          <w:rFonts w:ascii="Times New Roman" w:hAnsi="Times New Roman" w:cs="Times New Roman"/>
          <w:bCs/>
          <w:sz w:val="22"/>
          <w:szCs w:val="22"/>
        </w:rPr>
        <w:t>Perform</w:t>
      </w:r>
      <w:r w:rsidRPr="00A07513">
        <w:rPr>
          <w:rFonts w:ascii="Times New Roman" w:hAnsi="Times New Roman" w:cs="Times New Roman"/>
          <w:b/>
          <w:bCs/>
          <w:sz w:val="22"/>
          <w:szCs w:val="22"/>
        </w:rPr>
        <w:t xml:space="preserve"> </w:t>
      </w:r>
      <w:r w:rsidRPr="00A07513">
        <w:rPr>
          <w:rFonts w:ascii="Times New Roman" w:hAnsi="Times New Roman" w:cs="Times New Roman"/>
          <w:sz w:val="22"/>
          <w:szCs w:val="22"/>
        </w:rPr>
        <w:t>additions and alterations at an existing single-family residence, 80 Braeburn Drive, New Canaan. Estimated cost: $350,000. Filed Aug. 14.</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New Owner</w:t>
      </w:r>
      <w:r w:rsidRPr="00A07513">
        <w:rPr>
          <w:rFonts w:ascii="Times New Roman" w:hAnsi="Times New Roman" w:cs="Times New Roman"/>
          <w:sz w:val="22"/>
          <w:szCs w:val="22"/>
        </w:rPr>
        <w:t>. Perform interior and exterior renovations at an existing single-family residence, 89 Ponus Ridge, New Canaan. Estimated cost: $90,000. Filed Aug. 20.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Royal building, </w:t>
      </w:r>
      <w:r w:rsidRPr="00A07513">
        <w:rPr>
          <w:rFonts w:ascii="Times New Roman" w:hAnsi="Times New Roman" w:cs="Times New Roman"/>
          <w:sz w:val="22"/>
          <w:szCs w:val="22"/>
        </w:rPr>
        <w:t>Sherman, contractor for Jamie Couture. Build a foundation for a new building at an existing single-family residence, 16 Brinsmade Lane, Sherman. Estimated cost: $25,000. Filed Aug. 14.</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SBD Kitchens, </w:t>
      </w:r>
      <w:r w:rsidRPr="00A07513">
        <w:rPr>
          <w:rFonts w:ascii="Times New Roman" w:hAnsi="Times New Roman" w:cs="Times New Roman"/>
          <w:bCs/>
          <w:sz w:val="22"/>
          <w:szCs w:val="22"/>
        </w:rPr>
        <w:t>New Canaan,</w:t>
      </w:r>
      <w:r w:rsidRPr="00A07513">
        <w:rPr>
          <w:rFonts w:ascii="Times New Roman" w:hAnsi="Times New Roman" w:cs="Times New Roman"/>
          <w:b/>
          <w:bCs/>
          <w:sz w:val="22"/>
          <w:szCs w:val="22"/>
        </w:rPr>
        <w:t xml:space="preserve"> </w:t>
      </w:r>
      <w:r w:rsidRPr="00A07513">
        <w:rPr>
          <w:rFonts w:ascii="Times New Roman" w:hAnsi="Times New Roman" w:cs="Times New Roman"/>
          <w:sz w:val="22"/>
          <w:szCs w:val="22"/>
        </w:rPr>
        <w:t>contractor for Lorene and Doug Bora. Perform alterations at an existing single-family residence, 38 Nearwater, Darien. Estimated cost: $85,000.Filed Aug. 14.</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sz w:val="22"/>
          <w:szCs w:val="22"/>
        </w:rPr>
        <w:t>Court Cases</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sz w:val="22"/>
          <w:szCs w:val="22"/>
        </w:rPr>
        <w:t>Bridgeport Superior Court</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52 Bell Street Associates,</w:t>
      </w:r>
      <w:r w:rsidRPr="00A07513">
        <w:rPr>
          <w:rFonts w:ascii="Times New Roman" w:hAnsi="Times New Roman" w:cs="Times New Roman"/>
          <w:sz w:val="22"/>
          <w:szCs w:val="22"/>
        </w:rPr>
        <w:t xml:space="preserve"> Hamden. Filed by the Water Pollution Control Authority of the city of Bridgeport. Plaintiff's attorney: Russell D. Liskov, Bridgeport. The plaintiff alleges a breach of contract as the defendant(s) have failed to pay the bill owed despite the demand for payment. The sum due the plaintiff through July 17, 2012 is $705.88. The plaintiff claims monetary damages, interest, cost of suit, attorney's fees and any further relief that the court deems to be fair and equitable. Filed Aug. 20. Case no. CV6029719.</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Aces Bail Bonds Inc.,</w:t>
      </w:r>
      <w:r w:rsidRPr="00A07513">
        <w:rPr>
          <w:rFonts w:ascii="Times New Roman" w:hAnsi="Times New Roman" w:cs="Times New Roman"/>
          <w:sz w:val="22"/>
          <w:szCs w:val="22"/>
        </w:rPr>
        <w:t xml:space="preserve"> Bridgeport. Filed by Yellowbook Inc., King of Prussia, Pa. Plaintiff's attorney: Thomas L. Kanasky Jr., Bridgeport. The plaintiff alleges that it rendered directory services to the defendant and that the defendant has failed to pay the balance of said services in the amount of $9,019.06 as per its signed contract. The plaintiff claims the amount in excess of $2,500 but less than $15,000. Filed Aug. 20. Case no. CV6029727.</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Aquarion Water Co. of Connecticut et al.,</w:t>
      </w:r>
      <w:r w:rsidRPr="00A07513">
        <w:rPr>
          <w:rFonts w:ascii="Times New Roman" w:hAnsi="Times New Roman" w:cs="Times New Roman"/>
          <w:sz w:val="22"/>
          <w:szCs w:val="22"/>
        </w:rPr>
        <w:t xml:space="preserve"> Bridgeport. Filed by Ana Goncalves, Shelton. Plaintiff's attorney: James E. Butler, Bridgeport. The plaintiff alleges that she fell into a defective, unsafe water meter pit while walking and as a result suffered injuries and needs extensive care. The plaintiff claims that she has incurred expenses for hospital, medical and surgical care due to the unsafe condition of the water meter pit, which is located in a public place and demands compensatory damages in the excess of $15,000. Filed Aug. 16. Case no. CV6029627.</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 xml:space="preserve">Ark Roofing and Construction L.L.C., </w:t>
      </w:r>
      <w:r w:rsidRPr="00A07513">
        <w:rPr>
          <w:rFonts w:ascii="Times New Roman" w:hAnsi="Times New Roman" w:cs="Times New Roman"/>
          <w:sz w:val="22"/>
          <w:szCs w:val="22"/>
        </w:rPr>
        <w:t>Bridgeport. Filed by Willoughby Supply of Florida, Mentor, Ohio. Plaintiff's attorney: Edward D. Jacobs, New Haven. The plaintiff obtained a judgment against the defendant to pay an outstanding amount of $3,525.60 that still due. The plaintiff claims monetary damages, attorneys’ fees, interest and any relief that the court deems fair in excess of $2,500 but less than $15,000. Filed Aug. 21. Case no. CV6029761.</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Bridgeport Realty Group L.L.C.,</w:t>
      </w:r>
      <w:r w:rsidRPr="00A07513">
        <w:rPr>
          <w:rFonts w:ascii="Times New Roman" w:hAnsi="Times New Roman" w:cs="Times New Roman"/>
          <w:sz w:val="22"/>
          <w:szCs w:val="22"/>
        </w:rPr>
        <w:t xml:space="preserve"> Greenwich. Filed by the Water Pollution Control Authority of the city of Bridgeport. Plaintiff's attorney: Russell D. Liskov, Bridgeport. The plaintiff alleges that the defendant(s) have failed to pay the bill owed despite the demand for payment. The sum due to the plaintiff through July 17, 2012 is $663.74. The plaintiff claims monetary damages, interest, cost of suit, attorney's fees and any further relief that the court deems to be fair and equitable. Filed Aug. 17. Case no. CV6029675.</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 xml:space="preserve">Community Housing investment Partnership L.L.C., </w:t>
      </w:r>
      <w:r w:rsidRPr="00A07513">
        <w:rPr>
          <w:rFonts w:ascii="Times New Roman" w:hAnsi="Times New Roman" w:cs="Times New Roman"/>
          <w:sz w:val="22"/>
          <w:szCs w:val="22"/>
        </w:rPr>
        <w:t>Fairfield. Filed by the Water Pollution Control Authority of the city of Bridgeport. Plaintiff's attorney: Russell D. Liskov, Bridgeport. The plaintiff alleges a breach of contract as the defendant(s) have failed to pay the bill owed despite the demand for payment. The sum due the plaintiff through July 17, 2012 is $678.27. The plaintiff claims monetary damages, interest, cost of suit, attorney's fees and any further relief that the court deems to be fair and equitable. Filed Aug. 17. Case no. CV6029677.</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Costello, Jan A., et al.,</w:t>
      </w:r>
      <w:r w:rsidRPr="00A07513">
        <w:rPr>
          <w:rFonts w:ascii="Times New Roman" w:hAnsi="Times New Roman" w:cs="Times New Roman"/>
          <w:sz w:val="22"/>
          <w:szCs w:val="22"/>
        </w:rPr>
        <w:t xml:space="preserve"> Darien. Filed by Trio's of Danbury L.L.C., et al., Danbury. Plaintiff's attorney: John R. Williams, New Haven. The plaintiff alleges that the defendant had failed to advise the plaintiff of the necessary steps that the defendant had to take in order to open the commercial property that he had leased. As a result the plaintiff had been delivered the premises with many code violations, which were discovered after the plaintiff ordered inspections of the fixtures and equipment that had been installed on the premises and were necessary for the opening of the restaurant. The plaintiff had already expended approximately $550,000 in time and material. The defendants are accused of failure to represent the plaintiff with the minimum standard of care and as a result the plaintiff has suffered ongoing economic losses. The plaintiff claims monetary relief in an amount greater than $15,000. Filed Aug. 17. Case no. CV6029704.</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Greenwich Broadcasting Corp.,</w:t>
      </w:r>
      <w:r w:rsidRPr="00A07513">
        <w:rPr>
          <w:rFonts w:ascii="Times New Roman" w:hAnsi="Times New Roman" w:cs="Times New Roman"/>
          <w:sz w:val="22"/>
          <w:szCs w:val="22"/>
        </w:rPr>
        <w:t xml:space="preserve"> d.b.a. WGCH-AM 1490, Greenwich. Filed by SESAC Inc. Nashville, Tenn. Plaintiff's attorney: Steven M. Zelman, Farmington. The plaintiff alleges that it had issued a performance license to the defendants for performance rights and that the balance of the said license has remained unpaid despite the demand to pay the balance due. The plaintiff claims monetary damages, interest, reasonable attorneys’ fees and cost in an amount greater than $15,000.  Filed Aug. 20. Case no. CV6029740.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 xml:space="preserve">Home Arts By Deyulio L.L.C, </w:t>
      </w:r>
      <w:r w:rsidRPr="00A07513">
        <w:rPr>
          <w:rFonts w:ascii="Times New Roman" w:hAnsi="Times New Roman" w:cs="Times New Roman"/>
          <w:sz w:val="22"/>
          <w:szCs w:val="22"/>
        </w:rPr>
        <w:t>Stamford. Filed by Hunter Douglas Fabrications Co. Inc. Plaintiff's attorney: Steven A. Sugarmann, New Haven. The plaintiff alleges that it sold and delivered merchandise to the defendant and is waiting satisfaction of the balance that is due in the amount of $1,280.72, which the defendant has neglected to pay. The plaintiff claims monetary damages, cost and any relief that the court may deem appropriate and post-judgment interest. Filed Aug. 21. Case no. CV6029765.</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 xml:space="preserve">Johnson, Melysa D., et al., </w:t>
      </w:r>
      <w:r w:rsidRPr="00A07513">
        <w:rPr>
          <w:rFonts w:ascii="Times New Roman" w:hAnsi="Times New Roman" w:cs="Times New Roman"/>
          <w:sz w:val="22"/>
          <w:szCs w:val="22"/>
        </w:rPr>
        <w:t>Middletown. Filed by Connecticut Amusement Inc., Stratford. Plaintiff's attorney: John R. Brysk, Bridgeport. The plaintiff alleges that it entered into a contract with the defendant for the installation of equipment on the plaintiff's premises. The plaintiff performed the wiring and necessary installation of equipment, which the defendant stopped using causing the defendant to be in breach of contract with the plaintiff. The plaintiff claims liquidated damages in a sum equal to the average monthly profit received by the defendant prior to the breach, multiplied by the number of months remaining in the unexpired original or renewal term, plus capital cost to the operator for the purchase of any machine placed in or on the premises. The plaintiff claims monetary damages, post-judgment interest, attorney's fees, cost of suit and any relief as may appertain in the excess of $15,000. Filed Aug. 21. Case no. CV6029746.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Savin Star L.L.C., et al.,</w:t>
      </w:r>
      <w:r w:rsidRPr="00A07513">
        <w:rPr>
          <w:rFonts w:ascii="Times New Roman" w:hAnsi="Times New Roman" w:cs="Times New Roman"/>
          <w:sz w:val="22"/>
          <w:szCs w:val="22"/>
        </w:rPr>
        <w:t xml:space="preserve"> Stratford. Filed by Connecticut Community Bank, Westport. Plaintiff's attorney: Lena C. Geller, Hartford. The plaintiff alleges that Great Stakes, the original owner has failed to repay the sum of $150,000 and had in fact re-sold it to Savin Star L.L.C., which now has to seize and desist in usage of the equipment on its premises. Savin Star is negligent in refusing or allowing the plaintiff access to the equipment and fixtures of the original owner, Great Stakes, which it is entitled to. The defendant’s intentional actions in converting the assets for its own use have caused the plaintiff economic loss and damages as a result of not being able to enforce its contractual rights against the collateral property. The plaintiff also claims tortuous interference with the contract and unjust enrichment by the defendant and demands restitution in excess of $2,500. The plaintiff claims money damages, interest, reasonable attorney's fees and costs and further legal or equitable relief to which the plaintiff is entitled. The plaintiff intends to seek satisfaction of any judgment rendered in its favor out of any debt accrued by the defendant. Filed Aug.16. Case no. CV6029635.</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 xml:space="preserve">Stop &amp; Shop Supermarket L.L.C., </w:t>
      </w:r>
      <w:r w:rsidRPr="00A07513">
        <w:rPr>
          <w:rFonts w:ascii="Times New Roman" w:hAnsi="Times New Roman" w:cs="Times New Roman"/>
          <w:sz w:val="22"/>
          <w:szCs w:val="22"/>
        </w:rPr>
        <w:t>Hartford. Filed by Rosa Dos Santos, Trumbull. Plaintiff's attorney: Daniel H. Cotter, Shelton. The plaintiff alleges that she fell on a slippery floor due to conditions that existed on the premises and that the defendant failed to use caution or warning to advise pedestrians of the unsafe conditions on the floor, which caused the plaintiff to incur painful and severe injuries, some or all of which are permanent in nature and have caused the plaintiff to expend large sums of money for medical care and treatment and other medical care and attention.  Furthermore, the plaintiff has been and will be deprived in the future of life's normal enjoyments and pursuits. The plaintiff's injuries have caused her loss of wages and missed time from her employment. The plaintiff claims monetary damages and other relief that the law or in equity may appertain in the excess of $15,000 for her injuries. Filed Aug.16. Case no. CV6029636.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Longe Magazine &amp; Distribution Inc.,</w:t>
      </w:r>
      <w:r w:rsidRPr="00A07513">
        <w:rPr>
          <w:rFonts w:ascii="Times New Roman" w:hAnsi="Times New Roman" w:cs="Times New Roman"/>
          <w:sz w:val="22"/>
          <w:szCs w:val="22"/>
        </w:rPr>
        <w:t xml:space="preserve"> Stratford. Filed by John Russell-Zirkel and Cruise Russell-Zirkel. Plaintiffs’ attorney: Eric. H. Opin, Milford. The plaintiffs allege that they did not receive the prizes that were due them by the defendant and that this constituted a violation of the covenant of good faith and fair dealing between the plaintiffs and the defendant. As a result of the plaintiffs’ inability to claim their prizes they have suffered and will continue to suffer injury and damages as a result of the monetary and material prizes that they did not receive causing the plaintiffs ascertainable losses of money and property in that the use or employment of such acts and/or practices caused the plaintiffs substantial damages and harm. The plaintiffs claims damages within the jurisdiction of the court, for no less than $15,000, consequential, compensatory, punitive and/or exemplary damages; cost; interest; and attorney's fees; and any relief that the courts may deem fair. Filed Aug. 17. Case no. CV6029659.</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Phoenix CT L.L.C.,</w:t>
      </w:r>
      <w:r w:rsidRPr="00A07513">
        <w:rPr>
          <w:rFonts w:ascii="Times New Roman" w:hAnsi="Times New Roman" w:cs="Times New Roman"/>
          <w:sz w:val="22"/>
          <w:szCs w:val="22"/>
        </w:rPr>
        <w:t xml:space="preserve"> Bridgeport. Filed by the Water Pollution Control Authority of the city of Bridgeport. Plaintiff's attorney: Russell D. Liskov, Bridgeport. The plaintiff alleges the defendant(s) have failed to pay the bill owed despite the demand for payment. The plaintiff is owed $663.74 through July 17, 2012,. The plaintiff claims monetary damages, interest, cost of suit, attorney's fees and any further relief that the court deems to be fair and equitable. Filed Aug. 17. Case no. CV6029694.</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 xml:space="preserve">Prayer Tabernacle Church of Love Inc., </w:t>
      </w:r>
      <w:r w:rsidRPr="00A07513">
        <w:rPr>
          <w:rFonts w:ascii="Times New Roman" w:hAnsi="Times New Roman" w:cs="Times New Roman"/>
          <w:sz w:val="22"/>
          <w:szCs w:val="22"/>
        </w:rPr>
        <w:t>Bridgeport. Filed by the Water Pollution Control Authority of the city of Bridgeport. Plaintiff's attorney: Russell D. Liskov, Bridgeport. The plaintiff alleges a breach of contract as the defendant(s) have failed to pay the bill owed despite the demand been for payment. The sum due the plaintiff through July 17, 2012 is $1,070.14. The plaintiff claims monetary damages, interest, cost of suit, attorney's fees and any further relief that the court deems to be fair and equitable. Filed Aug. 17. Case no. CV6029695.</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TC Vision Real Estate L.L.C.,</w:t>
      </w:r>
      <w:r w:rsidRPr="00A07513">
        <w:rPr>
          <w:rFonts w:ascii="Times New Roman" w:hAnsi="Times New Roman" w:cs="Times New Roman"/>
          <w:sz w:val="22"/>
          <w:szCs w:val="22"/>
        </w:rPr>
        <w:t xml:space="preserve"> Bridgeport. Filed by the Water Pollution Control Authority of the city of Bridgeport. Plaintiff's attorney: Russell D. Liskov, Bridgeport. The plaintiff alleges a breach of contract as the defendant(s) have failed to pay the bill due despite the demand for payment. The sum due the plaintiff through July 17, 2012 is $850.21.The plaintiff claims monetary damages, interest, cost of suit, attorney's fees and any further relief that the court deems fair and equitable. Filed Aug. 17. Case no. 6029701.</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 xml:space="preserve">Travelers Casualty and Surety Company of America, </w:t>
      </w:r>
      <w:r w:rsidRPr="00A07513">
        <w:rPr>
          <w:rFonts w:ascii="Times New Roman" w:hAnsi="Times New Roman" w:cs="Times New Roman"/>
          <w:sz w:val="22"/>
          <w:szCs w:val="22"/>
        </w:rPr>
        <w:t>Hartford. Filed by Pioneer Valley Concrete Service Inc., Chicopee, Mass. Plaintiff's attorney: Jose A. Aguiar, Springfield, Mass. The plaintiff alleges that it entered into an agreement with the defendant to perform work and that the defendant has failed to make good on back charges that are due the plaintiff for work that was done on its premises. The plaintiff charges a breach of contract against the defendant, and payment bond against travelers. The plaintiff claims monetary damages and any relief that the court deems just and proper in the excess of $2,500. Filed Aug. 20. Case no. CV6029734.</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West Lordship Beach Corp., et al.,</w:t>
      </w:r>
      <w:r w:rsidRPr="00A07513">
        <w:rPr>
          <w:rFonts w:ascii="Times New Roman" w:hAnsi="Times New Roman" w:cs="Times New Roman"/>
          <w:sz w:val="22"/>
          <w:szCs w:val="22"/>
        </w:rPr>
        <w:t xml:space="preserve"> Soutport. Filed by Patricia Pacelli, et al. Stratford. Plaintiff's attorney: Marie A. Casper, Zeldes, Needle &amp; Cooper P.C., Bridgeport. The plaintiff alleges that she had purchased a beach cottage known as 107 West Beach Road, with the intention of replacing the existing structure, which was in poor condition, with a new structure suitable for year-round use.  The plaintiff found that due to increasing regulation of coastal property by federal, state and municipal agencies that a replacement structure built on the footprint of the existing cottage would have to be raised above the height of the existing cottage to meet regulatory requirements. Plans to replace the beach cottage were met with approval of the board, but the economic downturn in 2007-08 had caused the plaintiff to put a temporary hold on plans to rebuild the beach cottage.  The existing cottage was washed away during Hurricane Irene and was totally destroyed, which has necessitated the plaintiff to complete the 2007 building project.  One of the defendants having enjoyed a panoramic view from his rear-row beach cottage has lobbied the application for a variance on the ground that the replacement cottage would interfere with the defendant's newly improved view. The plaintiff claims that the corporation has acted arbitrarily, capriciously and unfairly by attempting to obstruct her plans to rebuild her cottage and tortuous interference from the defendant to further his own economic interest and enjoyment of his beach cottage in urging the board to appeal the favorable decisions. The plaintiff claims a permanent injunction against the corporation and its board of directors requiring the defendants to rescind the illegal assessment and withdraw the appeal of the plaintiff's zoning board appeal variance, cost and other legal and equitable relief as the court deems just and appropriate which is greater than $15,000. Filed Aug. 22. Case no. CV6029781.</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sz w:val="22"/>
          <w:szCs w:val="22"/>
        </w:rPr>
        <w:t>U.S. District Court</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 xml:space="preserve">Bertera Subaru of Hartford Inc., et al. </w:t>
      </w:r>
      <w:r w:rsidRPr="00A07513">
        <w:rPr>
          <w:rFonts w:ascii="Times New Roman" w:hAnsi="Times New Roman" w:cs="Times New Roman"/>
          <w:sz w:val="22"/>
          <w:szCs w:val="22"/>
        </w:rPr>
        <w:t>Filed by Saeed Jackson. Plaintiff’s attorney: Daniel S. Blinn, Rocky Hill. The plaintiff brought a suit against Bertera Subaru of Hartford where he purchased the same motor vehicle twice claiming that the defendant’s agent misrepresented the company and used fraudulent means to secure the plaintiff’s business. The plaintiff demands actual damages and common law punitive damages for fraud and breach of contract. Filed Aug.17. Case no. 12CV01209SRU.</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b/>
          <w:sz w:val="22"/>
          <w:szCs w:val="22"/>
        </w:rPr>
      </w:pPr>
      <w:r w:rsidRPr="00A07513">
        <w:rPr>
          <w:rFonts w:ascii="Times New Roman" w:hAnsi="Times New Roman" w:cs="Times New Roman"/>
          <w:b/>
          <w:sz w:val="22"/>
          <w:szCs w:val="22"/>
        </w:rPr>
        <w:t xml:space="preserve">Connecticut Basement Systems Inc., </w:t>
      </w:r>
      <w:r w:rsidRPr="00A07513">
        <w:rPr>
          <w:rFonts w:ascii="Times New Roman" w:hAnsi="Times New Roman" w:cs="Times New Roman"/>
          <w:sz w:val="22"/>
          <w:szCs w:val="22"/>
        </w:rPr>
        <w:t>Filed by Angel Lopez. Plaintiff’s attorney: William S. Palmieri. The plaintiff alleges discrimination based on or motivated by race, color or ethnicity. The plaintiff charges the defendant with the intentional infliction of emotional distress and contravention of the laws of the United States and the state of Connecticut. The plaintiff claims trial by jury, compensatory damages, other employment-related benefits, punitive damages and any relief that the court may consider to be fair and equitable. Filed Aug. 20. Case no. 12CV01211JBA.</w:t>
      </w: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sz w:val="22"/>
          <w:szCs w:val="22"/>
        </w:rPr>
        <w:br/>
      </w:r>
      <w:r w:rsidRPr="00A07513">
        <w:rPr>
          <w:rFonts w:ascii="Times New Roman" w:hAnsi="Times New Roman" w:cs="Times New Roman"/>
          <w:b/>
          <w:sz w:val="22"/>
          <w:szCs w:val="22"/>
        </w:rPr>
        <w:t xml:space="preserve">Genpact Ltd., et al., </w:t>
      </w:r>
      <w:r w:rsidRPr="00A07513">
        <w:rPr>
          <w:rFonts w:ascii="Times New Roman" w:hAnsi="Times New Roman" w:cs="Times New Roman"/>
          <w:sz w:val="22"/>
          <w:szCs w:val="22"/>
        </w:rPr>
        <w:t>Filed by Peter Cincongrono. Plaintiff’s attorney: Andrew B. Bowman. The plaintiff alleges a breach of contract, fraudulent inducement, negligent misrepresentation and wrongful termination of employment.  The plaintiff claims trial by jury, compensatory damages, punitive damages and any relief that the court may deem appropriate.  Filed Aug. 20.  Case no. 12CV01213RNC.</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Metro-North Railroad Co.</w:t>
      </w:r>
      <w:r w:rsidRPr="00A07513">
        <w:rPr>
          <w:rFonts w:ascii="Times New Roman" w:hAnsi="Times New Roman" w:cs="Times New Roman"/>
          <w:sz w:val="22"/>
          <w:szCs w:val="22"/>
        </w:rPr>
        <w:t>, New York, N.Y.  Filed by Theresa A. O’Brien. Plaintiff’s attorney: George J. Cahill, New Haven. The plaintiff brought action against the defendant for injuries suffered while in the employ of the defendant and demands a judgment for monetary damages and any relief that the court may deem just and equitable.  The plaintiff demands trial by jury. Filed Aug. 20. Case No. 12CV01216JCH.</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 xml:space="preserve">Paradigm New Haven Health Care L.L.C., </w:t>
      </w:r>
      <w:r w:rsidRPr="00A07513">
        <w:rPr>
          <w:rFonts w:ascii="Times New Roman" w:hAnsi="Times New Roman" w:cs="Times New Roman"/>
          <w:sz w:val="22"/>
          <w:szCs w:val="22"/>
        </w:rPr>
        <w:t>New Haven. Filed by Greg Sacco. Plaintiffs attorney: William S. Palmieri, New Haven.  The plaintiff alleges that during his time of employment he was subject to an ongoing pattern of harassment, discrimination and disparate treatment due to his race, color or ethnicity and that he was wrongfully terminated from his place of employment. The plaintiff demands compensatory damages, including back pay, lost overtime, lost vacation, lost seniority and other employment-related benefits, punitive damages and any relief that the court may consider fair and equitable. The plaintiff claims trial by jury in this case.  Filed Aug. 17. Case no. 12CV01207WWE.</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b/>
          <w:sz w:val="22"/>
          <w:szCs w:val="22"/>
        </w:rPr>
      </w:pPr>
      <w:r w:rsidRPr="00A07513">
        <w:rPr>
          <w:rFonts w:ascii="Times New Roman" w:hAnsi="Times New Roman" w:cs="Times New Roman"/>
          <w:b/>
          <w:sz w:val="22"/>
          <w:szCs w:val="22"/>
        </w:rPr>
        <w:t>Purdue Pharma L.P., et al.,</w:t>
      </w:r>
      <w:r w:rsidRPr="00A07513">
        <w:rPr>
          <w:rFonts w:ascii="Times New Roman" w:hAnsi="Times New Roman" w:cs="Times New Roman"/>
          <w:sz w:val="22"/>
          <w:szCs w:val="22"/>
        </w:rPr>
        <w:t xml:space="preserve"> Stamford. Filed by Physicians Healthsource Inc.,</w:t>
      </w:r>
      <w:r w:rsidRPr="00A07513">
        <w:rPr>
          <w:rFonts w:ascii="Times New Roman" w:hAnsi="Times New Roman" w:cs="Times New Roman"/>
          <w:color w:val="222222"/>
          <w:sz w:val="22"/>
          <w:szCs w:val="22"/>
          <w:shd w:val="clear" w:color="auto" w:fill="FFFFFF"/>
        </w:rPr>
        <w:t xml:space="preserve"> Cincinnati,</w:t>
      </w:r>
      <w:r w:rsidRPr="00A07513">
        <w:rPr>
          <w:rFonts w:ascii="Times New Roman" w:hAnsi="Times New Roman" w:cs="Times New Roman"/>
          <w:sz w:val="22"/>
          <w:szCs w:val="22"/>
        </w:rPr>
        <w:t xml:space="preserve"> Ohio. Plaintiff’s attorney: Maria K. Tougas, Colchester. The plaintiff alleges that the defendants are guilty of sending unsolicited facsimiles, which are against the federal Telephone Consumer Protection Act prohibiting a person or entity from faxing or having an agent fax advertisements without the recipient’s permission. The plaintiff demands judgment in its favor and that the court award a monetary loss from this violation. Filed Aug. 17. Case no. 12CV01208SRU.</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 xml:space="preserve">Starbucks Corp., </w:t>
      </w:r>
      <w:r w:rsidRPr="00A07513">
        <w:rPr>
          <w:rFonts w:ascii="Times New Roman" w:hAnsi="Times New Roman" w:cs="Times New Roman"/>
          <w:sz w:val="22"/>
          <w:szCs w:val="22"/>
        </w:rPr>
        <w:t>Seattle, Wash.</w:t>
      </w:r>
      <w:r w:rsidRPr="00A07513">
        <w:rPr>
          <w:rFonts w:ascii="Times New Roman" w:hAnsi="Times New Roman" w:cs="Times New Roman"/>
          <w:b/>
          <w:sz w:val="22"/>
          <w:szCs w:val="22"/>
        </w:rPr>
        <w:t xml:space="preserve"> </w:t>
      </w:r>
      <w:r w:rsidRPr="00A07513">
        <w:rPr>
          <w:rFonts w:ascii="Times New Roman" w:hAnsi="Times New Roman" w:cs="Times New Roman"/>
          <w:sz w:val="22"/>
          <w:szCs w:val="22"/>
        </w:rPr>
        <w:t>Filed by Caragh Germano. Plaintiff’s attorney: Michael T. Petela Jr., Hartford. The plaintiff requested time off through the Family Medical Leave Act (FMLA) due to depression and anxiety. The defendant’s agents had retaliated against the plaintiff and terminated her employment.  The plaintiff demands the reinstatement on the FMLA, which was denied her through retaliation and interference by the defendants’ agents.  The plaintiff demands a jury trial, relief in the form of monetary damages due to lost wages, lost benefits, lost fringe benefits and pension credit; damages for emotional distress; punitive damages and double damages; and that the court take jurisdiction over this matter. Filed Aug. 22. Case no. 12CV01227JCH.</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bCs/>
          <w:sz w:val="22"/>
          <w:szCs w:val="22"/>
        </w:rPr>
      </w:pPr>
      <w:r w:rsidRPr="00A07513">
        <w:rPr>
          <w:rFonts w:ascii="Times New Roman" w:hAnsi="Times New Roman" w:cs="Times New Roman"/>
          <w:bCs/>
          <w:sz w:val="22"/>
          <w:szCs w:val="22"/>
        </w:rPr>
        <w:t xml:space="preserve">Deeds </w:t>
      </w:r>
    </w:p>
    <w:p w:rsidR="00E22B0F" w:rsidRPr="00A07513" w:rsidRDefault="00E22B0F" w:rsidP="00E22B0F">
      <w:pPr>
        <w:rPr>
          <w:rFonts w:ascii="Times New Roman" w:hAnsi="Times New Roman" w:cs="Times New Roman"/>
          <w:bCs/>
          <w:sz w:val="22"/>
          <w:szCs w:val="22"/>
        </w:rPr>
      </w:pPr>
    </w:p>
    <w:p w:rsidR="00E22B0F" w:rsidRPr="00A07513" w:rsidRDefault="00E22B0F" w:rsidP="00E22B0F">
      <w:pPr>
        <w:rPr>
          <w:rFonts w:ascii="Times New Roman" w:hAnsi="Times New Roman" w:cs="Times New Roman"/>
          <w:bCs/>
          <w:sz w:val="22"/>
          <w:szCs w:val="22"/>
        </w:rPr>
      </w:pPr>
      <w:r w:rsidRPr="00A07513">
        <w:rPr>
          <w:rFonts w:ascii="Times New Roman" w:hAnsi="Times New Roman" w:cs="Times New Roman"/>
          <w:bCs/>
          <w:sz w:val="22"/>
          <w:szCs w:val="22"/>
        </w:rPr>
        <w:t>Commercial</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Aravis L.L.C., </w:t>
      </w:r>
      <w:r w:rsidRPr="00A07513">
        <w:rPr>
          <w:rFonts w:ascii="Times New Roman" w:hAnsi="Times New Roman" w:cs="Times New Roman"/>
          <w:sz w:val="22"/>
          <w:szCs w:val="22"/>
        </w:rPr>
        <w:t>Westport. Seller: Nathan 10PR L.L.C., South Norwalk. Property: 10 Post Road West, Westport. Amount: $695,250. Filed Aug. 22.</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BP Property L.L.C., </w:t>
      </w:r>
      <w:r w:rsidRPr="00A07513">
        <w:rPr>
          <w:rFonts w:ascii="Times New Roman" w:hAnsi="Times New Roman" w:cs="Times New Roman"/>
          <w:sz w:val="22"/>
          <w:szCs w:val="22"/>
        </w:rPr>
        <w:t>Stamford. Seller: Peggy Pope, Stamford. Property: 23 and 29 Lilian St., Stamford. Amount: $200,000. Filed Aug.17.</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Brookfield Global Relocation Services L.L.C.,</w:t>
      </w:r>
      <w:r w:rsidRPr="00A07513">
        <w:rPr>
          <w:rFonts w:ascii="Times New Roman" w:hAnsi="Times New Roman" w:cs="Times New Roman"/>
          <w:sz w:val="22"/>
          <w:szCs w:val="22"/>
        </w:rPr>
        <w:t xml:space="preserve"> Woodbridge, Ill. Seller: Scott D. and Christyn L. Whitney, Fairfield. Property: 582 Shrub Oak Lane, Fairfield. Amount: $1,120,000. Filed Aug. 17.</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Chisieck Pty L.L.C., </w:t>
      </w:r>
      <w:r w:rsidRPr="00A07513">
        <w:rPr>
          <w:rFonts w:ascii="Times New Roman" w:hAnsi="Times New Roman" w:cs="Times New Roman"/>
          <w:sz w:val="22"/>
          <w:szCs w:val="22"/>
        </w:rPr>
        <w:t>Darien. Seller: Regina M. Love, Fairfield. Property: Lot 23, dated May 6, 1940, Fairfield. Amount: $420,000. Filed Aug. 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Dietter Properties L.L.C., </w:t>
      </w:r>
      <w:r w:rsidRPr="00A07513">
        <w:rPr>
          <w:rFonts w:ascii="Times New Roman" w:hAnsi="Times New Roman" w:cs="Times New Roman"/>
          <w:sz w:val="22"/>
          <w:szCs w:val="22"/>
        </w:rPr>
        <w:t>Brookfield. Seller: 365 Cherry L.L.C., Bronx, N.Y. Property: 6 River Oaks Lane, Sherman. Amount: $255,000. Filed Aug.14.</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Hells Peak Road L.L.C., </w:t>
      </w:r>
      <w:r w:rsidRPr="00A07513">
        <w:rPr>
          <w:rFonts w:ascii="Times New Roman" w:hAnsi="Times New Roman" w:cs="Times New Roman"/>
          <w:color w:val="222222"/>
          <w:sz w:val="22"/>
          <w:szCs w:val="22"/>
          <w:shd w:val="clear" w:color="auto" w:fill="FFFFFF"/>
        </w:rPr>
        <w:t>Wilmington,</w:t>
      </w:r>
      <w:r w:rsidRPr="00A07513">
        <w:rPr>
          <w:rStyle w:val="apple-converted-space"/>
          <w:rFonts w:ascii="Times New Roman" w:hAnsi="Times New Roman" w:cs="Times New Roman"/>
          <w:color w:val="222222"/>
          <w:sz w:val="22"/>
          <w:szCs w:val="22"/>
          <w:shd w:val="clear" w:color="auto" w:fill="FFFFFF"/>
        </w:rPr>
        <w:t xml:space="preserve"> Del. </w:t>
      </w:r>
      <w:r w:rsidRPr="00A07513">
        <w:rPr>
          <w:rFonts w:ascii="Times New Roman" w:hAnsi="Times New Roman" w:cs="Times New Roman"/>
          <w:sz w:val="22"/>
          <w:szCs w:val="22"/>
        </w:rPr>
        <w:t>Seller: Robert Sabra, Fairfield. Property: 462 Laliley Blvd., Fairfield. Amount: $2,156,000. Filed Aug. 17.</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National Residential Services Inc., </w:t>
      </w:r>
      <w:r w:rsidRPr="00A07513">
        <w:rPr>
          <w:rFonts w:ascii="Times New Roman" w:hAnsi="Times New Roman" w:cs="Times New Roman"/>
          <w:bCs/>
          <w:sz w:val="22"/>
          <w:szCs w:val="22"/>
        </w:rPr>
        <w:t>Silver Spring, Md.</w:t>
      </w:r>
      <w:r w:rsidRPr="00A07513">
        <w:rPr>
          <w:rFonts w:ascii="Times New Roman" w:hAnsi="Times New Roman" w:cs="Times New Roman"/>
          <w:sz w:val="22"/>
          <w:szCs w:val="22"/>
        </w:rPr>
        <w:t xml:space="preserve"> Seller: Daniel and Michelle Cheever, Stamford. Property: 35 Palmer St., Stamford. Amount: $500,000. Filed Aug. 14.</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Poets Landing 3401 L.L.C., </w:t>
      </w:r>
      <w:r w:rsidRPr="00A07513">
        <w:rPr>
          <w:rFonts w:ascii="Times New Roman" w:hAnsi="Times New Roman" w:cs="Times New Roman"/>
          <w:sz w:val="22"/>
          <w:szCs w:val="22"/>
        </w:rPr>
        <w:t>Pound Ridge, N.Y. Seller: Hammerline Capital &amp; Development L.L.C., Pound Ridge, N.Y. Property: Unit C-7, 16 Haewstown Road, No. 3401, Danbury. Amount: $630,000. Filed Aug. 15.</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Secretary of Housing and Urban Development, </w:t>
      </w:r>
      <w:r w:rsidRPr="00A07513">
        <w:rPr>
          <w:rFonts w:ascii="Times New Roman" w:hAnsi="Times New Roman" w:cs="Times New Roman"/>
          <w:sz w:val="22"/>
          <w:szCs w:val="22"/>
        </w:rPr>
        <w:t>Oklahoma City, Okla. Seller: Connecticut Housing Finance Authority, Rocky Hill. Property: 397 Garibaldi Ave., Stratford. Amount: Amount not disclosed. Filed Aug. 13.</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State of Connecticut, </w:t>
      </w:r>
      <w:r w:rsidRPr="00A07513">
        <w:rPr>
          <w:rFonts w:ascii="Times New Roman" w:hAnsi="Times New Roman" w:cs="Times New Roman"/>
          <w:sz w:val="22"/>
          <w:szCs w:val="22"/>
        </w:rPr>
        <w:t>Bethel. Seller: Christian H. Benyei, Bethel. Property: Route 58, Putnam Park Road, Bethel. Amount: $7,500. Filed Aug.15.</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State of Connecticut, </w:t>
      </w:r>
      <w:r w:rsidRPr="00A07513">
        <w:rPr>
          <w:rFonts w:ascii="Times New Roman" w:hAnsi="Times New Roman" w:cs="Times New Roman"/>
          <w:sz w:val="22"/>
          <w:szCs w:val="22"/>
        </w:rPr>
        <w:t>Stratford. Seller: Prajnatree L.L.C., Trumbull. Property: 2524-2526 Main St., Stratford. Amount: $900,000. Filed Aug.13.</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sz w:val="22"/>
          <w:szCs w:val="22"/>
        </w:rPr>
        <w:t>Residential</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Batista, Jackson, </w:t>
      </w:r>
      <w:r w:rsidRPr="00A07513">
        <w:rPr>
          <w:rFonts w:ascii="Times New Roman" w:hAnsi="Times New Roman" w:cs="Times New Roman"/>
          <w:sz w:val="22"/>
          <w:szCs w:val="22"/>
        </w:rPr>
        <w:t>Danbury. Seller: Sanoval and Clarice Carvalho, Danbury. Property: 37 Morris St., Danbury. Amount: $155,000. Filed Aug. 21.</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Beard, Michael T., </w:t>
      </w:r>
      <w:r w:rsidRPr="00A07513">
        <w:rPr>
          <w:rFonts w:ascii="Times New Roman" w:hAnsi="Times New Roman" w:cs="Times New Roman"/>
          <w:sz w:val="22"/>
          <w:szCs w:val="22"/>
        </w:rPr>
        <w:t>Stamford. Seller: Armando Zazueta and Silvia Margarita Iniestra, Stamford. Property: 85 Camp Ave., Unit 16C, Stamford. Amount: $385,500. Filed Aug.17.</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Berry, Michael T. </w:t>
      </w:r>
      <w:r w:rsidRPr="00A07513">
        <w:rPr>
          <w:rFonts w:ascii="Times New Roman" w:hAnsi="Times New Roman" w:cs="Times New Roman"/>
          <w:bCs/>
          <w:sz w:val="22"/>
          <w:szCs w:val="22"/>
        </w:rPr>
        <w:t>and</w:t>
      </w:r>
      <w:r w:rsidRPr="00A07513">
        <w:rPr>
          <w:rFonts w:ascii="Times New Roman" w:hAnsi="Times New Roman" w:cs="Times New Roman"/>
          <w:b/>
          <w:bCs/>
          <w:sz w:val="22"/>
          <w:szCs w:val="22"/>
        </w:rPr>
        <w:t xml:space="preserve"> Julia, </w:t>
      </w:r>
      <w:r w:rsidRPr="00A07513">
        <w:rPr>
          <w:rFonts w:ascii="Times New Roman" w:hAnsi="Times New Roman" w:cs="Times New Roman"/>
          <w:sz w:val="22"/>
          <w:szCs w:val="22"/>
        </w:rPr>
        <w:t>Darien. Seller: Matthew P. and Michelle L. Milazzo, Darien. Property: 30 Dubois St., Darien. Amount: $1,215,000. Filed Aug. 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Biondi, Stephen P. </w:t>
      </w:r>
      <w:r w:rsidRPr="00A07513">
        <w:rPr>
          <w:rFonts w:ascii="Times New Roman" w:hAnsi="Times New Roman" w:cs="Times New Roman"/>
          <w:bCs/>
          <w:sz w:val="22"/>
          <w:szCs w:val="22"/>
        </w:rPr>
        <w:t>and</w:t>
      </w:r>
      <w:r w:rsidRPr="00A07513">
        <w:rPr>
          <w:rFonts w:ascii="Times New Roman" w:hAnsi="Times New Roman" w:cs="Times New Roman"/>
          <w:b/>
          <w:bCs/>
          <w:sz w:val="22"/>
          <w:szCs w:val="22"/>
        </w:rPr>
        <w:t xml:space="preserve"> Michele, </w:t>
      </w:r>
      <w:r w:rsidRPr="00A07513">
        <w:rPr>
          <w:rFonts w:ascii="Times New Roman" w:hAnsi="Times New Roman" w:cs="Times New Roman"/>
          <w:sz w:val="22"/>
          <w:szCs w:val="22"/>
        </w:rPr>
        <w:t>Brookfield. Seller: Anthony DeCarlo Jr. and Ho Wai Sun, Brookfield. Property: 21 Cross Pond Drive, Brookfield. Amount: $836,000. Filed Aug.15.</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Boujid, Maurad, </w:t>
      </w:r>
      <w:r w:rsidRPr="00A07513">
        <w:rPr>
          <w:rFonts w:ascii="Times New Roman" w:hAnsi="Times New Roman" w:cs="Times New Roman"/>
          <w:sz w:val="22"/>
          <w:szCs w:val="22"/>
        </w:rPr>
        <w:t>Stamford. Seller: Emilio A. Attanasia, Stamford. Property: 30 Deacon Hill Road, Stamford. Amount: $310,000. Filed Aug. 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Bova, Joseph, </w:t>
      </w:r>
      <w:r w:rsidRPr="00A07513">
        <w:rPr>
          <w:rFonts w:ascii="Times New Roman" w:hAnsi="Times New Roman" w:cs="Times New Roman"/>
          <w:sz w:val="22"/>
          <w:szCs w:val="22"/>
        </w:rPr>
        <w:t>Suffern, N.Y. Seller: Lindsey A. Wood, Westport. Property: 70 Wood Ave., Stratford. Amount: $246,000. Filed Aug. 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Boyarsky, Beth K., </w:t>
      </w:r>
      <w:r w:rsidRPr="00A07513">
        <w:rPr>
          <w:rFonts w:ascii="Times New Roman" w:hAnsi="Times New Roman" w:cs="Times New Roman"/>
          <w:sz w:val="22"/>
          <w:szCs w:val="22"/>
        </w:rPr>
        <w:t>Stamford. Seller: Anthony and Mirella Deluca, Redding. Property: 132 Rockwell Road, Bethel. Amount: $155,000. Filed Aug. 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Brennan, Lillian C., </w:t>
      </w:r>
      <w:r w:rsidRPr="00A07513">
        <w:rPr>
          <w:rFonts w:ascii="Times New Roman" w:hAnsi="Times New Roman" w:cs="Times New Roman"/>
          <w:sz w:val="22"/>
          <w:szCs w:val="22"/>
        </w:rPr>
        <w:t>Bridgeport. Seller: Diane M. DePrimo, Trumbull. Property: 2625 Park Ave., Unit 7L, Bridgeport. Amount: $43,000. Filed Aug.16.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Bretl, John P. </w:t>
      </w:r>
      <w:r w:rsidRPr="00A07513">
        <w:rPr>
          <w:rFonts w:ascii="Times New Roman" w:hAnsi="Times New Roman" w:cs="Times New Roman"/>
          <w:bCs/>
          <w:sz w:val="22"/>
          <w:szCs w:val="22"/>
        </w:rPr>
        <w:t xml:space="preserve">and </w:t>
      </w:r>
      <w:r w:rsidRPr="00A07513">
        <w:rPr>
          <w:rFonts w:ascii="Times New Roman" w:hAnsi="Times New Roman" w:cs="Times New Roman"/>
          <w:b/>
          <w:bCs/>
          <w:sz w:val="22"/>
          <w:szCs w:val="22"/>
        </w:rPr>
        <w:t xml:space="preserve">Jennifer K., </w:t>
      </w:r>
      <w:r w:rsidRPr="00A07513">
        <w:rPr>
          <w:rFonts w:ascii="Times New Roman" w:hAnsi="Times New Roman" w:cs="Times New Roman"/>
          <w:sz w:val="22"/>
          <w:szCs w:val="22"/>
        </w:rPr>
        <w:t>New Canaan. Seller: William Filonuk Jr. and Susan E. Filonuk, New Canaan. Property: 65 Woodridge Circle, New Canaan. Amount: $1,475,000. Filed Aug. 21.</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Bruns, Susan, </w:t>
      </w:r>
      <w:r w:rsidRPr="00A07513">
        <w:rPr>
          <w:rFonts w:ascii="Times New Roman" w:hAnsi="Times New Roman" w:cs="Times New Roman"/>
          <w:sz w:val="22"/>
          <w:szCs w:val="22"/>
        </w:rPr>
        <w:t>Bethel. Seller: Thomas P. and Laura A. Mount, Bethel. Property: 6 E. Brook Court, Bethel. Amount: $340,000. Filed Aug. 14.</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Bussiere, Steven A., </w:t>
      </w:r>
      <w:r w:rsidRPr="00A07513">
        <w:rPr>
          <w:rFonts w:ascii="Times New Roman" w:hAnsi="Times New Roman" w:cs="Times New Roman"/>
          <w:bCs/>
          <w:sz w:val="22"/>
          <w:szCs w:val="22"/>
        </w:rPr>
        <w:t>Norwalk; and</w:t>
      </w:r>
      <w:r w:rsidRPr="00A07513">
        <w:rPr>
          <w:rFonts w:ascii="Times New Roman" w:hAnsi="Times New Roman" w:cs="Times New Roman"/>
          <w:b/>
          <w:bCs/>
          <w:sz w:val="22"/>
          <w:szCs w:val="22"/>
        </w:rPr>
        <w:t xml:space="preserve"> Joyce E. Bussiere, </w:t>
      </w:r>
      <w:r w:rsidRPr="00A07513">
        <w:rPr>
          <w:rFonts w:ascii="Times New Roman" w:hAnsi="Times New Roman" w:cs="Times New Roman"/>
          <w:bCs/>
          <w:sz w:val="22"/>
          <w:szCs w:val="22"/>
        </w:rPr>
        <w:t>Cumberland, R.I.</w:t>
      </w:r>
      <w:r w:rsidRPr="00A07513">
        <w:rPr>
          <w:rFonts w:ascii="Times New Roman" w:hAnsi="Times New Roman" w:cs="Times New Roman"/>
          <w:sz w:val="22"/>
          <w:szCs w:val="22"/>
        </w:rPr>
        <w:t xml:space="preserve"> Seller: Paul V. and Amy S. Sydlansky, Stamford. Property: 196 Wood Ridge Drive South, Stamford. Amount: $612,500. Filed Aug. 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Canning, Marylou, </w:t>
      </w:r>
      <w:r w:rsidRPr="00A07513">
        <w:rPr>
          <w:rFonts w:ascii="Times New Roman" w:hAnsi="Times New Roman" w:cs="Times New Roman"/>
          <w:sz w:val="22"/>
          <w:szCs w:val="22"/>
        </w:rPr>
        <w:t>Norwalk. Seller: Vito Jr. and Joanne Calucci, Stamford. Property: 59 Courtland Ave., Unit 1-G, Stamford. Amount: $177,500. Filed Aug. 15.</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Cantor, Perry, </w:t>
      </w:r>
      <w:r w:rsidRPr="00A07513">
        <w:rPr>
          <w:rFonts w:ascii="Times New Roman" w:hAnsi="Times New Roman" w:cs="Times New Roman"/>
          <w:sz w:val="22"/>
          <w:szCs w:val="22"/>
        </w:rPr>
        <w:t>Westport. Seller: Leah H. Turner, Norwalk. Property: 21 Country Club Road, Norwalk. Amount: $381,000. Filed Aug. 17.</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Carire, Lydia E., </w:t>
      </w:r>
      <w:r w:rsidRPr="00A07513">
        <w:rPr>
          <w:rFonts w:ascii="Times New Roman" w:hAnsi="Times New Roman" w:cs="Times New Roman"/>
          <w:sz w:val="22"/>
          <w:szCs w:val="22"/>
        </w:rPr>
        <w:t>Bridgeport. Seller: Marvin and Leslie Del Cid, Bridgeport. Property: 55 Ridgefield Ave., Bridgeport. Amount: $145,000. Filed Aug.16.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Carosella, Kenneth A. </w:t>
      </w:r>
      <w:r w:rsidRPr="00A07513">
        <w:rPr>
          <w:rFonts w:ascii="Times New Roman" w:hAnsi="Times New Roman" w:cs="Times New Roman"/>
          <w:bCs/>
          <w:sz w:val="22"/>
          <w:szCs w:val="22"/>
        </w:rPr>
        <w:t>and</w:t>
      </w:r>
      <w:r w:rsidRPr="00A07513">
        <w:rPr>
          <w:rFonts w:ascii="Times New Roman" w:hAnsi="Times New Roman" w:cs="Times New Roman"/>
          <w:b/>
          <w:bCs/>
          <w:sz w:val="22"/>
          <w:szCs w:val="22"/>
        </w:rPr>
        <w:t xml:space="preserve"> Julia A., </w:t>
      </w:r>
      <w:r w:rsidRPr="00A07513">
        <w:rPr>
          <w:rFonts w:ascii="Times New Roman" w:hAnsi="Times New Roman" w:cs="Times New Roman"/>
          <w:sz w:val="22"/>
          <w:szCs w:val="22"/>
        </w:rPr>
        <w:t>Danbury. Seller: Brain G. and Faith Toole, Danbury. Property: 120 Silver Smith Drive, Danbury. Amount: $378,000. Filed Aug. 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Cawley, Thomas A. and Victoria C. Demos, </w:t>
      </w:r>
      <w:r w:rsidRPr="00A07513">
        <w:rPr>
          <w:rFonts w:ascii="Times New Roman" w:hAnsi="Times New Roman" w:cs="Times New Roman"/>
          <w:sz w:val="22"/>
          <w:szCs w:val="22"/>
        </w:rPr>
        <w:t>New York, N.Y. Seller: Elizabeth N. Welke, Fairfield. Property: 171 Sycamore Lane, Fairfield. Amount: $925,750. Filed Aug.17.</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Cerminara, Kyle M. </w:t>
      </w:r>
      <w:r w:rsidRPr="00A07513">
        <w:rPr>
          <w:rFonts w:ascii="Times New Roman" w:hAnsi="Times New Roman" w:cs="Times New Roman"/>
          <w:bCs/>
          <w:sz w:val="22"/>
          <w:szCs w:val="22"/>
        </w:rPr>
        <w:t>and</w:t>
      </w:r>
      <w:r w:rsidRPr="00A07513">
        <w:rPr>
          <w:rFonts w:ascii="Times New Roman" w:hAnsi="Times New Roman" w:cs="Times New Roman"/>
          <w:b/>
          <w:bCs/>
          <w:sz w:val="22"/>
          <w:szCs w:val="22"/>
        </w:rPr>
        <w:t xml:space="preserve"> Brittany L. Heffernan, </w:t>
      </w:r>
      <w:r w:rsidRPr="00A07513">
        <w:rPr>
          <w:rFonts w:ascii="Times New Roman" w:hAnsi="Times New Roman" w:cs="Times New Roman"/>
          <w:sz w:val="22"/>
          <w:szCs w:val="22"/>
        </w:rPr>
        <w:t>Arlington, Va. Seller: Matthew B. and Jacqueline N. Muller, Newtown. Property: 10 Meadow Brook Road, Newtown. Amount: $350,000. Filed Aug. 21.</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Chatterton Peggy A., </w:t>
      </w:r>
      <w:r w:rsidRPr="00A07513">
        <w:rPr>
          <w:rFonts w:ascii="Times New Roman" w:hAnsi="Times New Roman" w:cs="Times New Roman"/>
          <w:sz w:val="22"/>
          <w:szCs w:val="22"/>
        </w:rPr>
        <w:t>Trumbull. Seller: Rebecca L. and Justin Pecor, Stratford. Property: 180 Swanson Ave., Stratford. Amount: $155,900. Filed Aug. 23.</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Cheng, Julie </w:t>
      </w:r>
      <w:r w:rsidRPr="00A07513">
        <w:rPr>
          <w:rFonts w:ascii="Times New Roman" w:hAnsi="Times New Roman" w:cs="Times New Roman"/>
          <w:bCs/>
          <w:sz w:val="22"/>
          <w:szCs w:val="22"/>
        </w:rPr>
        <w:t xml:space="preserve">and </w:t>
      </w:r>
      <w:r w:rsidRPr="00A07513">
        <w:rPr>
          <w:rFonts w:ascii="Times New Roman" w:hAnsi="Times New Roman" w:cs="Times New Roman"/>
          <w:b/>
          <w:bCs/>
          <w:sz w:val="22"/>
          <w:szCs w:val="22"/>
        </w:rPr>
        <w:t xml:space="preserve">James W. Bolster, </w:t>
      </w:r>
      <w:r w:rsidRPr="00A07513">
        <w:rPr>
          <w:rFonts w:ascii="Times New Roman" w:hAnsi="Times New Roman" w:cs="Times New Roman"/>
          <w:sz w:val="22"/>
          <w:szCs w:val="22"/>
        </w:rPr>
        <w:t>Danbury. Seller: Carl and Beth Herbert, Bethel. Property: 27 Castle Hill Drive, Bethel. Amount: $240,000. Filed Aug. 15.</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Connolly, Thomas R.</w:t>
      </w:r>
      <w:r w:rsidRPr="00A07513">
        <w:rPr>
          <w:rFonts w:ascii="Times New Roman" w:hAnsi="Times New Roman" w:cs="Times New Roman"/>
          <w:bCs/>
          <w:sz w:val="22"/>
          <w:szCs w:val="22"/>
        </w:rPr>
        <w:t xml:space="preserve"> and</w:t>
      </w:r>
      <w:r w:rsidRPr="00A07513">
        <w:rPr>
          <w:rFonts w:ascii="Times New Roman" w:hAnsi="Times New Roman" w:cs="Times New Roman"/>
          <w:b/>
          <w:bCs/>
          <w:sz w:val="22"/>
          <w:szCs w:val="22"/>
        </w:rPr>
        <w:t xml:space="preserve"> Kathleen M., </w:t>
      </w:r>
      <w:r w:rsidRPr="00A07513">
        <w:rPr>
          <w:rFonts w:ascii="Times New Roman" w:hAnsi="Times New Roman" w:cs="Times New Roman"/>
          <w:sz w:val="22"/>
          <w:szCs w:val="22"/>
        </w:rPr>
        <w:t>Stamford. Seller: Lynne T. and Ramesh Menon, Stamford. Property: Lot 19 and 20 Hemlock Hills, Stamford. Amount: $640,000. Filed Aug. 15.</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Corbett, Kevin J. </w:t>
      </w:r>
      <w:r w:rsidRPr="00A07513">
        <w:rPr>
          <w:rFonts w:ascii="Times New Roman" w:hAnsi="Times New Roman" w:cs="Times New Roman"/>
          <w:bCs/>
          <w:sz w:val="22"/>
          <w:szCs w:val="22"/>
        </w:rPr>
        <w:t>and</w:t>
      </w:r>
      <w:r w:rsidRPr="00A07513">
        <w:rPr>
          <w:rFonts w:ascii="Times New Roman" w:hAnsi="Times New Roman" w:cs="Times New Roman"/>
          <w:b/>
          <w:bCs/>
          <w:sz w:val="22"/>
          <w:szCs w:val="22"/>
        </w:rPr>
        <w:t xml:space="preserve"> Maike-Barbara, </w:t>
      </w:r>
      <w:r w:rsidRPr="00A07513">
        <w:rPr>
          <w:rFonts w:ascii="Times New Roman" w:hAnsi="Times New Roman" w:cs="Times New Roman"/>
          <w:sz w:val="22"/>
          <w:szCs w:val="22"/>
        </w:rPr>
        <w:t>Stamford. Seller: John C. and Renee Bourdeax, Stamford. Property: 111 High Clear Drive, Stamford. Amount: $585,000. Filed Aug. 17.</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Couture, Jamie P. a</w:t>
      </w:r>
      <w:r w:rsidRPr="00A07513">
        <w:rPr>
          <w:rFonts w:ascii="Times New Roman" w:hAnsi="Times New Roman" w:cs="Times New Roman"/>
          <w:bCs/>
          <w:sz w:val="22"/>
          <w:szCs w:val="22"/>
        </w:rPr>
        <w:t xml:space="preserve">nd </w:t>
      </w:r>
      <w:r w:rsidRPr="00A07513">
        <w:rPr>
          <w:rFonts w:ascii="Times New Roman" w:hAnsi="Times New Roman" w:cs="Times New Roman"/>
          <w:b/>
          <w:bCs/>
          <w:sz w:val="22"/>
          <w:szCs w:val="22"/>
        </w:rPr>
        <w:t xml:space="preserve">Jessica H. Chiodo, </w:t>
      </w:r>
      <w:r w:rsidRPr="00A07513">
        <w:rPr>
          <w:rFonts w:ascii="Times New Roman" w:hAnsi="Times New Roman" w:cs="Times New Roman"/>
          <w:sz w:val="22"/>
          <w:szCs w:val="22"/>
        </w:rPr>
        <w:t>New Milford. Seller: Michael Carpanzano, Danbury. Property: 16 Brinsmade Lane, Sherman. Amount: $87,000. Filed Aug. 17.</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Cowie, Alexander Jr.</w:t>
      </w:r>
      <w:r w:rsidRPr="00A07513">
        <w:rPr>
          <w:rFonts w:ascii="Times New Roman" w:hAnsi="Times New Roman" w:cs="Times New Roman"/>
          <w:bCs/>
          <w:sz w:val="22"/>
          <w:szCs w:val="22"/>
        </w:rPr>
        <w:t xml:space="preserve"> and</w:t>
      </w:r>
      <w:r w:rsidRPr="00A07513">
        <w:rPr>
          <w:rFonts w:ascii="Times New Roman" w:hAnsi="Times New Roman" w:cs="Times New Roman"/>
          <w:b/>
          <w:bCs/>
          <w:sz w:val="22"/>
          <w:szCs w:val="22"/>
        </w:rPr>
        <w:t xml:space="preserve"> Patricia, </w:t>
      </w:r>
      <w:r w:rsidRPr="00A07513">
        <w:rPr>
          <w:rFonts w:ascii="Times New Roman" w:hAnsi="Times New Roman" w:cs="Times New Roman"/>
          <w:sz w:val="22"/>
          <w:szCs w:val="22"/>
        </w:rPr>
        <w:t>Oxford. Seller: Toll CT II Limited Partnership, Newtown. Property: 10 Wildwood Circle, Unit 111, Bethel. Amount: $467,039. Filed Aug. 21.</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Cui, Yiaohui </w:t>
      </w:r>
      <w:r w:rsidRPr="00A07513">
        <w:rPr>
          <w:rFonts w:ascii="Times New Roman" w:hAnsi="Times New Roman" w:cs="Times New Roman"/>
          <w:bCs/>
          <w:sz w:val="22"/>
          <w:szCs w:val="22"/>
        </w:rPr>
        <w:t>and</w:t>
      </w:r>
      <w:r w:rsidRPr="00A07513">
        <w:rPr>
          <w:rFonts w:ascii="Times New Roman" w:hAnsi="Times New Roman" w:cs="Times New Roman"/>
          <w:b/>
          <w:bCs/>
          <w:sz w:val="22"/>
          <w:szCs w:val="22"/>
        </w:rPr>
        <w:t xml:space="preserve"> Bin Chen, </w:t>
      </w:r>
      <w:r w:rsidRPr="00A07513">
        <w:rPr>
          <w:rFonts w:ascii="Times New Roman" w:hAnsi="Times New Roman" w:cs="Times New Roman"/>
          <w:sz w:val="22"/>
          <w:szCs w:val="22"/>
        </w:rPr>
        <w:t>Fort Lee, N.J. Seller: Wendy Montanaro L.L.C., Easton. Property: 330 W. Hill Road, Stamford. Amount: $590,000. Filed Aug. 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Daley, Timothy E. </w:t>
      </w:r>
      <w:r w:rsidRPr="00A07513">
        <w:rPr>
          <w:rFonts w:ascii="Times New Roman" w:hAnsi="Times New Roman" w:cs="Times New Roman"/>
          <w:bCs/>
          <w:sz w:val="22"/>
          <w:szCs w:val="22"/>
        </w:rPr>
        <w:t>and</w:t>
      </w:r>
      <w:r w:rsidRPr="00A07513">
        <w:rPr>
          <w:rFonts w:ascii="Times New Roman" w:hAnsi="Times New Roman" w:cs="Times New Roman"/>
          <w:b/>
          <w:bCs/>
          <w:sz w:val="22"/>
          <w:szCs w:val="22"/>
        </w:rPr>
        <w:t xml:space="preserve"> Jennifer Lawton, </w:t>
      </w:r>
      <w:r w:rsidRPr="00A07513">
        <w:rPr>
          <w:rFonts w:ascii="Times New Roman" w:hAnsi="Times New Roman" w:cs="Times New Roman"/>
          <w:sz w:val="22"/>
          <w:szCs w:val="22"/>
        </w:rPr>
        <w:t>Fairfield. Seller: Alessi, Gerald F. and Jennifer M., Fairfield. Property: 143 Ferncliff Road, Fairfield. Amount: $705,000. Filed Aug. 17.</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Daly, Timothy </w:t>
      </w:r>
      <w:r w:rsidRPr="00A07513">
        <w:rPr>
          <w:rFonts w:ascii="Times New Roman" w:hAnsi="Times New Roman" w:cs="Times New Roman"/>
          <w:bCs/>
          <w:sz w:val="22"/>
          <w:szCs w:val="22"/>
        </w:rPr>
        <w:t xml:space="preserve">and </w:t>
      </w:r>
      <w:r w:rsidRPr="00A07513">
        <w:rPr>
          <w:rFonts w:ascii="Times New Roman" w:hAnsi="Times New Roman" w:cs="Times New Roman"/>
          <w:b/>
          <w:bCs/>
          <w:sz w:val="22"/>
          <w:szCs w:val="22"/>
        </w:rPr>
        <w:t xml:space="preserve">Hilary, </w:t>
      </w:r>
      <w:r w:rsidRPr="00A07513">
        <w:rPr>
          <w:rFonts w:ascii="Times New Roman" w:hAnsi="Times New Roman" w:cs="Times New Roman"/>
          <w:sz w:val="22"/>
          <w:szCs w:val="22"/>
        </w:rPr>
        <w:t>Fairfield. Seller: Raymond S. White, Fairfield. Property: 984 Fairfield Beach Road, Fairfield. Amount: $880,000. Filed Aug. 17.</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Decatur, Kevin W. and Natalie A., </w:t>
      </w:r>
      <w:r w:rsidRPr="00A07513">
        <w:rPr>
          <w:rFonts w:ascii="Times New Roman" w:hAnsi="Times New Roman" w:cs="Times New Roman"/>
          <w:sz w:val="22"/>
          <w:szCs w:val="22"/>
        </w:rPr>
        <w:t>Brookfield. Seller: Kevin S. and Sherri A. Gregoire, Sandy Hook. Property: 4 Patriot Ridge Road, Sandy Hook. Amount: $502,500. Filed Aug. 13.</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Dilella, William J. </w:t>
      </w:r>
      <w:r w:rsidRPr="00A07513">
        <w:rPr>
          <w:rFonts w:ascii="Times New Roman" w:hAnsi="Times New Roman" w:cs="Times New Roman"/>
          <w:bCs/>
          <w:sz w:val="22"/>
          <w:szCs w:val="22"/>
        </w:rPr>
        <w:t>and</w:t>
      </w:r>
      <w:r w:rsidRPr="00A07513">
        <w:rPr>
          <w:rFonts w:ascii="Times New Roman" w:hAnsi="Times New Roman" w:cs="Times New Roman"/>
          <w:b/>
          <w:bCs/>
          <w:sz w:val="22"/>
          <w:szCs w:val="22"/>
        </w:rPr>
        <w:t xml:space="preserve"> Lois J., </w:t>
      </w:r>
      <w:r w:rsidRPr="00A07513">
        <w:rPr>
          <w:rFonts w:ascii="Times New Roman" w:hAnsi="Times New Roman" w:cs="Times New Roman"/>
          <w:sz w:val="22"/>
          <w:szCs w:val="22"/>
        </w:rPr>
        <w:t>Stratford. Seller: Frank S. and Linda L. Raveis, Stratford. Property: 65 Unity Drive, Stratford. Amount: $235,000. Filed Aug.13.</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Domont, Andrew J. </w:t>
      </w:r>
      <w:r w:rsidRPr="00A07513">
        <w:rPr>
          <w:rFonts w:ascii="Times New Roman" w:hAnsi="Times New Roman" w:cs="Times New Roman"/>
          <w:bCs/>
          <w:sz w:val="22"/>
          <w:szCs w:val="22"/>
        </w:rPr>
        <w:t xml:space="preserve">and </w:t>
      </w:r>
      <w:r w:rsidRPr="00A07513">
        <w:rPr>
          <w:rFonts w:ascii="Times New Roman" w:hAnsi="Times New Roman" w:cs="Times New Roman"/>
          <w:b/>
          <w:bCs/>
          <w:sz w:val="22"/>
          <w:szCs w:val="22"/>
        </w:rPr>
        <w:t xml:space="preserve">Margaret L. Brown, </w:t>
      </w:r>
      <w:r w:rsidRPr="00A07513">
        <w:rPr>
          <w:rFonts w:ascii="Times New Roman" w:hAnsi="Times New Roman" w:cs="Times New Roman"/>
          <w:sz w:val="22"/>
          <w:szCs w:val="22"/>
        </w:rPr>
        <w:t>Darien. Seller: Bruce Potter McArthur and Debra Dietrich McArthur, Rowayton. Property: 45 Brookside Road, Darien. Amount: $1,595,000. Filed Aug.6.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Dowell, Aniko, </w:t>
      </w:r>
      <w:r w:rsidRPr="00A07513">
        <w:rPr>
          <w:rFonts w:ascii="Times New Roman" w:hAnsi="Times New Roman" w:cs="Times New Roman"/>
          <w:sz w:val="22"/>
          <w:szCs w:val="22"/>
        </w:rPr>
        <w:t>Stratford. Seller: Marlitz L.L.C., Bridgeport. Property: 135 Turtle Run Drive, Stratford. Amount: $195,000. Filed Aug. 23.</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Esteves, Paulo R., </w:t>
      </w:r>
      <w:r w:rsidRPr="00A07513">
        <w:rPr>
          <w:rFonts w:ascii="Times New Roman" w:hAnsi="Times New Roman" w:cs="Times New Roman"/>
          <w:sz w:val="22"/>
          <w:szCs w:val="22"/>
        </w:rPr>
        <w:t>Stratford. Seller: Central Mortgage Co., Stratford. Property: 103 Terrill Road, Stratford. Amount: $209,000. Filed Aug.17.</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Fenton, Christopher </w:t>
      </w:r>
      <w:r w:rsidRPr="00A07513">
        <w:rPr>
          <w:rFonts w:ascii="Times New Roman" w:hAnsi="Times New Roman" w:cs="Times New Roman"/>
          <w:bCs/>
          <w:sz w:val="22"/>
          <w:szCs w:val="22"/>
        </w:rPr>
        <w:t>and</w:t>
      </w:r>
      <w:r w:rsidRPr="00A07513">
        <w:rPr>
          <w:rFonts w:ascii="Times New Roman" w:hAnsi="Times New Roman" w:cs="Times New Roman"/>
          <w:b/>
          <w:bCs/>
          <w:sz w:val="22"/>
          <w:szCs w:val="22"/>
        </w:rPr>
        <w:t xml:space="preserve"> Kristine, </w:t>
      </w:r>
      <w:r w:rsidRPr="00A07513">
        <w:rPr>
          <w:rFonts w:ascii="Times New Roman" w:hAnsi="Times New Roman" w:cs="Times New Roman"/>
          <w:sz w:val="22"/>
          <w:szCs w:val="22"/>
        </w:rPr>
        <w:t>Darien. Seller: Richard F. Deforest Jr., Darien. Property: 263 Hoyt St., Darien. Amount: $585,000. Filed Aug. 9.</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Fitzgeralg, Colleen</w:t>
      </w:r>
      <w:r w:rsidRPr="00A07513">
        <w:rPr>
          <w:rFonts w:ascii="Times New Roman" w:hAnsi="Times New Roman" w:cs="Times New Roman"/>
          <w:bCs/>
          <w:sz w:val="22"/>
          <w:szCs w:val="22"/>
        </w:rPr>
        <w:t xml:space="preserve"> and</w:t>
      </w:r>
      <w:r w:rsidRPr="00A07513">
        <w:rPr>
          <w:rFonts w:ascii="Times New Roman" w:hAnsi="Times New Roman" w:cs="Times New Roman"/>
          <w:b/>
          <w:bCs/>
          <w:sz w:val="22"/>
          <w:szCs w:val="22"/>
        </w:rPr>
        <w:t xml:space="preserve"> Jeremiah T. Kline, </w:t>
      </w:r>
      <w:r w:rsidRPr="00A07513">
        <w:rPr>
          <w:rFonts w:ascii="Times New Roman" w:hAnsi="Times New Roman" w:cs="Times New Roman"/>
          <w:sz w:val="22"/>
          <w:szCs w:val="22"/>
        </w:rPr>
        <w:t>Norwalk. Seller: Sharon Cerulli, Port St. Lucie Fla. Property: 102 Gregory Blvd., East Norwalk. Amount: $301,000. Filed Aug. 17.</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Fox, Ashley M. </w:t>
      </w:r>
      <w:r w:rsidRPr="00A07513">
        <w:rPr>
          <w:rFonts w:ascii="Times New Roman" w:hAnsi="Times New Roman" w:cs="Times New Roman"/>
          <w:bCs/>
          <w:sz w:val="22"/>
          <w:szCs w:val="22"/>
        </w:rPr>
        <w:t xml:space="preserve">and </w:t>
      </w:r>
      <w:r w:rsidRPr="00A07513">
        <w:rPr>
          <w:rFonts w:ascii="Times New Roman" w:hAnsi="Times New Roman" w:cs="Times New Roman"/>
          <w:b/>
          <w:bCs/>
          <w:sz w:val="22"/>
          <w:szCs w:val="22"/>
        </w:rPr>
        <w:t xml:space="preserve">Amadou Sall Diop, </w:t>
      </w:r>
      <w:r w:rsidRPr="00A07513">
        <w:rPr>
          <w:rFonts w:ascii="Times New Roman" w:hAnsi="Times New Roman" w:cs="Times New Roman"/>
          <w:sz w:val="22"/>
          <w:szCs w:val="22"/>
        </w:rPr>
        <w:t>Stamford. Seller: Alejandro and Jill Knopoff, Stamford. Property: 87 Willard Terrace, Stamford. Amount: $507,000. Filed Aug.17.</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Francesco Isola Irrevocable Grandchildren Trust, </w:t>
      </w:r>
      <w:r w:rsidRPr="00A07513">
        <w:rPr>
          <w:rFonts w:ascii="Times New Roman" w:hAnsi="Times New Roman" w:cs="Times New Roman"/>
          <w:sz w:val="22"/>
          <w:szCs w:val="22"/>
        </w:rPr>
        <w:t>Stamford. Seller: Richard A. and Kerie D. Boshka, Stamford. Property: 27 Northhill St., Unit 5W, Stamford. Amount: $117,000. Filed Aug. 17.</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Gaudreau, Justin </w:t>
      </w:r>
      <w:r w:rsidRPr="00A07513">
        <w:rPr>
          <w:rFonts w:ascii="Times New Roman" w:hAnsi="Times New Roman" w:cs="Times New Roman"/>
          <w:bCs/>
          <w:sz w:val="22"/>
          <w:szCs w:val="22"/>
        </w:rPr>
        <w:t>and</w:t>
      </w:r>
      <w:r w:rsidRPr="00A07513">
        <w:rPr>
          <w:rFonts w:ascii="Times New Roman" w:hAnsi="Times New Roman" w:cs="Times New Roman"/>
          <w:b/>
          <w:bCs/>
          <w:sz w:val="22"/>
          <w:szCs w:val="22"/>
        </w:rPr>
        <w:t xml:space="preserve"> Ann, </w:t>
      </w:r>
      <w:r w:rsidRPr="00A07513">
        <w:rPr>
          <w:rFonts w:ascii="Times New Roman" w:hAnsi="Times New Roman" w:cs="Times New Roman"/>
          <w:sz w:val="22"/>
          <w:szCs w:val="22"/>
        </w:rPr>
        <w:t>Patterson, N.Y. Seller: James M. and Donna Little, Port St. Lucie, Fla. Property: 40 Milltown Road, New Fairfield. Amount: $320,000. Filed Aug. 20.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Gill, Charles Jr., </w:t>
      </w:r>
      <w:r w:rsidRPr="00A07513">
        <w:rPr>
          <w:rFonts w:ascii="Times New Roman" w:hAnsi="Times New Roman" w:cs="Times New Roman"/>
          <w:sz w:val="22"/>
          <w:szCs w:val="22"/>
        </w:rPr>
        <w:t>Stratford. Seller: Grace Letts, Stratford. Property: 50 Spruce St., Stratford. Amount: $313,500. Filed Aug.10.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Gilligan, Caitlin E., </w:t>
      </w:r>
      <w:r w:rsidRPr="00A07513">
        <w:rPr>
          <w:rFonts w:ascii="Times New Roman" w:hAnsi="Times New Roman" w:cs="Times New Roman"/>
          <w:sz w:val="22"/>
          <w:szCs w:val="22"/>
        </w:rPr>
        <w:t>Trumbull. Seller: Melissa McAleer, New York, N.Y. Property: 70 Strawberry Hill, Unit 2-2C, Stamford. Amount: $140,000. Filed Aug. 15.</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Gonzalez, Irene </w:t>
      </w:r>
      <w:r w:rsidRPr="00A07513">
        <w:rPr>
          <w:rFonts w:ascii="Times New Roman" w:hAnsi="Times New Roman" w:cs="Times New Roman"/>
          <w:bCs/>
          <w:sz w:val="22"/>
          <w:szCs w:val="22"/>
        </w:rPr>
        <w:t>and</w:t>
      </w:r>
      <w:r w:rsidRPr="00A07513">
        <w:rPr>
          <w:rFonts w:ascii="Times New Roman" w:hAnsi="Times New Roman" w:cs="Times New Roman"/>
          <w:b/>
          <w:bCs/>
          <w:sz w:val="22"/>
          <w:szCs w:val="22"/>
        </w:rPr>
        <w:t xml:space="preserve"> Teodoro Cornona, </w:t>
      </w:r>
      <w:r w:rsidRPr="00A07513">
        <w:rPr>
          <w:rFonts w:ascii="Times New Roman" w:hAnsi="Times New Roman" w:cs="Times New Roman"/>
          <w:sz w:val="22"/>
          <w:szCs w:val="22"/>
        </w:rPr>
        <w:t>Fairfield. Seller: HSBC Bank U.S.A., Palm Beach, Fla. Property: 25 Osbourne St., Danbury. Amount: $170,349. Filed Aug.15.</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Gregory, Richard </w:t>
      </w:r>
      <w:r w:rsidRPr="00A07513">
        <w:rPr>
          <w:rFonts w:ascii="Times New Roman" w:hAnsi="Times New Roman" w:cs="Times New Roman"/>
          <w:bCs/>
          <w:sz w:val="22"/>
          <w:szCs w:val="22"/>
        </w:rPr>
        <w:t xml:space="preserve">and </w:t>
      </w:r>
      <w:r w:rsidRPr="00A07513">
        <w:rPr>
          <w:rFonts w:ascii="Times New Roman" w:hAnsi="Times New Roman" w:cs="Times New Roman"/>
          <w:b/>
          <w:bCs/>
          <w:sz w:val="22"/>
          <w:szCs w:val="22"/>
        </w:rPr>
        <w:t xml:space="preserve">Kasey A. Latella, </w:t>
      </w:r>
      <w:r w:rsidRPr="00A07513">
        <w:rPr>
          <w:rFonts w:ascii="Times New Roman" w:hAnsi="Times New Roman" w:cs="Times New Roman"/>
          <w:sz w:val="22"/>
          <w:szCs w:val="22"/>
        </w:rPr>
        <w:t>Stamford. Seller: Thomas E. and Ellen P. Wolf, Kennebunk Maine. Property: 197 Bridge St., Unit 9, Stamford. Amount: $267,500. Filed Aug. 14.</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Guaman, Manuel C., </w:t>
      </w:r>
      <w:r w:rsidRPr="00A07513">
        <w:rPr>
          <w:rFonts w:ascii="Times New Roman" w:hAnsi="Times New Roman" w:cs="Times New Roman"/>
          <w:sz w:val="22"/>
          <w:szCs w:val="22"/>
        </w:rPr>
        <w:t>Danbury. Seller: Helen A. Best, Danbury. Property: 18 Belmont Circle, Danbury. Amount: $100,000. Filed Aug.16.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Haddad, Ibrahim </w:t>
      </w:r>
      <w:r w:rsidRPr="00A07513">
        <w:rPr>
          <w:rFonts w:ascii="Times New Roman" w:hAnsi="Times New Roman" w:cs="Times New Roman"/>
          <w:bCs/>
          <w:sz w:val="22"/>
          <w:szCs w:val="22"/>
        </w:rPr>
        <w:t>and</w:t>
      </w:r>
      <w:r w:rsidRPr="00A07513">
        <w:rPr>
          <w:rFonts w:ascii="Times New Roman" w:hAnsi="Times New Roman" w:cs="Times New Roman"/>
          <w:b/>
          <w:bCs/>
          <w:sz w:val="22"/>
          <w:szCs w:val="22"/>
        </w:rPr>
        <w:t xml:space="preserve"> Neemat, </w:t>
      </w:r>
      <w:r w:rsidRPr="00A07513">
        <w:rPr>
          <w:rFonts w:ascii="Times New Roman" w:hAnsi="Times New Roman" w:cs="Times New Roman"/>
          <w:sz w:val="22"/>
          <w:szCs w:val="22"/>
        </w:rPr>
        <w:t>Yonkers, N.Y. Seller: Frank Contorno, Bethel. Property: 14 Midway Drive, Bethel. Amount: $185,000. Filed Aug. 15.</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Hall, Robert C. </w:t>
      </w:r>
      <w:r w:rsidRPr="00A07513">
        <w:rPr>
          <w:rFonts w:ascii="Times New Roman" w:hAnsi="Times New Roman" w:cs="Times New Roman"/>
          <w:bCs/>
          <w:sz w:val="22"/>
          <w:szCs w:val="22"/>
        </w:rPr>
        <w:t xml:space="preserve">and </w:t>
      </w:r>
      <w:r w:rsidRPr="00A07513">
        <w:rPr>
          <w:rFonts w:ascii="Times New Roman" w:hAnsi="Times New Roman" w:cs="Times New Roman"/>
          <w:b/>
          <w:bCs/>
          <w:sz w:val="22"/>
          <w:szCs w:val="22"/>
        </w:rPr>
        <w:t xml:space="preserve">Judith L., </w:t>
      </w:r>
      <w:r w:rsidRPr="00A07513">
        <w:rPr>
          <w:rFonts w:ascii="Times New Roman" w:hAnsi="Times New Roman" w:cs="Times New Roman"/>
          <w:sz w:val="22"/>
          <w:szCs w:val="22"/>
        </w:rPr>
        <w:t>Harrison, N.Y. Seller: John J. and Kathleen M. Neville, Stamford. Property: 631 Long Ridge Road, Unit 32, Stamford. Amount: $1,337,500. Filed Aug. 17.</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Halliday, Lawrence A., </w:t>
      </w:r>
      <w:r w:rsidRPr="00A07513">
        <w:rPr>
          <w:rFonts w:ascii="Times New Roman" w:hAnsi="Times New Roman" w:cs="Times New Roman"/>
          <w:sz w:val="22"/>
          <w:szCs w:val="22"/>
        </w:rPr>
        <w:t>Fairfield. Seller: Kathryn P. Young, New Canaan. Property: 97 Richards Ave., Unit F16, Norwalk. Amount: $215,500. Filed Aug. 17.</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Hamm, Jacob</w:t>
      </w:r>
      <w:r w:rsidRPr="00A07513">
        <w:rPr>
          <w:rFonts w:ascii="Times New Roman" w:hAnsi="Times New Roman" w:cs="Times New Roman"/>
          <w:bCs/>
          <w:sz w:val="22"/>
          <w:szCs w:val="22"/>
        </w:rPr>
        <w:t xml:space="preserve"> and </w:t>
      </w:r>
      <w:r w:rsidRPr="00A07513">
        <w:rPr>
          <w:rFonts w:ascii="Times New Roman" w:hAnsi="Times New Roman" w:cs="Times New Roman"/>
          <w:b/>
          <w:bCs/>
          <w:sz w:val="22"/>
          <w:szCs w:val="22"/>
        </w:rPr>
        <w:t xml:space="preserve">Kerri, </w:t>
      </w:r>
      <w:r w:rsidRPr="00A07513">
        <w:rPr>
          <w:rFonts w:ascii="Times New Roman" w:hAnsi="Times New Roman" w:cs="Times New Roman"/>
          <w:sz w:val="22"/>
          <w:szCs w:val="22"/>
        </w:rPr>
        <w:t>Danbury. Seller: John E. Brady and Rebecca Zeldis, Bethel. Property: 67 Milwaukee, Bethel. Amount: $235,000. Filed Aug. 23.</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Harper, Jon </w:t>
      </w:r>
      <w:r w:rsidRPr="00A07513">
        <w:rPr>
          <w:rFonts w:ascii="Times New Roman" w:hAnsi="Times New Roman" w:cs="Times New Roman"/>
          <w:bCs/>
          <w:sz w:val="22"/>
          <w:szCs w:val="22"/>
        </w:rPr>
        <w:t>and</w:t>
      </w:r>
      <w:r w:rsidRPr="00A07513">
        <w:rPr>
          <w:rFonts w:ascii="Times New Roman" w:hAnsi="Times New Roman" w:cs="Times New Roman"/>
          <w:b/>
          <w:bCs/>
          <w:sz w:val="22"/>
          <w:szCs w:val="22"/>
        </w:rPr>
        <w:t xml:space="preserve"> Helen, </w:t>
      </w:r>
      <w:r w:rsidRPr="00A07513">
        <w:rPr>
          <w:rFonts w:ascii="Times New Roman" w:hAnsi="Times New Roman" w:cs="Times New Roman"/>
          <w:sz w:val="22"/>
          <w:szCs w:val="22"/>
        </w:rPr>
        <w:t>Stamford. Seller: Myrtie B. Hall, Stratford. Property: 413B Blackhawk Lane, Stratford. Amount: $165,250. Filed Aug. 17.</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Hartzband, Paul </w:t>
      </w:r>
      <w:r w:rsidRPr="00A07513">
        <w:rPr>
          <w:rFonts w:ascii="Times New Roman" w:hAnsi="Times New Roman" w:cs="Times New Roman"/>
          <w:bCs/>
          <w:sz w:val="22"/>
          <w:szCs w:val="22"/>
        </w:rPr>
        <w:t xml:space="preserve">and </w:t>
      </w:r>
      <w:r w:rsidRPr="00A07513">
        <w:rPr>
          <w:rFonts w:ascii="Times New Roman" w:hAnsi="Times New Roman" w:cs="Times New Roman"/>
          <w:b/>
          <w:bCs/>
          <w:sz w:val="22"/>
          <w:szCs w:val="22"/>
        </w:rPr>
        <w:t xml:space="preserve">Patricia, </w:t>
      </w:r>
      <w:r w:rsidRPr="00A07513">
        <w:rPr>
          <w:rFonts w:ascii="Times New Roman" w:hAnsi="Times New Roman" w:cs="Times New Roman"/>
          <w:sz w:val="22"/>
          <w:szCs w:val="22"/>
        </w:rPr>
        <w:t>Chappaqua, N.Y. Seller: Steven J. and Lisa M. Dunn, Brookfield. Property: 18 Hidden Brook Drive, Brookfield. Amount: $1,340,000. Filed Aug. 15.</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He, Xiaorong, </w:t>
      </w:r>
      <w:r w:rsidRPr="00A07513">
        <w:rPr>
          <w:rFonts w:ascii="Times New Roman" w:hAnsi="Times New Roman" w:cs="Times New Roman"/>
          <w:sz w:val="22"/>
          <w:szCs w:val="22"/>
        </w:rPr>
        <w:t>Bethel. Seller: Federal National Mortgage Association. Property: 22 Eagle Rock Hill, Unit 156, Bethel. Amount: $152,000. Filed Aug. 10.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Herles, Eugenia M. </w:t>
      </w:r>
      <w:r w:rsidRPr="00A07513">
        <w:rPr>
          <w:rFonts w:ascii="Times New Roman" w:hAnsi="Times New Roman" w:cs="Times New Roman"/>
          <w:bCs/>
          <w:sz w:val="22"/>
          <w:szCs w:val="22"/>
        </w:rPr>
        <w:t>and</w:t>
      </w:r>
      <w:r w:rsidRPr="00A07513">
        <w:rPr>
          <w:rFonts w:ascii="Times New Roman" w:hAnsi="Times New Roman" w:cs="Times New Roman"/>
          <w:b/>
          <w:bCs/>
          <w:sz w:val="22"/>
          <w:szCs w:val="22"/>
        </w:rPr>
        <w:t xml:space="preserve"> Oscar S., </w:t>
      </w:r>
      <w:r w:rsidRPr="00A07513">
        <w:rPr>
          <w:rFonts w:ascii="Times New Roman" w:hAnsi="Times New Roman" w:cs="Times New Roman"/>
          <w:sz w:val="22"/>
          <w:szCs w:val="22"/>
        </w:rPr>
        <w:t>Stamford. Seller: Adam J. Perlaky, Stamford. Property: 160 Glenbrook Road, Unit 3C, Stamford. Amount: $535,000. Filed Aug. 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Heyman, Phillip M. </w:t>
      </w:r>
      <w:r w:rsidRPr="00A07513">
        <w:rPr>
          <w:rFonts w:ascii="Times New Roman" w:hAnsi="Times New Roman" w:cs="Times New Roman"/>
          <w:bCs/>
          <w:sz w:val="22"/>
          <w:szCs w:val="22"/>
        </w:rPr>
        <w:t xml:space="preserve">and </w:t>
      </w:r>
      <w:r w:rsidRPr="00A07513">
        <w:rPr>
          <w:rFonts w:ascii="Times New Roman" w:hAnsi="Times New Roman" w:cs="Times New Roman"/>
          <w:b/>
          <w:bCs/>
          <w:sz w:val="22"/>
          <w:szCs w:val="22"/>
        </w:rPr>
        <w:t xml:space="preserve">Sara E. Gilespie, </w:t>
      </w:r>
      <w:r w:rsidRPr="00A07513">
        <w:rPr>
          <w:rFonts w:ascii="Times New Roman" w:hAnsi="Times New Roman" w:cs="Times New Roman"/>
          <w:sz w:val="22"/>
          <w:szCs w:val="22"/>
        </w:rPr>
        <w:t>Fairfield. Seller: Anthony John Sgaglione and Lori Ann Hamel-Sgaglione, Fairfield. Property: 649 Wilson St., Fairfield. Amount: $427,000. Filed Aug. 17.</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Hidajat, Hermanto </w:t>
      </w:r>
      <w:r w:rsidRPr="00A07513">
        <w:rPr>
          <w:rFonts w:ascii="Times New Roman" w:hAnsi="Times New Roman" w:cs="Times New Roman"/>
          <w:bCs/>
          <w:sz w:val="22"/>
          <w:szCs w:val="22"/>
        </w:rPr>
        <w:t xml:space="preserve">and </w:t>
      </w:r>
      <w:r w:rsidRPr="00A07513">
        <w:rPr>
          <w:rFonts w:ascii="Times New Roman" w:hAnsi="Times New Roman" w:cs="Times New Roman"/>
          <w:b/>
          <w:bCs/>
          <w:sz w:val="22"/>
          <w:szCs w:val="22"/>
        </w:rPr>
        <w:t xml:space="preserve">Angela Ichwan, </w:t>
      </w:r>
      <w:r w:rsidRPr="00A07513">
        <w:rPr>
          <w:rFonts w:ascii="Times New Roman" w:hAnsi="Times New Roman" w:cs="Times New Roman"/>
          <w:sz w:val="22"/>
          <w:szCs w:val="22"/>
        </w:rPr>
        <w:t>Norwalk. Seller: Richard M. and Caren Liebman, Westport. Property: 10 Saint George Place, Westport. Amount: $648,000. Filed Aug. 22.</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Holmes, James P. </w:t>
      </w:r>
      <w:r w:rsidRPr="00A07513">
        <w:rPr>
          <w:rFonts w:ascii="Times New Roman" w:hAnsi="Times New Roman" w:cs="Times New Roman"/>
          <w:bCs/>
          <w:sz w:val="22"/>
          <w:szCs w:val="22"/>
        </w:rPr>
        <w:t>and</w:t>
      </w:r>
      <w:r w:rsidRPr="00A07513">
        <w:rPr>
          <w:rFonts w:ascii="Times New Roman" w:hAnsi="Times New Roman" w:cs="Times New Roman"/>
          <w:b/>
          <w:bCs/>
          <w:sz w:val="22"/>
          <w:szCs w:val="22"/>
        </w:rPr>
        <w:t xml:space="preserve"> Jannette P., </w:t>
      </w:r>
      <w:r w:rsidRPr="00A07513">
        <w:rPr>
          <w:rFonts w:ascii="Times New Roman" w:hAnsi="Times New Roman" w:cs="Times New Roman"/>
          <w:sz w:val="22"/>
          <w:szCs w:val="22"/>
        </w:rPr>
        <w:t>Westport. Seller: Timothy R. and Lois R. Fiore, Westport. Property: 5 Windy Hill Road, Westport. Amount: $2,300,000. Filed Aug. 22.</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Holmes, Kimberly, </w:t>
      </w:r>
      <w:r w:rsidRPr="00A07513">
        <w:rPr>
          <w:rFonts w:ascii="Times New Roman" w:hAnsi="Times New Roman" w:cs="Times New Roman"/>
          <w:sz w:val="22"/>
          <w:szCs w:val="22"/>
        </w:rPr>
        <w:t>Bridgeport. Seller: Betty A., Stratford. Property: 334 Chamberlain Ave., Bridgeport. Amount: $120,000. Filed Aug. 20.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Hosp, Louise Ann, </w:t>
      </w:r>
      <w:r w:rsidRPr="00A07513">
        <w:rPr>
          <w:rFonts w:ascii="Times New Roman" w:hAnsi="Times New Roman" w:cs="Times New Roman"/>
          <w:sz w:val="22"/>
          <w:szCs w:val="22"/>
        </w:rPr>
        <w:t>Stratford. Seller: Robert J. and Carol G. Caragher, Stratford. Property: 551A North Trail, Stratford. Amount: $302,000. Filed Aug.13.</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Iannone, Malvina </w:t>
      </w:r>
      <w:r w:rsidRPr="00A07513">
        <w:rPr>
          <w:rFonts w:ascii="Times New Roman" w:hAnsi="Times New Roman" w:cs="Times New Roman"/>
          <w:bCs/>
          <w:sz w:val="22"/>
          <w:szCs w:val="22"/>
        </w:rPr>
        <w:t>and</w:t>
      </w:r>
      <w:r w:rsidRPr="00A07513">
        <w:rPr>
          <w:rFonts w:ascii="Times New Roman" w:hAnsi="Times New Roman" w:cs="Times New Roman"/>
          <w:b/>
          <w:bCs/>
          <w:sz w:val="22"/>
          <w:szCs w:val="22"/>
        </w:rPr>
        <w:t xml:space="preserve"> Edward, </w:t>
      </w:r>
      <w:r w:rsidRPr="00A07513">
        <w:rPr>
          <w:rFonts w:ascii="Times New Roman" w:hAnsi="Times New Roman" w:cs="Times New Roman"/>
          <w:sz w:val="22"/>
          <w:szCs w:val="22"/>
        </w:rPr>
        <w:t>Westport. Seller: Elizabeth W. Hugus, Stratford. Property: 617A Cherokee Lane, Stratford. Amount: $191,250. Filed Aug.16.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Johnson, Daniel S. </w:t>
      </w:r>
      <w:r w:rsidRPr="00A07513">
        <w:rPr>
          <w:rFonts w:ascii="Times New Roman" w:hAnsi="Times New Roman" w:cs="Times New Roman"/>
          <w:bCs/>
          <w:sz w:val="22"/>
          <w:szCs w:val="22"/>
        </w:rPr>
        <w:t xml:space="preserve">and </w:t>
      </w:r>
      <w:r w:rsidRPr="00A07513">
        <w:rPr>
          <w:rFonts w:ascii="Times New Roman" w:hAnsi="Times New Roman" w:cs="Times New Roman"/>
          <w:b/>
          <w:bCs/>
          <w:sz w:val="22"/>
          <w:szCs w:val="22"/>
        </w:rPr>
        <w:t xml:space="preserve">Tara K., </w:t>
      </w:r>
      <w:r w:rsidRPr="00A07513">
        <w:rPr>
          <w:rFonts w:ascii="Times New Roman" w:hAnsi="Times New Roman" w:cs="Times New Roman"/>
          <w:sz w:val="22"/>
          <w:szCs w:val="22"/>
        </w:rPr>
        <w:t>Newtown. Seller: Joan E. Lanthrop, Newtown. Property: 164 Brushy Hill Road, Newtown. Amount: $427,500. Filed August 14.</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Kadysheva, Irina O. and Nina, </w:t>
      </w:r>
      <w:r w:rsidRPr="00A07513">
        <w:rPr>
          <w:rFonts w:ascii="Times New Roman" w:hAnsi="Times New Roman" w:cs="Times New Roman"/>
          <w:sz w:val="22"/>
          <w:szCs w:val="22"/>
        </w:rPr>
        <w:t>Newtown. Seller: Barbara J. Gregory, Naples, Fla. Property: 52 Ledgewood Drive, Unit 38, Brookfield. Amount: $241,000. Filed  August 15.</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Kawalerski, Allegra and Brett, </w:t>
      </w:r>
      <w:r w:rsidRPr="00A07513">
        <w:rPr>
          <w:rFonts w:ascii="Times New Roman" w:hAnsi="Times New Roman" w:cs="Times New Roman"/>
          <w:sz w:val="22"/>
          <w:szCs w:val="22"/>
        </w:rPr>
        <w:t>Stamford. Seller: Noelle C. Crane, Stamford. Property: Unit 7, Glen Haven St., Stamford. Amount: $321,000. Filed August 14.</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Keehlwetter, Michael and Jennifer, </w:t>
      </w:r>
      <w:r w:rsidRPr="00A07513">
        <w:rPr>
          <w:rFonts w:ascii="Times New Roman" w:hAnsi="Times New Roman" w:cs="Times New Roman"/>
          <w:sz w:val="22"/>
          <w:szCs w:val="22"/>
        </w:rPr>
        <w:t>Darien. Seller: Kelsey R. Doherty, Darien. Property: 89 Mannsfield Ave, Darien. Amount: $1,065,000. Filed August 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Keizer, Randall L., </w:t>
      </w:r>
      <w:r w:rsidRPr="00A07513">
        <w:rPr>
          <w:rFonts w:ascii="Times New Roman" w:hAnsi="Times New Roman" w:cs="Times New Roman"/>
          <w:sz w:val="22"/>
          <w:szCs w:val="22"/>
        </w:rPr>
        <w:t>Stamford. Seller: Dganit Pascal, Stamford. Property: 143 Hoyt St., Unit 1G, Stamford. Amount: $220,000. Filed August 15.</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Kime, Robert A. </w:t>
      </w:r>
      <w:r w:rsidRPr="00A07513">
        <w:rPr>
          <w:rFonts w:ascii="Times New Roman" w:hAnsi="Times New Roman" w:cs="Times New Roman"/>
          <w:bCs/>
          <w:sz w:val="22"/>
          <w:szCs w:val="22"/>
        </w:rPr>
        <w:t xml:space="preserve">and </w:t>
      </w:r>
      <w:r w:rsidRPr="00A07513">
        <w:rPr>
          <w:rFonts w:ascii="Times New Roman" w:hAnsi="Times New Roman" w:cs="Times New Roman"/>
          <w:b/>
          <w:bCs/>
          <w:sz w:val="22"/>
          <w:szCs w:val="22"/>
        </w:rPr>
        <w:t xml:space="preserve">Nancy A., </w:t>
      </w:r>
      <w:r w:rsidRPr="00A07513">
        <w:rPr>
          <w:rFonts w:ascii="Times New Roman" w:hAnsi="Times New Roman" w:cs="Times New Roman"/>
          <w:sz w:val="22"/>
          <w:szCs w:val="22"/>
        </w:rPr>
        <w:t>Brookfield. Seller: Marc Anderson, Brookfield. Property: 2 Granite Drive, Brookfield. Amount: $706,000. Filed Aug. 15.</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Knopoff, Alejandro </w:t>
      </w:r>
      <w:r w:rsidRPr="00A07513">
        <w:rPr>
          <w:rFonts w:ascii="Times New Roman" w:hAnsi="Times New Roman" w:cs="Times New Roman"/>
          <w:bCs/>
          <w:sz w:val="22"/>
          <w:szCs w:val="22"/>
        </w:rPr>
        <w:t xml:space="preserve">and </w:t>
      </w:r>
      <w:r w:rsidRPr="00A07513">
        <w:rPr>
          <w:rFonts w:ascii="Times New Roman" w:hAnsi="Times New Roman" w:cs="Times New Roman"/>
          <w:b/>
          <w:bCs/>
          <w:sz w:val="22"/>
          <w:szCs w:val="22"/>
        </w:rPr>
        <w:t xml:space="preserve">Jill, </w:t>
      </w:r>
      <w:r w:rsidRPr="00A07513">
        <w:rPr>
          <w:rFonts w:ascii="Times New Roman" w:hAnsi="Times New Roman" w:cs="Times New Roman"/>
          <w:sz w:val="22"/>
          <w:szCs w:val="22"/>
        </w:rPr>
        <w:t>Stamford. Seller: Nicholas H. Browning and Adriene L. Watt-Browning, Stamford. Property: 26 Rising Rock, Stamford. Amount: $650,000. Filed Aug. 17.</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Korman, Leon </w:t>
      </w:r>
      <w:r w:rsidRPr="00A07513">
        <w:rPr>
          <w:rFonts w:ascii="Times New Roman" w:hAnsi="Times New Roman" w:cs="Times New Roman"/>
          <w:bCs/>
          <w:sz w:val="22"/>
          <w:szCs w:val="22"/>
        </w:rPr>
        <w:t xml:space="preserve">and </w:t>
      </w:r>
      <w:r w:rsidRPr="00A07513">
        <w:rPr>
          <w:rFonts w:ascii="Times New Roman" w:hAnsi="Times New Roman" w:cs="Times New Roman"/>
          <w:b/>
          <w:bCs/>
          <w:sz w:val="22"/>
          <w:szCs w:val="22"/>
        </w:rPr>
        <w:t xml:space="preserve">Inna, </w:t>
      </w:r>
      <w:r w:rsidRPr="00A07513">
        <w:rPr>
          <w:rFonts w:ascii="Times New Roman" w:hAnsi="Times New Roman" w:cs="Times New Roman"/>
          <w:sz w:val="22"/>
          <w:szCs w:val="22"/>
        </w:rPr>
        <w:t>Stamford. Seller: Frank J. Travers Jr., Stamford. Property: 33 Arrow Head Drive, Stamford. Amount: $448,000. Filed Aug.16.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Linster, Matthew, </w:t>
      </w:r>
      <w:r w:rsidRPr="00A07513">
        <w:rPr>
          <w:rFonts w:ascii="Times New Roman" w:hAnsi="Times New Roman" w:cs="Times New Roman"/>
          <w:sz w:val="22"/>
          <w:szCs w:val="22"/>
        </w:rPr>
        <w:t>New Milford. Seller: Tricia Deane-Cavallaro, Bethel. Property: 38 Whittlesey Drive, Unit 12, Bethel. Amount: $155,000. Filed Aug. 23.</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Logie, Ian M. </w:t>
      </w:r>
      <w:r w:rsidRPr="00A07513">
        <w:rPr>
          <w:rFonts w:ascii="Times New Roman" w:hAnsi="Times New Roman" w:cs="Times New Roman"/>
          <w:bCs/>
          <w:sz w:val="22"/>
          <w:szCs w:val="22"/>
        </w:rPr>
        <w:t xml:space="preserve">and </w:t>
      </w:r>
      <w:r w:rsidRPr="00A07513">
        <w:rPr>
          <w:rFonts w:ascii="Times New Roman" w:hAnsi="Times New Roman" w:cs="Times New Roman"/>
          <w:b/>
          <w:bCs/>
          <w:sz w:val="22"/>
          <w:szCs w:val="22"/>
        </w:rPr>
        <w:t xml:space="preserve">Allison W., </w:t>
      </w:r>
      <w:r w:rsidRPr="00A07513">
        <w:rPr>
          <w:rFonts w:ascii="Times New Roman" w:hAnsi="Times New Roman" w:cs="Times New Roman"/>
          <w:sz w:val="22"/>
          <w:szCs w:val="22"/>
        </w:rPr>
        <w:t>Easton. Seller: Joseph A. Vittorio, Stratford. Property: 125 Warner Hill Road, Stratford. Amount: $138,000. Filed Aug.15.</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Longo, Carolyn, </w:t>
      </w:r>
      <w:r w:rsidRPr="00A07513">
        <w:rPr>
          <w:rFonts w:ascii="Times New Roman" w:hAnsi="Times New Roman" w:cs="Times New Roman"/>
          <w:sz w:val="22"/>
          <w:szCs w:val="22"/>
        </w:rPr>
        <w:t>Danbury. Seller: Colette Calderon, Danbury. Property: 1205 Larson Drive, Danbury. Amount: $277,635. Filed Aug. 20.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Lynch, Sara </w:t>
      </w:r>
      <w:r w:rsidRPr="00A07513">
        <w:rPr>
          <w:rFonts w:ascii="Times New Roman" w:hAnsi="Times New Roman" w:cs="Times New Roman"/>
          <w:bCs/>
          <w:sz w:val="22"/>
          <w:szCs w:val="22"/>
        </w:rPr>
        <w:t xml:space="preserve">and </w:t>
      </w:r>
      <w:r w:rsidRPr="00A07513">
        <w:rPr>
          <w:rFonts w:ascii="Times New Roman" w:hAnsi="Times New Roman" w:cs="Times New Roman"/>
          <w:b/>
          <w:bCs/>
          <w:sz w:val="22"/>
          <w:szCs w:val="22"/>
        </w:rPr>
        <w:t xml:space="preserve">Jaret, </w:t>
      </w:r>
      <w:r w:rsidRPr="00A07513">
        <w:rPr>
          <w:rFonts w:ascii="Times New Roman" w:hAnsi="Times New Roman" w:cs="Times New Roman"/>
          <w:sz w:val="22"/>
          <w:szCs w:val="22"/>
        </w:rPr>
        <w:t>Hamden. Seller: Jonathan D. and Mandy L. Cope, Newtown. Property: 91 Brushy Hill Road, Newtown. Amount: $445,000. Filed Aug.10.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Madduri, Kavitha, </w:t>
      </w:r>
      <w:r w:rsidRPr="00A07513">
        <w:rPr>
          <w:rFonts w:ascii="Times New Roman" w:hAnsi="Times New Roman" w:cs="Times New Roman"/>
          <w:sz w:val="22"/>
          <w:szCs w:val="22"/>
        </w:rPr>
        <w:t>Danbury. Seller: George and Barbara Paletta, Hilton Head, S.C. Property: 1505 Briar Woods Lane, Danbury. Amount: $227,000. Filed Aug. 15.</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Mahoney, Michael P., </w:t>
      </w:r>
      <w:r w:rsidRPr="00A07513">
        <w:rPr>
          <w:rFonts w:ascii="Times New Roman" w:hAnsi="Times New Roman" w:cs="Times New Roman"/>
          <w:sz w:val="22"/>
          <w:szCs w:val="22"/>
        </w:rPr>
        <w:t>Fairfield. Seller: C. Richard Canfield and Lorna Langdon-Canfield, Fairfield. Property: 2486 Congress St., Fairfield. Amount: $560,000. Filed Aug. 17.</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McElduff, Todd D. </w:t>
      </w:r>
      <w:r w:rsidRPr="00A07513">
        <w:rPr>
          <w:rFonts w:ascii="Times New Roman" w:hAnsi="Times New Roman" w:cs="Times New Roman"/>
          <w:bCs/>
          <w:sz w:val="22"/>
          <w:szCs w:val="22"/>
        </w:rPr>
        <w:t>and</w:t>
      </w:r>
      <w:r w:rsidRPr="00A07513">
        <w:rPr>
          <w:rFonts w:ascii="Times New Roman" w:hAnsi="Times New Roman" w:cs="Times New Roman"/>
          <w:b/>
          <w:bCs/>
          <w:sz w:val="22"/>
          <w:szCs w:val="22"/>
        </w:rPr>
        <w:t xml:space="preserve"> Christine, </w:t>
      </w:r>
      <w:r w:rsidRPr="00A07513">
        <w:rPr>
          <w:rFonts w:ascii="Times New Roman" w:hAnsi="Times New Roman" w:cs="Times New Roman"/>
          <w:sz w:val="22"/>
          <w:szCs w:val="22"/>
        </w:rPr>
        <w:t>Darien. Seller: Philippe and Jenny Vongerichten, Darien. Property: 11 Oak Park Ave., Darien. Amount: $814,000. Filed Aug. 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McManus, Diane R. </w:t>
      </w:r>
      <w:r w:rsidRPr="00A07513">
        <w:rPr>
          <w:rFonts w:ascii="Times New Roman" w:hAnsi="Times New Roman" w:cs="Times New Roman"/>
          <w:bCs/>
          <w:sz w:val="22"/>
          <w:szCs w:val="22"/>
        </w:rPr>
        <w:t xml:space="preserve">and </w:t>
      </w:r>
      <w:r w:rsidRPr="00A07513">
        <w:rPr>
          <w:rFonts w:ascii="Times New Roman" w:hAnsi="Times New Roman" w:cs="Times New Roman"/>
          <w:b/>
          <w:bCs/>
          <w:sz w:val="22"/>
          <w:szCs w:val="22"/>
        </w:rPr>
        <w:t xml:space="preserve">John C., </w:t>
      </w:r>
      <w:r w:rsidRPr="00A07513">
        <w:rPr>
          <w:rFonts w:ascii="Times New Roman" w:hAnsi="Times New Roman" w:cs="Times New Roman"/>
          <w:sz w:val="22"/>
          <w:szCs w:val="22"/>
        </w:rPr>
        <w:t>Purchase N.Y. Seller: Marybeth Hibbard, Newtown. Property: 33 Taunton Lake Road, Newtown. Amount: $240,000. Filed Aug. 20.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McNeil, Anne Dierdre, </w:t>
      </w:r>
      <w:r w:rsidRPr="00A07513">
        <w:rPr>
          <w:rFonts w:ascii="Times New Roman" w:hAnsi="Times New Roman" w:cs="Times New Roman"/>
          <w:sz w:val="22"/>
          <w:szCs w:val="22"/>
        </w:rPr>
        <w:t>Milford. Seller: Edwin Sanabria, Stratford. Property: 29 Elk Terrace, Stratford. Amount: $235,000. Filed Aug.10.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McQuade, Kelly, </w:t>
      </w:r>
      <w:r w:rsidRPr="00A07513">
        <w:rPr>
          <w:rFonts w:ascii="Times New Roman" w:hAnsi="Times New Roman" w:cs="Times New Roman"/>
          <w:sz w:val="22"/>
          <w:szCs w:val="22"/>
        </w:rPr>
        <w:t>Norwalk. Seller: Brian and Carol McQuade, Norwalk. Property: 97 Richards Ave., Unit F4, Norwalk. Amount: $225,000. Filed Aug.17.</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Medynska, Melinda </w:t>
      </w:r>
      <w:r w:rsidRPr="00A07513">
        <w:rPr>
          <w:rFonts w:ascii="Times New Roman" w:hAnsi="Times New Roman" w:cs="Times New Roman"/>
          <w:bCs/>
          <w:sz w:val="22"/>
          <w:szCs w:val="22"/>
        </w:rPr>
        <w:t xml:space="preserve">and </w:t>
      </w:r>
      <w:r w:rsidRPr="00A07513">
        <w:rPr>
          <w:rFonts w:ascii="Times New Roman" w:hAnsi="Times New Roman" w:cs="Times New Roman"/>
          <w:b/>
          <w:bCs/>
          <w:sz w:val="22"/>
          <w:szCs w:val="22"/>
        </w:rPr>
        <w:t xml:space="preserve">Grace Danek-Medynska, </w:t>
      </w:r>
      <w:r w:rsidRPr="00A07513">
        <w:rPr>
          <w:rFonts w:ascii="Times New Roman" w:hAnsi="Times New Roman" w:cs="Times New Roman"/>
          <w:sz w:val="22"/>
          <w:szCs w:val="22"/>
        </w:rPr>
        <w:t>Stratford. Seller: Pamela Melton, Stratford. Property: 100 Booth St., Stratford. Amount: $130,000. Filed Aug.17.</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Morehouse Robert T.</w:t>
      </w:r>
      <w:r w:rsidRPr="00A07513">
        <w:rPr>
          <w:rFonts w:ascii="Times New Roman" w:hAnsi="Times New Roman" w:cs="Times New Roman"/>
          <w:bCs/>
          <w:sz w:val="22"/>
          <w:szCs w:val="22"/>
        </w:rPr>
        <w:t xml:space="preserve"> and</w:t>
      </w:r>
      <w:r w:rsidRPr="00A07513">
        <w:rPr>
          <w:rFonts w:ascii="Times New Roman" w:hAnsi="Times New Roman" w:cs="Times New Roman"/>
          <w:b/>
          <w:bCs/>
          <w:sz w:val="22"/>
          <w:szCs w:val="22"/>
        </w:rPr>
        <w:t xml:space="preserve"> Brittany L., </w:t>
      </w:r>
      <w:r w:rsidRPr="00A07513">
        <w:rPr>
          <w:rFonts w:ascii="Times New Roman" w:hAnsi="Times New Roman" w:cs="Times New Roman"/>
          <w:sz w:val="22"/>
          <w:szCs w:val="22"/>
        </w:rPr>
        <w:t>Stratford. Seller: Stacey Maxwell, Milford. Property: 110 Raven Terrace, Stratford. Amount: $71,000. Filed Aug. 20.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Morrill, Melissa A., </w:t>
      </w:r>
      <w:r w:rsidRPr="00A07513">
        <w:rPr>
          <w:rFonts w:ascii="Times New Roman" w:hAnsi="Times New Roman" w:cs="Times New Roman"/>
          <w:sz w:val="22"/>
          <w:szCs w:val="22"/>
        </w:rPr>
        <w:t>Danbury. Seller: Kelly A. Norvig and Thomas F. McCormack, Danbury. Property: 16 Madison Ave., Danbury. Amount: $218,000. Filed Aug.16.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Muffti, Ayaz A., </w:t>
      </w:r>
      <w:r w:rsidRPr="00A07513">
        <w:rPr>
          <w:rFonts w:ascii="Times New Roman" w:hAnsi="Times New Roman" w:cs="Times New Roman"/>
          <w:sz w:val="22"/>
          <w:szCs w:val="22"/>
        </w:rPr>
        <w:t>Danbury. Seller: Paul J. and Lorraine D. Estok, Brookfield. Property: 22 Pleasant Rise, Brookfield. Amount: $274,000. Filed Aug.16.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Mutz, William </w:t>
      </w:r>
      <w:r w:rsidRPr="00A07513">
        <w:rPr>
          <w:rFonts w:ascii="Times New Roman" w:hAnsi="Times New Roman" w:cs="Times New Roman"/>
          <w:bCs/>
          <w:sz w:val="22"/>
          <w:szCs w:val="22"/>
        </w:rPr>
        <w:t xml:space="preserve">and </w:t>
      </w:r>
      <w:r w:rsidRPr="00A07513">
        <w:rPr>
          <w:rFonts w:ascii="Times New Roman" w:hAnsi="Times New Roman" w:cs="Times New Roman"/>
          <w:b/>
          <w:bCs/>
          <w:sz w:val="22"/>
          <w:szCs w:val="22"/>
        </w:rPr>
        <w:t xml:space="preserve">Dorothy, </w:t>
      </w:r>
      <w:r w:rsidRPr="00A07513">
        <w:rPr>
          <w:rFonts w:ascii="Times New Roman" w:hAnsi="Times New Roman" w:cs="Times New Roman"/>
          <w:sz w:val="22"/>
          <w:szCs w:val="22"/>
        </w:rPr>
        <w:t>Yonkers, N.Y. Seller: Toll CT II Limited Partnership, Newtown. Property: 13 Old Lookout Way, Unit 64, Bethel. Amount: $538,950. Filed Aug. 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Nault, David R.</w:t>
      </w:r>
      <w:r w:rsidRPr="00A07513">
        <w:rPr>
          <w:rFonts w:ascii="Times New Roman" w:hAnsi="Times New Roman" w:cs="Times New Roman"/>
          <w:bCs/>
          <w:sz w:val="22"/>
          <w:szCs w:val="22"/>
        </w:rPr>
        <w:t xml:space="preserve"> and</w:t>
      </w:r>
      <w:r w:rsidRPr="00A07513">
        <w:rPr>
          <w:rFonts w:ascii="Times New Roman" w:hAnsi="Times New Roman" w:cs="Times New Roman"/>
          <w:b/>
          <w:bCs/>
          <w:sz w:val="22"/>
          <w:szCs w:val="22"/>
        </w:rPr>
        <w:t xml:space="preserve"> Lauren M., </w:t>
      </w:r>
      <w:r w:rsidRPr="00A07513">
        <w:rPr>
          <w:rFonts w:ascii="Times New Roman" w:hAnsi="Times New Roman" w:cs="Times New Roman"/>
          <w:sz w:val="22"/>
          <w:szCs w:val="22"/>
        </w:rPr>
        <w:t>Bethel. Seller: Jennifer R. and Joseph C. Phillips, Bethel. Property: 7 Hawleyville Road, Bethel. Amount: $370,000. Filed Aug. 20.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Nguyen, Michael </w:t>
      </w:r>
      <w:r w:rsidRPr="00A07513">
        <w:rPr>
          <w:rFonts w:ascii="Times New Roman" w:hAnsi="Times New Roman" w:cs="Times New Roman"/>
          <w:bCs/>
          <w:sz w:val="22"/>
          <w:szCs w:val="22"/>
        </w:rPr>
        <w:t xml:space="preserve">and </w:t>
      </w:r>
      <w:r w:rsidRPr="00A07513">
        <w:rPr>
          <w:rFonts w:ascii="Times New Roman" w:hAnsi="Times New Roman" w:cs="Times New Roman"/>
          <w:b/>
          <w:bCs/>
          <w:sz w:val="22"/>
          <w:szCs w:val="22"/>
        </w:rPr>
        <w:t xml:space="preserve">Stephanie Wong, </w:t>
      </w:r>
      <w:r w:rsidRPr="00A07513">
        <w:rPr>
          <w:rFonts w:ascii="Times New Roman" w:hAnsi="Times New Roman" w:cs="Times New Roman"/>
          <w:sz w:val="22"/>
          <w:szCs w:val="22"/>
        </w:rPr>
        <w:t>Trumbull. Seller: Secretary of Housing and Urban Development, Washington, D.C. Property: 143 Taft Ave., Bridgeport. Amount: $60,500. Filed Aug.16.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Nutolo, Mark A., </w:t>
      </w:r>
      <w:r w:rsidRPr="00A07513">
        <w:rPr>
          <w:rFonts w:ascii="Times New Roman" w:hAnsi="Times New Roman" w:cs="Times New Roman"/>
          <w:sz w:val="22"/>
          <w:szCs w:val="22"/>
        </w:rPr>
        <w:t>Stratford. Seller: Deborah Walsh, Stratford. Property: Lot 28, Sunnyside, Stratford. Amount: $216,000. Filed Aug.16.</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O'Connor, Colin M., </w:t>
      </w:r>
      <w:r w:rsidRPr="00A07513">
        <w:rPr>
          <w:rFonts w:ascii="Times New Roman" w:hAnsi="Times New Roman" w:cs="Times New Roman"/>
          <w:sz w:val="22"/>
          <w:szCs w:val="22"/>
        </w:rPr>
        <w:t>Newtown. Seller: Michael and Linda Pickwick, Danbury. Property: 8 Aspen Way, Danbury. Amount: $232,500. Filed Aug. 15.</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Orland, Carole, </w:t>
      </w:r>
      <w:r w:rsidRPr="00A07513">
        <w:rPr>
          <w:rFonts w:ascii="Times New Roman" w:hAnsi="Times New Roman" w:cs="Times New Roman"/>
          <w:sz w:val="22"/>
          <w:szCs w:val="22"/>
        </w:rPr>
        <w:t>Westport. Seller: 6 Keenes L.L.C., Westport. Property: 6 Keenes Road, Westport. Amount: $1,895,000. Filed Aug. 23.</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Parness, Paige M.,</w:t>
      </w:r>
      <w:r w:rsidRPr="00A07513">
        <w:rPr>
          <w:rFonts w:ascii="Times New Roman" w:hAnsi="Times New Roman" w:cs="Times New Roman"/>
          <w:bCs/>
          <w:sz w:val="22"/>
          <w:szCs w:val="22"/>
        </w:rPr>
        <w:t xml:space="preserve"> and</w:t>
      </w:r>
      <w:r w:rsidRPr="00A07513">
        <w:rPr>
          <w:rFonts w:ascii="Times New Roman" w:hAnsi="Times New Roman" w:cs="Times New Roman"/>
          <w:b/>
          <w:bCs/>
          <w:sz w:val="22"/>
          <w:szCs w:val="22"/>
        </w:rPr>
        <w:t xml:space="preserve"> Todd B., </w:t>
      </w:r>
      <w:r w:rsidRPr="00A07513">
        <w:rPr>
          <w:rFonts w:ascii="Times New Roman" w:hAnsi="Times New Roman" w:cs="Times New Roman"/>
          <w:sz w:val="22"/>
          <w:szCs w:val="22"/>
        </w:rPr>
        <w:t>Bridgeport. Seller: Adrienne B. Carley, Barrington, R.I. Property: 380 Wheeler Park Ave., Fairfield. Amount: $460,000. Filed Aug. 16.</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Pierre, Elisabeth, </w:t>
      </w:r>
      <w:r w:rsidRPr="00A07513">
        <w:rPr>
          <w:rFonts w:ascii="Times New Roman" w:hAnsi="Times New Roman" w:cs="Times New Roman"/>
          <w:sz w:val="22"/>
          <w:szCs w:val="22"/>
        </w:rPr>
        <w:t>Trumbull. Seller: 621 Newfield Ave., L.L.C., Bridgeport. Property: 621 Newfield Ave., Bridgeport. Amount: $8,000. Filed Aug.16.</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Pikor, Todd E., </w:t>
      </w:r>
      <w:r w:rsidRPr="00A07513">
        <w:rPr>
          <w:rFonts w:ascii="Times New Roman" w:hAnsi="Times New Roman" w:cs="Times New Roman"/>
          <w:sz w:val="22"/>
          <w:szCs w:val="22"/>
        </w:rPr>
        <w:t>Stratford. Seller: Crickerbrook Development L.L.C., Connecticut Ltd. Liability Co. Property: 636 Robin Lane, Stratford. Amount: $220,000. Filed Aug. 23.</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Potti, Neelima, </w:t>
      </w:r>
      <w:r w:rsidRPr="00A07513">
        <w:rPr>
          <w:rFonts w:ascii="Times New Roman" w:hAnsi="Times New Roman" w:cs="Times New Roman"/>
          <w:sz w:val="22"/>
          <w:szCs w:val="22"/>
        </w:rPr>
        <w:t>Fairfield. Seller: Seth D. and Michelle J. Fikelstein, Fairfield. Property: 320 Barberry Road, Southport. Amount: $375,000. Filed Aug. 16.</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Pratt, Lawrence M., </w:t>
      </w:r>
      <w:r w:rsidRPr="00A07513">
        <w:rPr>
          <w:rFonts w:ascii="Times New Roman" w:hAnsi="Times New Roman" w:cs="Times New Roman"/>
          <w:sz w:val="22"/>
          <w:szCs w:val="22"/>
        </w:rPr>
        <w:t>Nashville, Tenn. Seller: John P. Therina, Stratford. Property: 1293 North Ave., Stratford. Amount: $183,000. Filed Aug. 14.</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Pryde, Linda H., </w:t>
      </w:r>
      <w:r w:rsidRPr="00A07513">
        <w:rPr>
          <w:rFonts w:ascii="Times New Roman" w:hAnsi="Times New Roman" w:cs="Times New Roman"/>
          <w:sz w:val="22"/>
          <w:szCs w:val="22"/>
        </w:rPr>
        <w:t>Naples, Fla. Seller: Ann M. Mosebrook, Greenwich. Property: 134 Regents Park, Westport. Amount: $1,125,000. Filed Aug. 22.</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Radomski, Kristi, </w:t>
      </w:r>
      <w:r w:rsidRPr="00A07513">
        <w:rPr>
          <w:rFonts w:ascii="Times New Roman" w:hAnsi="Times New Roman" w:cs="Times New Roman"/>
          <w:sz w:val="22"/>
          <w:szCs w:val="22"/>
        </w:rPr>
        <w:t>Newtown. Seller: Patricia Ann Bassett, Milford. Property: 42 Riverside Road, Newtown. Amount: $200,000. Filed Aug. 20.</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Rapaport, Victoria E., </w:t>
      </w:r>
      <w:r w:rsidRPr="00A07513">
        <w:rPr>
          <w:rFonts w:ascii="Times New Roman" w:hAnsi="Times New Roman" w:cs="Times New Roman"/>
          <w:sz w:val="22"/>
          <w:szCs w:val="22"/>
        </w:rPr>
        <w:t>Bridgewater. Seller: Sandra C. Campbell, Redding. Property: 56 Portland Ave., Unit 22, Redding. Amount: $100,000. Filed Aug. 20.</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sz w:val="22"/>
          <w:szCs w:val="22"/>
        </w:rPr>
        <w:br/>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sz w:val="22"/>
          <w:szCs w:val="22"/>
        </w:rPr>
        <w:t>Foreclosures</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Acevedo, Maria, et al.</w:t>
      </w:r>
      <w:r w:rsidRPr="00A07513">
        <w:rPr>
          <w:rFonts w:ascii="Times New Roman" w:hAnsi="Times New Roman" w:cs="Times New Roman"/>
          <w:sz w:val="22"/>
          <w:szCs w:val="22"/>
        </w:rPr>
        <w:t>, Creditor: OneWest Bank F.S.B., Pasadena, Calif. Property: 162 Glendale Ave., Bridgeport. Mortgage default. Filed Aug. 16.</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Gaboardi, Nancy, et al.</w:t>
      </w:r>
      <w:r w:rsidRPr="00A07513">
        <w:rPr>
          <w:rFonts w:ascii="Times New Roman" w:hAnsi="Times New Roman" w:cs="Times New Roman"/>
          <w:sz w:val="22"/>
          <w:szCs w:val="22"/>
        </w:rPr>
        <w:t>, Creditor: Deutsche Bank National Trust, trustee, Los Angeles, Calif. Property: 102 Milwaukee Ave., Bethel. Mortgage default. Filed Aug. 23.</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Gill, Heather G., et al.</w:t>
      </w:r>
      <w:r w:rsidRPr="00A07513">
        <w:rPr>
          <w:rFonts w:ascii="Times New Roman" w:hAnsi="Times New Roman" w:cs="Times New Roman"/>
          <w:sz w:val="22"/>
          <w:szCs w:val="22"/>
        </w:rPr>
        <w:t>, Creditor: Ocwen Loan Servicing L.L.C., West Palm Beach, Fla. Property: 2475 Summer St., Unit 2B, Stamford. Mortgage default. Filed Aug. 17.</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Kane, Raymond G., et al.</w:t>
      </w:r>
      <w:r w:rsidRPr="00A07513">
        <w:rPr>
          <w:rFonts w:ascii="Times New Roman" w:hAnsi="Times New Roman" w:cs="Times New Roman"/>
          <w:sz w:val="22"/>
          <w:szCs w:val="22"/>
        </w:rPr>
        <w:t>, Creditor: U.S Bank N.A., trustee, Salt Lake City, Utah. Property: 105 Kasper Circle, Stratford, Mortgage default. Filed Aug. 20.</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Pasatieri, Thomas</w:t>
      </w:r>
      <w:r w:rsidRPr="00A07513">
        <w:rPr>
          <w:rFonts w:ascii="Times New Roman" w:hAnsi="Times New Roman" w:cs="Times New Roman"/>
          <w:sz w:val="22"/>
          <w:szCs w:val="22"/>
        </w:rPr>
        <w:t>, Creditor: PHH Mortgage Corp., Mount Laurel, N.J. Property: 21 Codfish Hill Road, Bethel. Mortgage default. Filed Aug. 13.</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Piorkowski, Tammy N., et al.</w:t>
      </w:r>
      <w:r w:rsidRPr="00A07513">
        <w:rPr>
          <w:rFonts w:ascii="Times New Roman" w:hAnsi="Times New Roman" w:cs="Times New Roman"/>
          <w:sz w:val="22"/>
          <w:szCs w:val="22"/>
        </w:rPr>
        <w:t>, Creditor: U.S Bank N.A., trustee, Salt Lake City, Utah. Property: 6 Church Camp Ground Road, Bethel, Mortgage default. Filed Aug. 13.</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Poe, Debra, et al.</w:t>
      </w:r>
      <w:r w:rsidRPr="00A07513">
        <w:rPr>
          <w:rFonts w:ascii="Times New Roman" w:hAnsi="Times New Roman" w:cs="Times New Roman"/>
          <w:sz w:val="22"/>
          <w:szCs w:val="22"/>
        </w:rPr>
        <w:t>, Creditor: Deutsche Bank National Trust, trustee, Los Angeles, Calif. Property: 145 Mount Pleasant Road, Newtown. Mortgage default. Filed Aug. 23.</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Ragoo, Karran, et al.</w:t>
      </w:r>
      <w:r w:rsidRPr="00A07513">
        <w:rPr>
          <w:rFonts w:ascii="Times New Roman" w:hAnsi="Times New Roman" w:cs="Times New Roman"/>
          <w:sz w:val="22"/>
          <w:szCs w:val="22"/>
        </w:rPr>
        <w:t>, Creditor: U.S Bank N.A., trustee, Salt Lake City, Utah. Property: 5 Woodside Ave., Unit 12, Danbury. Mortgage default. Filed Aug. 20.</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Rodriguez, Victor, et al.</w:t>
      </w:r>
      <w:r w:rsidRPr="00A07513">
        <w:rPr>
          <w:rFonts w:ascii="Times New Roman" w:hAnsi="Times New Roman" w:cs="Times New Roman"/>
          <w:sz w:val="22"/>
          <w:szCs w:val="22"/>
        </w:rPr>
        <w:t>, Creditor: Deutsche Bank National Trust, trustee, Los Angeles, Calif. Property: 139 Hollister St., Stratford. Mortgage default. Filed Aug. 23.</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Starr, Jon M.</w:t>
      </w:r>
      <w:r w:rsidRPr="00A07513">
        <w:rPr>
          <w:rFonts w:ascii="Times New Roman" w:hAnsi="Times New Roman" w:cs="Times New Roman"/>
          <w:sz w:val="22"/>
          <w:szCs w:val="22"/>
        </w:rPr>
        <w:t>, New Canaan. Creditor: PHH Mortgage Corp., Mount Laurel, N.J. Property: 49 W. Cross Road, New Canaan. Mortgage default. Filed Aug. 21.</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sz w:val="22"/>
          <w:szCs w:val="22"/>
        </w:rPr>
        <w:t>Judgments</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Adams, Clayton, </w:t>
      </w:r>
      <w:r w:rsidRPr="00A07513">
        <w:rPr>
          <w:rFonts w:ascii="Times New Roman" w:hAnsi="Times New Roman" w:cs="Times New Roman"/>
          <w:sz w:val="22"/>
          <w:szCs w:val="22"/>
        </w:rPr>
        <w:t>Stamford. $5,070.78 in favor of Connecticut Light and Power Co., Hartford, by Alexander G. Snyder. Property: 122 Henry St., Stamford. Filed Aug. 16.</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Alkaul, Anwar H., </w:t>
      </w:r>
      <w:r w:rsidRPr="00A07513">
        <w:rPr>
          <w:rFonts w:ascii="Times New Roman" w:hAnsi="Times New Roman" w:cs="Times New Roman"/>
          <w:sz w:val="22"/>
          <w:szCs w:val="22"/>
        </w:rPr>
        <w:t>Bridgeport. $453.65 in favor of New Haven Radiology Associates P.C., Woodbridge, by Joseph Latino. Property: 59 Griffin Ave., Bridgeport. Filed Aug. 16.</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Anderson, Elizabeth D., </w:t>
      </w:r>
      <w:r w:rsidRPr="00A07513">
        <w:rPr>
          <w:rFonts w:ascii="Times New Roman" w:hAnsi="Times New Roman" w:cs="Times New Roman"/>
          <w:sz w:val="22"/>
          <w:szCs w:val="22"/>
        </w:rPr>
        <w:t>New Canaan. $1,785.94 in favor of Prestige Flooring and Interiors Inc., White Plains, N.Y, by John Vacca. Property: 390 Oenoeke Ridge Road, New Canaan. Filed Aug. 21.</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Arnow, Alan L., </w:t>
      </w:r>
      <w:r w:rsidRPr="00A07513">
        <w:rPr>
          <w:rFonts w:ascii="Times New Roman" w:hAnsi="Times New Roman" w:cs="Times New Roman"/>
          <w:sz w:val="22"/>
          <w:szCs w:val="22"/>
        </w:rPr>
        <w:t>Fairfield. $6,975.77 in favor of Portfolio Recovery Associates L.L.C., Norfolk, Va., by Howard Lee Schiff P.C. Property: 154 Tahmore Drive, Fairfield. Filed Aug. 16.</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Baldwin, Samuel, </w:t>
      </w:r>
      <w:r w:rsidRPr="00A07513">
        <w:rPr>
          <w:rFonts w:ascii="Times New Roman" w:hAnsi="Times New Roman" w:cs="Times New Roman"/>
          <w:sz w:val="22"/>
          <w:szCs w:val="22"/>
        </w:rPr>
        <w:t>Bridgeport. $1,158.73 in favor of Sterling Jewelers Inc., d.b.a. Kay Jewelers, Akron, Ohio, by Sara M. Gould. Property: 65 Willow St., Bridgeport. Filed Aug. 16.</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Brown Norma A., </w:t>
      </w:r>
      <w:r w:rsidRPr="00A07513">
        <w:rPr>
          <w:rFonts w:ascii="Times New Roman" w:hAnsi="Times New Roman" w:cs="Times New Roman"/>
          <w:sz w:val="22"/>
          <w:szCs w:val="22"/>
        </w:rPr>
        <w:t>Stratford. $11,802.27 in favor of Citibank N.A., Sioux Falls, S.D., by Stephen A. Wiener of Howard Lee Schiff P.C. Property: 1942 Elm St., Stratford. Filed Aug. 23.</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Brown Norma A., </w:t>
      </w:r>
      <w:r w:rsidRPr="00A07513">
        <w:rPr>
          <w:rFonts w:ascii="Times New Roman" w:hAnsi="Times New Roman" w:cs="Times New Roman"/>
          <w:sz w:val="22"/>
          <w:szCs w:val="22"/>
        </w:rPr>
        <w:t>Stratford. $11,153.32 in favor of Citibank N.A., Sioux Falls, S.D., by Stephen A. Wiener of Howard Lee Schiff P.C. Property: 1942 Elm St., Stratford. Filed Aug. 23.</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Bucharelli, Dawn, et al., </w:t>
      </w:r>
      <w:r w:rsidRPr="00A07513">
        <w:rPr>
          <w:rFonts w:ascii="Times New Roman" w:hAnsi="Times New Roman" w:cs="Times New Roman"/>
          <w:sz w:val="22"/>
          <w:szCs w:val="22"/>
        </w:rPr>
        <w:t>Bethel. $1,878.90 in favor of Danbury Hospital, Danbury, by Robert L. Peat for Danbury Hospital. Property: 52 Taylor Ave., Bethel. Filed Aug. 10.</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Casali, Meghan, </w:t>
      </w:r>
      <w:r w:rsidRPr="00A07513">
        <w:rPr>
          <w:rFonts w:ascii="Times New Roman" w:hAnsi="Times New Roman" w:cs="Times New Roman"/>
          <w:sz w:val="22"/>
          <w:szCs w:val="22"/>
        </w:rPr>
        <w:t>Bethel. $4,783.18 in favor of Midland Funding L.L.C., San Diego, Calif., by Howard Lee Schiff P.C. Property: 11 Cortland Drive, Bethel. Filed Aug. 10.</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Connors, Michael, </w:t>
      </w:r>
      <w:r w:rsidRPr="00A07513">
        <w:rPr>
          <w:rFonts w:ascii="Times New Roman" w:hAnsi="Times New Roman" w:cs="Times New Roman"/>
          <w:sz w:val="22"/>
          <w:szCs w:val="22"/>
        </w:rPr>
        <w:t>Bethel. $8,000 in favor of Greater Norwalk Area Credit Union, Norwalk, by John R. Fiore of Fiore &amp; Fiore P.C. Property: 33 Apollo Road, Bethel. Filed Aug. 23.</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Cuartas, Hector, </w:t>
      </w:r>
      <w:r w:rsidRPr="00A07513">
        <w:rPr>
          <w:rFonts w:ascii="Times New Roman" w:hAnsi="Times New Roman" w:cs="Times New Roman"/>
          <w:sz w:val="22"/>
          <w:szCs w:val="22"/>
        </w:rPr>
        <w:t>Stamford. $4,871.30 in favor of Midland Funding L.L.C., San Diego, Calif., by Howard Lee Schiff P.C. Property: 37 Greenwich Ave., Apt. 1-8B, Stamford. Filed Aug. 15.</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Depina, Antonio P., </w:t>
      </w:r>
      <w:r w:rsidRPr="00A07513">
        <w:rPr>
          <w:rFonts w:ascii="Times New Roman" w:hAnsi="Times New Roman" w:cs="Times New Roman"/>
          <w:sz w:val="22"/>
          <w:szCs w:val="22"/>
        </w:rPr>
        <w:t>Stratford. $1,533.49 in favor of Cavalry SPV I L.L.C., Valhalla, N.Y., by Tobin &amp; Melien. Property: 41 Saint Michaels Ave., Stratford. Filed Aug. 13.</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Dunbar, Tommy, </w:t>
      </w:r>
      <w:r w:rsidRPr="00A07513">
        <w:rPr>
          <w:rFonts w:ascii="Times New Roman" w:hAnsi="Times New Roman" w:cs="Times New Roman"/>
          <w:sz w:val="22"/>
          <w:szCs w:val="22"/>
        </w:rPr>
        <w:t>Bridgeport. $6,417.91 in favor of Cavalry SPV I, L.L.C., Valhalla, N.Y., by Tobin &amp; Melien. Property: 1400 Reservoir Ave, Bridgeport. Filed Aug. 16.</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Hardbridge, Julie, </w:t>
      </w:r>
      <w:r w:rsidRPr="00A07513">
        <w:rPr>
          <w:rFonts w:ascii="Times New Roman" w:hAnsi="Times New Roman" w:cs="Times New Roman"/>
          <w:sz w:val="22"/>
          <w:szCs w:val="22"/>
        </w:rPr>
        <w:t>Redding. $429.77 in favor of Danbury Hospital, Danbury, by Robert L. Peat for Danbury Hospital. Property: 31 Hill Road, Redding. Filed Aug. 13.</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Karagiorgos, Thomas, </w:t>
      </w:r>
      <w:r w:rsidRPr="00A07513">
        <w:rPr>
          <w:rFonts w:ascii="Times New Roman" w:hAnsi="Times New Roman" w:cs="Times New Roman"/>
          <w:sz w:val="22"/>
          <w:szCs w:val="22"/>
        </w:rPr>
        <w:t xml:space="preserve">Norwalk. $8,334.31 in favor of Yankee Gas Services Co., Hartford, by The Law Offices of Alexander G. Snyder. Property: 5 Three Seasons Court, Norwalk. Filed Aug. 16. </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Larson, Mark, </w:t>
      </w:r>
      <w:r w:rsidRPr="00A07513">
        <w:rPr>
          <w:rFonts w:ascii="Times New Roman" w:hAnsi="Times New Roman" w:cs="Times New Roman"/>
          <w:sz w:val="22"/>
          <w:szCs w:val="22"/>
        </w:rPr>
        <w:t>New Fairfield. $2,333.02 in favor of Midland Funding L.L.C., San Diego, Calif., by Stephen A Wiener of Howard Lee Schiff P.C. Property: 190 Route 39, New Fairfield. Filed Aug. 16.</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List, Thomas A., </w:t>
      </w:r>
      <w:r w:rsidRPr="00A07513">
        <w:rPr>
          <w:rFonts w:ascii="Times New Roman" w:hAnsi="Times New Roman" w:cs="Times New Roman"/>
          <w:sz w:val="22"/>
          <w:szCs w:val="22"/>
        </w:rPr>
        <w:t>Fairfield. $14,477.03 in favor of Trump Plaza Association d.b.a. Trump Plaza Hotel and Casino, Atlantic City, N.J., by Thomas L. Kanasky Jr. Property: 93 Sawyer Road, Fairfield. Filed Aug. 20.</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Luciano, Walter, </w:t>
      </w:r>
      <w:r w:rsidRPr="00A07513">
        <w:rPr>
          <w:rFonts w:ascii="Times New Roman" w:hAnsi="Times New Roman" w:cs="Times New Roman"/>
          <w:sz w:val="22"/>
          <w:szCs w:val="22"/>
        </w:rPr>
        <w:t>Stratford. $15,558.84 in favor of Midland Funding L.L.C., San Diego, Calif., by Howard Lee Schiff P.C. Property: 1853 Main St., Stratford. Filed Aug. 16.</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Mace, Sharon J., </w:t>
      </w:r>
      <w:r w:rsidRPr="00A07513">
        <w:rPr>
          <w:rFonts w:ascii="Times New Roman" w:hAnsi="Times New Roman" w:cs="Times New Roman"/>
          <w:sz w:val="22"/>
          <w:szCs w:val="22"/>
        </w:rPr>
        <w:t>Norwalk. $1,679.88 in favor of Portfolio Recovery Associates L.L.C., Norfolk, Va., by Howard Lee Schiff P.C. Property: 39 Wilton Ave., Norwalk. Filed Aug. 17.</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McLoughlin, Cory, </w:t>
      </w:r>
      <w:r w:rsidRPr="00A07513">
        <w:rPr>
          <w:rFonts w:ascii="Times New Roman" w:hAnsi="Times New Roman" w:cs="Times New Roman"/>
          <w:sz w:val="22"/>
          <w:szCs w:val="22"/>
        </w:rPr>
        <w:t>Bethel. $1,258.65 in favor of Midland Funding L.L.C., San Diego, Calif., by Howard Lee Schiff P.C. Property: 5 Nashville Road Extension, Bethel. Filed Aug. 13.</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Nackley, David </w:t>
      </w:r>
      <w:r w:rsidRPr="00A07513">
        <w:rPr>
          <w:rFonts w:ascii="Times New Roman" w:hAnsi="Times New Roman" w:cs="Times New Roman"/>
          <w:bCs/>
          <w:sz w:val="22"/>
          <w:szCs w:val="22"/>
        </w:rPr>
        <w:t>and</w:t>
      </w:r>
      <w:r w:rsidRPr="00A07513">
        <w:rPr>
          <w:rFonts w:ascii="Times New Roman" w:hAnsi="Times New Roman" w:cs="Times New Roman"/>
          <w:b/>
          <w:bCs/>
          <w:sz w:val="22"/>
          <w:szCs w:val="22"/>
        </w:rPr>
        <w:t xml:space="preserve"> Heather, </w:t>
      </w:r>
      <w:r w:rsidRPr="00A07513">
        <w:rPr>
          <w:rFonts w:ascii="Times New Roman" w:hAnsi="Times New Roman" w:cs="Times New Roman"/>
          <w:sz w:val="22"/>
          <w:szCs w:val="22"/>
        </w:rPr>
        <w:t>Darien. $2,300.00 in favor of Kent Hardwood Floors Inc., Danbury, by Randall L. Carreira. Property: 1 Shady Acres Road, Darien. Filed Aug. 13.</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Nemchek, Brenda, et al., </w:t>
      </w:r>
      <w:r w:rsidRPr="00A07513">
        <w:rPr>
          <w:rFonts w:ascii="Times New Roman" w:hAnsi="Times New Roman" w:cs="Times New Roman"/>
          <w:sz w:val="22"/>
          <w:szCs w:val="22"/>
        </w:rPr>
        <w:t>Stamford. $2,609.65 in favor of Yankee Gas Services Co., Hartford, by Alexander G. Snyder. Property: 20 Idlewood Place, Stamford. Filed Aug. 16.</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Neves, John, </w:t>
      </w:r>
      <w:r w:rsidRPr="00A07513">
        <w:rPr>
          <w:rFonts w:ascii="Times New Roman" w:hAnsi="Times New Roman" w:cs="Times New Roman"/>
          <w:sz w:val="22"/>
          <w:szCs w:val="22"/>
        </w:rPr>
        <w:t>New Fairfield. $545.40 in favor of Danbury Hospital, Bethel, by Stephen A. Wiener. Property: 11 Jewel Lane, New Fairfield. Filed Aug. 16.</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Ortiz, Alexis Sr., </w:t>
      </w:r>
      <w:r w:rsidRPr="00A07513">
        <w:rPr>
          <w:rFonts w:ascii="Times New Roman" w:hAnsi="Times New Roman" w:cs="Times New Roman"/>
          <w:sz w:val="22"/>
          <w:szCs w:val="22"/>
        </w:rPr>
        <w:t>Stratford. $2,820.42 in favor of Cavalry SPV I L.L.C., Valhalla, N.Y., by Tobin &amp; Melien. Property: 165 High Park Ave., Stratford. Filed Aug. 13.</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Perry, Luanna, </w:t>
      </w:r>
      <w:r w:rsidRPr="00A07513">
        <w:rPr>
          <w:rFonts w:ascii="Times New Roman" w:hAnsi="Times New Roman" w:cs="Times New Roman"/>
          <w:sz w:val="22"/>
          <w:szCs w:val="22"/>
        </w:rPr>
        <w:t>Bethel. $2,743.75 in favor of Danbury Hospital, Bethel, by Howard Lee Schiff P.C. Property: 45 Granite Drive, Bethel. Filed Aug. 16.</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Quarford, Sandra R., </w:t>
      </w:r>
      <w:r w:rsidRPr="00A07513">
        <w:rPr>
          <w:rFonts w:ascii="Times New Roman" w:hAnsi="Times New Roman" w:cs="Times New Roman"/>
          <w:sz w:val="22"/>
          <w:szCs w:val="22"/>
        </w:rPr>
        <w:t>Newtown. $12,315.35 in favor of Discover Bank, New Albany, Ohio, by Howard Lee Schiff P.C. Property: 79 Brushy Hill Road, Newtown. Filed Aug. 16.</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Schlegel, Goesta H., </w:t>
      </w:r>
      <w:r w:rsidRPr="00A07513">
        <w:rPr>
          <w:rFonts w:ascii="Times New Roman" w:hAnsi="Times New Roman" w:cs="Times New Roman"/>
          <w:sz w:val="22"/>
          <w:szCs w:val="22"/>
        </w:rPr>
        <w:t>Norwalk. $18,469.14 in favor of FIA Card Services N.A., Newark, Del., by Howard Lee Schiff P.C. Property: 3 Hillwood Place, Norwalk. Filed Aug. 17.</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Schumann, Joyce, </w:t>
      </w:r>
      <w:r w:rsidRPr="00A07513">
        <w:rPr>
          <w:rFonts w:ascii="Times New Roman" w:hAnsi="Times New Roman" w:cs="Times New Roman"/>
          <w:sz w:val="22"/>
          <w:szCs w:val="22"/>
        </w:rPr>
        <w:t>Fairfield. $8,745.44 in favor of Capital One Bank N.A., Glen Allen, Va., by Howard Lee Schiff P.C. Property: 35 Crocus Court, Fairfield. Filed Aug. 16.</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Shafi, Muhammad, </w:t>
      </w:r>
      <w:r w:rsidRPr="00A07513">
        <w:rPr>
          <w:rFonts w:ascii="Times New Roman" w:hAnsi="Times New Roman" w:cs="Times New Roman"/>
          <w:sz w:val="22"/>
          <w:szCs w:val="22"/>
        </w:rPr>
        <w:t>Bethel. $2,177,06 in favor of Portfolio Recovery Associates L.L.C., Norfolk, Va., by Howard Lee Schiff P.C., East Hartford. Property: 105 South St., Bethel. Filed Aug. 16.</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Smith, Paul B., </w:t>
      </w:r>
      <w:r w:rsidRPr="00A07513">
        <w:rPr>
          <w:rFonts w:ascii="Times New Roman" w:hAnsi="Times New Roman" w:cs="Times New Roman"/>
          <w:sz w:val="22"/>
          <w:szCs w:val="22"/>
        </w:rPr>
        <w:t>Stratford. $22,683.40 in favor of Cach L.L.C., Denver, Colo., by Tobin and Melien. Property: 725 James Farm Road. Stratford. Filed Aug. 13.</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Vaval, Blaise, </w:t>
      </w:r>
      <w:r w:rsidRPr="00A07513">
        <w:rPr>
          <w:rFonts w:ascii="Times New Roman" w:hAnsi="Times New Roman" w:cs="Times New Roman"/>
          <w:sz w:val="22"/>
          <w:szCs w:val="22"/>
        </w:rPr>
        <w:t>Norwalk. $10,644.34 in favor of U.S. Equities Corp., South Salem, N.Y., by Linda Strumpf. Property: 7 Catherine St., Norwalk. Filed Aug. 15.</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Wagner, Glenn, </w:t>
      </w:r>
      <w:r w:rsidRPr="00A07513">
        <w:rPr>
          <w:rFonts w:ascii="Times New Roman" w:hAnsi="Times New Roman" w:cs="Times New Roman"/>
          <w:sz w:val="22"/>
          <w:szCs w:val="22"/>
        </w:rPr>
        <w:t>Brookfield. $378.77 in favor of Danbury Hospital, Bethel, by Stephen A. Wiener. Property: 58 N. Lakeshore Drive, Brookfield. Filed Aug. 16.</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Weinbaum, Thomas, </w:t>
      </w:r>
      <w:r w:rsidRPr="00A07513">
        <w:rPr>
          <w:rFonts w:ascii="Times New Roman" w:hAnsi="Times New Roman" w:cs="Times New Roman"/>
          <w:sz w:val="22"/>
          <w:szCs w:val="22"/>
        </w:rPr>
        <w:t>Stratford. $306.95 in favor of David H. McCullough, Stratford, by Howard Lee Schiff P.C. Property: 95 Plane Tree Road, Stratford. Filed Aug. 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b/>
          <w:sz w:val="22"/>
          <w:szCs w:val="22"/>
          <w:highlight w:val="green"/>
        </w:rPr>
      </w:pPr>
    </w:p>
    <w:p w:rsidR="00E22B0F" w:rsidRPr="00A07513" w:rsidRDefault="00E22B0F" w:rsidP="00E22B0F">
      <w:pPr>
        <w:rPr>
          <w:rFonts w:ascii="Times New Roman" w:hAnsi="Times New Roman" w:cs="Times New Roman"/>
          <w:b/>
          <w:sz w:val="22"/>
          <w:szCs w:val="22"/>
          <w:highlight w:val="green"/>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sz w:val="22"/>
          <w:szCs w:val="22"/>
        </w:rPr>
        <w:t>Liens</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sz w:val="22"/>
          <w:szCs w:val="22"/>
        </w:rPr>
        <w:t>Federal Tax Liens - Filed</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91 Fountain Terrace Condominium The Property Group Corp., </w:t>
      </w:r>
      <w:r w:rsidRPr="00A07513">
        <w:rPr>
          <w:rFonts w:ascii="Times New Roman" w:hAnsi="Times New Roman" w:cs="Times New Roman"/>
          <w:sz w:val="22"/>
          <w:szCs w:val="22"/>
        </w:rPr>
        <w:t>25 Crescent St., Stamford. $4,563.94, tax debt on income earned. Filed Aug. 13.</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Badillo, Ernest C., </w:t>
      </w:r>
      <w:r w:rsidRPr="00A07513">
        <w:rPr>
          <w:rFonts w:ascii="Times New Roman" w:hAnsi="Times New Roman" w:cs="Times New Roman"/>
          <w:sz w:val="22"/>
          <w:szCs w:val="22"/>
        </w:rPr>
        <w:t xml:space="preserve">10 South St., Apt 27, Danbury. $44,512.43, tax debt on income earned. Filed Aug. 20. </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Bloom, Kathryn D., </w:t>
      </w:r>
      <w:r w:rsidRPr="00A07513">
        <w:rPr>
          <w:rFonts w:ascii="Times New Roman" w:hAnsi="Times New Roman" w:cs="Times New Roman"/>
          <w:sz w:val="22"/>
          <w:szCs w:val="22"/>
        </w:rPr>
        <w:t>73 Stock St., Stratford. $38,874.10, tax debt on income earned. Filed Aug. 13.</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Brian, David H., </w:t>
      </w:r>
      <w:r w:rsidRPr="00A07513">
        <w:rPr>
          <w:rFonts w:ascii="Times New Roman" w:hAnsi="Times New Roman" w:cs="Times New Roman"/>
          <w:sz w:val="22"/>
          <w:szCs w:val="22"/>
        </w:rPr>
        <w:t>244 Cold Spring Road, Stamford. $146,609.39, tax debt on income earned. Filed Aug. 13.</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Gautrau, Andrew D., </w:t>
      </w:r>
      <w:r w:rsidRPr="00A07513">
        <w:rPr>
          <w:rFonts w:ascii="Times New Roman" w:hAnsi="Times New Roman" w:cs="Times New Roman"/>
          <w:sz w:val="22"/>
          <w:szCs w:val="22"/>
        </w:rPr>
        <w:t>85 Iroquois Road, Stamford. $31,643.05, tax debt on income earned. Filed Aug. 13.</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JNF Inc., Mary Ann S., </w:t>
      </w:r>
      <w:r w:rsidRPr="00A07513">
        <w:rPr>
          <w:rFonts w:ascii="Times New Roman" w:hAnsi="Times New Roman" w:cs="Times New Roman"/>
          <w:sz w:val="22"/>
          <w:szCs w:val="22"/>
        </w:rPr>
        <w:t>184 Summer St., Stamford. $9,574.14, payroll taxes. Filed Aug. 14.</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Longo, John </w:t>
      </w:r>
      <w:r w:rsidRPr="00A07513">
        <w:rPr>
          <w:rFonts w:ascii="Times New Roman" w:hAnsi="Times New Roman" w:cs="Times New Roman"/>
          <w:bCs/>
          <w:sz w:val="22"/>
          <w:szCs w:val="22"/>
        </w:rPr>
        <w:t xml:space="preserve">and </w:t>
      </w:r>
      <w:r w:rsidRPr="00A07513">
        <w:rPr>
          <w:rFonts w:ascii="Times New Roman" w:hAnsi="Times New Roman" w:cs="Times New Roman"/>
          <w:b/>
          <w:bCs/>
          <w:sz w:val="22"/>
          <w:szCs w:val="22"/>
        </w:rPr>
        <w:t xml:space="preserve">Valeree E., </w:t>
      </w:r>
      <w:r w:rsidRPr="00A07513">
        <w:rPr>
          <w:rFonts w:ascii="Times New Roman" w:hAnsi="Times New Roman" w:cs="Times New Roman"/>
          <w:sz w:val="22"/>
          <w:szCs w:val="22"/>
        </w:rPr>
        <w:t xml:space="preserve">215 Farms Road, Stamford $43,759.67, tax debt on income earned. Filed Aug. 13. </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Nieves, Wilfredo </w:t>
      </w:r>
      <w:r w:rsidRPr="00A07513">
        <w:rPr>
          <w:rFonts w:ascii="Times New Roman" w:hAnsi="Times New Roman" w:cs="Times New Roman"/>
          <w:bCs/>
          <w:sz w:val="22"/>
          <w:szCs w:val="22"/>
        </w:rPr>
        <w:t xml:space="preserve">and </w:t>
      </w:r>
      <w:r w:rsidRPr="00A07513">
        <w:rPr>
          <w:rFonts w:ascii="Times New Roman" w:hAnsi="Times New Roman" w:cs="Times New Roman"/>
          <w:b/>
          <w:bCs/>
          <w:sz w:val="22"/>
          <w:szCs w:val="22"/>
        </w:rPr>
        <w:t xml:space="preserve">Frances Pizzitola, </w:t>
      </w:r>
      <w:r w:rsidRPr="00A07513">
        <w:rPr>
          <w:rFonts w:ascii="Times New Roman" w:hAnsi="Times New Roman" w:cs="Times New Roman"/>
          <w:sz w:val="22"/>
          <w:szCs w:val="22"/>
        </w:rPr>
        <w:t>286 W. Broad St., Stamford. $28,291.89, tax debt on income earned. Filed Aug. 13.</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Nieves, Wilfredo, </w:t>
      </w:r>
      <w:r w:rsidRPr="00A07513">
        <w:rPr>
          <w:rFonts w:ascii="Times New Roman" w:hAnsi="Times New Roman" w:cs="Times New Roman"/>
          <w:sz w:val="22"/>
          <w:szCs w:val="22"/>
        </w:rPr>
        <w:t>286 W. Broad St., Stamford. $32,640.92, tax debt on income earned. Filed Aug. 13.</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Selino, Angelo, </w:t>
      </w:r>
      <w:r w:rsidRPr="00A07513">
        <w:rPr>
          <w:rFonts w:ascii="Times New Roman" w:hAnsi="Times New Roman" w:cs="Times New Roman"/>
          <w:sz w:val="22"/>
          <w:szCs w:val="22"/>
        </w:rPr>
        <w:t>85 Route 37, New Fairfield. $22,606.58, tax debt on income earned. Filed Aug. 20.</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Ward, John J. </w:t>
      </w:r>
      <w:r w:rsidRPr="00A07513">
        <w:rPr>
          <w:rFonts w:ascii="Times New Roman" w:hAnsi="Times New Roman" w:cs="Times New Roman"/>
          <w:bCs/>
          <w:sz w:val="22"/>
          <w:szCs w:val="22"/>
        </w:rPr>
        <w:t xml:space="preserve">and </w:t>
      </w:r>
      <w:r w:rsidRPr="00A07513">
        <w:rPr>
          <w:rFonts w:ascii="Times New Roman" w:hAnsi="Times New Roman" w:cs="Times New Roman"/>
          <w:b/>
          <w:bCs/>
          <w:sz w:val="22"/>
          <w:szCs w:val="22"/>
        </w:rPr>
        <w:t xml:space="preserve">Ginny A., </w:t>
      </w:r>
      <w:r w:rsidRPr="00A07513">
        <w:rPr>
          <w:rFonts w:ascii="Times New Roman" w:hAnsi="Times New Roman" w:cs="Times New Roman"/>
          <w:sz w:val="22"/>
          <w:szCs w:val="22"/>
        </w:rPr>
        <w:t>40 Westwood Drive, Stamford. $108,616.58, tax debt on income earned. Filed Aug. 14.</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b/>
          <w:sz w:val="22"/>
          <w:szCs w:val="22"/>
        </w:rPr>
      </w:pPr>
      <w:r w:rsidRPr="00A07513">
        <w:rPr>
          <w:rFonts w:ascii="Times New Roman" w:hAnsi="Times New Roman" w:cs="Times New Roman"/>
          <w:sz w:val="22"/>
          <w:szCs w:val="22"/>
        </w:rPr>
        <w:t>Federal Tax Liens - released</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Arizmendi, Natalie-Ann. </w:t>
      </w:r>
      <w:r w:rsidRPr="00A07513">
        <w:rPr>
          <w:rFonts w:ascii="Times New Roman" w:hAnsi="Times New Roman" w:cs="Times New Roman"/>
          <w:sz w:val="22"/>
          <w:szCs w:val="22"/>
        </w:rPr>
        <w:t>11 Joan Drive, Newtown. $8,373.58, tax debt on income earned. Filed Aug. 20.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J &amp; N Sischof Hardwood Flooring L.L.C., </w:t>
      </w:r>
      <w:r w:rsidRPr="00A07513">
        <w:rPr>
          <w:rFonts w:ascii="Times New Roman" w:hAnsi="Times New Roman" w:cs="Times New Roman"/>
          <w:sz w:val="22"/>
          <w:szCs w:val="22"/>
        </w:rPr>
        <w:t>558B Brookfield Road, Brookfield. $4,973.13, payroll taxes. Filed Aug. 21.</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Murphy, Timothy </w:t>
      </w:r>
      <w:r w:rsidRPr="00A07513">
        <w:rPr>
          <w:rFonts w:ascii="Times New Roman" w:hAnsi="Times New Roman" w:cs="Times New Roman"/>
          <w:bCs/>
          <w:sz w:val="22"/>
          <w:szCs w:val="22"/>
        </w:rPr>
        <w:t>and</w:t>
      </w:r>
      <w:r w:rsidRPr="00A07513">
        <w:rPr>
          <w:rFonts w:ascii="Times New Roman" w:hAnsi="Times New Roman" w:cs="Times New Roman"/>
          <w:b/>
          <w:bCs/>
          <w:sz w:val="22"/>
          <w:szCs w:val="22"/>
        </w:rPr>
        <w:t xml:space="preserve"> M.C. Sese-Murphy. </w:t>
      </w:r>
      <w:r w:rsidRPr="00A07513">
        <w:rPr>
          <w:rFonts w:ascii="Times New Roman" w:hAnsi="Times New Roman" w:cs="Times New Roman"/>
          <w:sz w:val="22"/>
          <w:szCs w:val="22"/>
        </w:rPr>
        <w:t>41 Lamppost Drive, Redding. $49,400.42, tax debt on income earned. Filed Aug. 21.</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Par Inc. of Connecticut, </w:t>
      </w:r>
      <w:r w:rsidRPr="00A07513">
        <w:rPr>
          <w:rFonts w:ascii="Times New Roman" w:hAnsi="Times New Roman" w:cs="Times New Roman"/>
          <w:sz w:val="22"/>
          <w:szCs w:val="22"/>
        </w:rPr>
        <w:t>444 Ferry Blvd., Stratford. $1,530.27, payroll taxes. Filed Aug. 20.</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Sleeva, Mark J. </w:t>
      </w:r>
      <w:r w:rsidRPr="00A07513">
        <w:rPr>
          <w:rFonts w:ascii="Times New Roman" w:hAnsi="Times New Roman" w:cs="Times New Roman"/>
          <w:bCs/>
          <w:sz w:val="22"/>
          <w:szCs w:val="22"/>
        </w:rPr>
        <w:t>and</w:t>
      </w:r>
      <w:r w:rsidRPr="00A07513">
        <w:rPr>
          <w:rFonts w:ascii="Times New Roman" w:hAnsi="Times New Roman" w:cs="Times New Roman"/>
          <w:b/>
          <w:bCs/>
          <w:sz w:val="22"/>
          <w:szCs w:val="22"/>
        </w:rPr>
        <w:t xml:space="preserve"> Marcela P., </w:t>
      </w:r>
      <w:r w:rsidRPr="00A07513">
        <w:rPr>
          <w:rFonts w:ascii="Times New Roman" w:hAnsi="Times New Roman" w:cs="Times New Roman"/>
          <w:sz w:val="22"/>
          <w:szCs w:val="22"/>
        </w:rPr>
        <w:t>40 Farrell Road, Newtown. $7,270.85, tax debt on income earned. Filed Aug. 13.</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Spencer Garfield M. </w:t>
      </w:r>
      <w:r w:rsidRPr="00A07513">
        <w:rPr>
          <w:rFonts w:ascii="Times New Roman" w:hAnsi="Times New Roman" w:cs="Times New Roman"/>
          <w:bCs/>
          <w:sz w:val="22"/>
          <w:szCs w:val="22"/>
        </w:rPr>
        <w:t>and</w:t>
      </w:r>
      <w:r w:rsidRPr="00A07513">
        <w:rPr>
          <w:rFonts w:ascii="Times New Roman" w:hAnsi="Times New Roman" w:cs="Times New Roman"/>
          <w:b/>
          <w:bCs/>
          <w:sz w:val="22"/>
          <w:szCs w:val="22"/>
        </w:rPr>
        <w:t xml:space="preserve"> Rebecca, </w:t>
      </w:r>
      <w:r w:rsidRPr="00A07513">
        <w:rPr>
          <w:rFonts w:ascii="Times New Roman" w:hAnsi="Times New Roman" w:cs="Times New Roman"/>
          <w:sz w:val="22"/>
          <w:szCs w:val="22"/>
        </w:rPr>
        <w:t>91 Algonquin Road, Fairfield. $88,246.62, tax debt on income earned. Filed Aug. 20.</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Sroka, Henry, </w:t>
      </w:r>
      <w:r w:rsidRPr="00A07513">
        <w:rPr>
          <w:rFonts w:ascii="Times New Roman" w:hAnsi="Times New Roman" w:cs="Times New Roman"/>
          <w:sz w:val="22"/>
          <w:szCs w:val="22"/>
        </w:rPr>
        <w:t>125 Warner Hill Road, Unit 39, Stratford. $17,161.61, tax debt on income earned. Filed Aug. 20.</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Stendbergh, Victor A., </w:t>
      </w:r>
      <w:r w:rsidRPr="00A07513">
        <w:rPr>
          <w:rFonts w:ascii="Times New Roman" w:hAnsi="Times New Roman" w:cs="Times New Roman"/>
          <w:sz w:val="22"/>
          <w:szCs w:val="22"/>
        </w:rPr>
        <w:t>49 Barholm Ave., Stamford. $9,413, tax debt on income earned. Filed Aug. 13.</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Tinker, David F. </w:t>
      </w:r>
      <w:r w:rsidRPr="00A07513">
        <w:rPr>
          <w:rFonts w:ascii="Times New Roman" w:hAnsi="Times New Roman" w:cs="Times New Roman"/>
          <w:bCs/>
          <w:sz w:val="22"/>
          <w:szCs w:val="22"/>
        </w:rPr>
        <w:t xml:space="preserve">and </w:t>
      </w:r>
      <w:r w:rsidRPr="00A07513">
        <w:rPr>
          <w:rFonts w:ascii="Times New Roman" w:hAnsi="Times New Roman" w:cs="Times New Roman"/>
          <w:b/>
          <w:bCs/>
          <w:sz w:val="22"/>
          <w:szCs w:val="22"/>
        </w:rPr>
        <w:t xml:space="preserve">Judie M., </w:t>
      </w:r>
      <w:r w:rsidRPr="00A07513">
        <w:rPr>
          <w:rFonts w:ascii="Times New Roman" w:hAnsi="Times New Roman" w:cs="Times New Roman"/>
          <w:sz w:val="22"/>
          <w:szCs w:val="22"/>
        </w:rPr>
        <w:t>40A Payne Road, Danbury. $7,643.32, tax debt on income earned. Filed Aug. 20.</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sz w:val="22"/>
          <w:szCs w:val="22"/>
        </w:rPr>
        <w:t>Mechanic’s Liens - filed</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J C Curran L.L.C., et al</w:t>
      </w:r>
      <w:r w:rsidRPr="00A07513">
        <w:rPr>
          <w:rFonts w:ascii="Times New Roman" w:hAnsi="Times New Roman" w:cs="Times New Roman"/>
          <w:sz w:val="22"/>
          <w:szCs w:val="22"/>
        </w:rPr>
        <w:t>., Stratford. Filed by Crest Mechanical Services Inc., et al., by Paul Breglio, Hamilton, Mo. Property: 561 Post Road East, Westport. Amount: $22,532.56. Filed Aug. 23.</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sz w:val="22"/>
          <w:szCs w:val="22"/>
        </w:rPr>
        <w:t>Mechanic’s Liens - released</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Stonybrook Gardens Cooperative Inc.,</w:t>
      </w:r>
      <w:r w:rsidRPr="00A07513">
        <w:rPr>
          <w:rFonts w:ascii="Times New Roman" w:hAnsi="Times New Roman" w:cs="Times New Roman"/>
          <w:sz w:val="22"/>
          <w:szCs w:val="22"/>
        </w:rPr>
        <w:t xml:space="preserve"> Stratford. Filed by Terra Mar Construction L.L.C., North Haven, by Arthur Pires. Property: 55 Singer Court, Stratford. Amount: $50,393.92. Filed Aug. 20.</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sz w:val="22"/>
          <w:szCs w:val="22"/>
        </w:rPr>
        <w:t>Lis Pendens</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Cardenas, Ariosto Eugenio, et al., </w:t>
      </w:r>
      <w:r w:rsidRPr="00A07513">
        <w:rPr>
          <w:rFonts w:ascii="Times New Roman" w:hAnsi="Times New Roman" w:cs="Times New Roman"/>
          <w:sz w:val="22"/>
          <w:szCs w:val="22"/>
        </w:rPr>
        <w:t>Danbury. Filed by Hunt Leibert Jacobson P.C., Hartford, for Wells Fargo Bank N.A., San Francisco, Calif. Property: 11-B Virginia Ave., Danbury. Action: to foreclose a delinquent mortgage in the original principle amount of $417,000 dated February 2008. Filed Aug. 15.</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Castro, Rita J., et al., </w:t>
      </w:r>
      <w:r w:rsidRPr="00A07513">
        <w:rPr>
          <w:rFonts w:ascii="Times New Roman" w:hAnsi="Times New Roman" w:cs="Times New Roman"/>
          <w:sz w:val="22"/>
          <w:szCs w:val="22"/>
        </w:rPr>
        <w:t>Bridgeport. Filed by the Law Office of Juda J. Epstein, Bridgeport, for Weldwood Condominium Association Inc., Bridgeport. Property: 70 Webster Ave., Unit 2C, Bridgeport. Action: to foreclose a statutory lien on the unit. Filed Aug. 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DeGuzman, Jonas G., et al., </w:t>
      </w:r>
      <w:r w:rsidRPr="00A07513">
        <w:rPr>
          <w:rFonts w:ascii="Times New Roman" w:hAnsi="Times New Roman" w:cs="Times New Roman"/>
          <w:sz w:val="22"/>
          <w:szCs w:val="22"/>
        </w:rPr>
        <w:t xml:space="preserve">Newtown. Filed by Jason E. Brooks of McCabe, Weisberg &amp; Conway P.C., Stamford, for Flagstar Bank F.S.B., Troy, Mich. Property: 23 Cedarhurst Trail, Sandy Hook. Action: to foreclose a delinquent mortgage in the original principle amount of $467,955 dated March 2009. Filed Aug. 20. </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Dobosz, Karen Ann, </w:t>
      </w:r>
      <w:r w:rsidRPr="00A07513">
        <w:rPr>
          <w:rFonts w:ascii="Times New Roman" w:hAnsi="Times New Roman" w:cs="Times New Roman"/>
          <w:sz w:val="22"/>
          <w:szCs w:val="22"/>
        </w:rPr>
        <w:t xml:space="preserve">Stratford. Filed by Richard Lewis: Wofsey, Rosen, Kweskin &amp; Kuriansky, L.L.P., Stamford, for First County Bank, Stamford. Property: 100 River Valley Road, Stratford. Action: to foreclose a delinquent mortgage in the original principle amount of $168,500 dated July 2003. Filed Aug. 17. </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Dominique, Vaillant, et al., </w:t>
      </w:r>
      <w:r w:rsidRPr="00A07513">
        <w:rPr>
          <w:rFonts w:ascii="Times New Roman" w:hAnsi="Times New Roman" w:cs="Times New Roman"/>
          <w:sz w:val="22"/>
          <w:szCs w:val="22"/>
        </w:rPr>
        <w:t>Bridgeport. Filed by Bendett &amp; McHugh P.C., Farmington, for JPMorgan Chase Bank N.A., Columbus, Ohio. Property: 679 Lakeside Drive, Bridgeport. Action: to foreclose a delinquent mortgage in the original principle amount of $320,304 dated September 2008. Filed Aug. 20.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Feola, Gary, </w:t>
      </w:r>
      <w:r w:rsidRPr="00A07513">
        <w:rPr>
          <w:rFonts w:ascii="Times New Roman" w:hAnsi="Times New Roman" w:cs="Times New Roman"/>
          <w:sz w:val="22"/>
          <w:szCs w:val="22"/>
        </w:rPr>
        <w:t xml:space="preserve">Newtown. Filed by Jason E. Brooks, Stamford, for Capital One N.A., </w:t>
      </w:r>
      <w:r w:rsidRPr="00A07513">
        <w:rPr>
          <w:rFonts w:ascii="Times New Roman" w:hAnsi="Times New Roman" w:cs="Times New Roman"/>
          <w:color w:val="222222"/>
          <w:sz w:val="22"/>
          <w:szCs w:val="22"/>
          <w:shd w:val="clear" w:color="auto" w:fill="FFFFFF"/>
        </w:rPr>
        <w:t xml:space="preserve">McLean, Va. </w:t>
      </w:r>
      <w:r w:rsidRPr="00A07513">
        <w:rPr>
          <w:rFonts w:ascii="Times New Roman" w:hAnsi="Times New Roman" w:cs="Times New Roman"/>
          <w:sz w:val="22"/>
          <w:szCs w:val="22"/>
        </w:rPr>
        <w:t xml:space="preserve">Property: 6 Glenmore Drive, Newtown. Action: to foreclose a delinquent mortgage in the original principle amount of $999,000 dated January 2007. Filed Aug. 20. </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Finell, Mark, et al., </w:t>
      </w:r>
      <w:r w:rsidRPr="00A07513">
        <w:rPr>
          <w:rFonts w:ascii="Times New Roman" w:hAnsi="Times New Roman" w:cs="Times New Roman"/>
          <w:sz w:val="22"/>
          <w:szCs w:val="22"/>
        </w:rPr>
        <w:t>Westport. Filed by Mario Arena: Hunt Leibert Jacobson P.C., Hartford, for CitiMortgage Inc., O’Fallon, Mo. Property: 6 Side Hill Road, Westport. Action: to foreclose a delinquent mortgage in the original principle amount of $942,000 dated June 2004. Filed Aug. 23.</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Gallagher, Eugene Jr., et al., </w:t>
      </w:r>
      <w:r w:rsidRPr="00A07513">
        <w:rPr>
          <w:rFonts w:ascii="Times New Roman" w:hAnsi="Times New Roman" w:cs="Times New Roman"/>
          <w:sz w:val="22"/>
          <w:szCs w:val="22"/>
        </w:rPr>
        <w:t>Stratford. Filed by Glass &amp; Braus, Fairfield, for Wells Fargo Bank N.A., Bloomington, Minn. Property: 107 Fairview Ave., Stratford. Action: to foreclose a delinquent mortgage in the original principle amount of $280,000 dated November 2006. Filed Aug. 15.</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Goodman, Seth J., et al., </w:t>
      </w:r>
      <w:r w:rsidRPr="00A07513">
        <w:rPr>
          <w:rFonts w:ascii="Times New Roman" w:hAnsi="Times New Roman" w:cs="Times New Roman"/>
          <w:sz w:val="22"/>
          <w:szCs w:val="22"/>
        </w:rPr>
        <w:t>Stamford. Filed by Hunt Leibert Jacobson P.C., Hartford, for OneWest Bank F.S.B., Pasadena, Calif. Property: 104 North St., Unit 703, Stamford. Action: to foreclose a delinquent mortgage in the original principle amount of $231,200 dated October 2006. Filed Aug. 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Gudiel, Lubia Y., </w:t>
      </w:r>
      <w:r w:rsidRPr="00A07513">
        <w:rPr>
          <w:rFonts w:ascii="Times New Roman" w:hAnsi="Times New Roman" w:cs="Times New Roman"/>
          <w:sz w:val="22"/>
          <w:szCs w:val="22"/>
        </w:rPr>
        <w:t>Bridgeport. Filed by Hunt Leibert Jacobson P.C., Hartford, for Wells Fargo Bank N.A., Bloomington, Minn. Property: 342-344 French St., Bridgeport. Action: to foreclose a delinquent mortgage in the original principle amount of $203,000 dated April 2004. Filed Aug. 20.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Isaac, Gloria Mers Inc., </w:t>
      </w:r>
      <w:r w:rsidRPr="00A07513">
        <w:rPr>
          <w:rFonts w:ascii="Times New Roman" w:hAnsi="Times New Roman" w:cs="Times New Roman"/>
          <w:sz w:val="22"/>
          <w:szCs w:val="22"/>
        </w:rPr>
        <w:t xml:space="preserve">Stratford. Filed by Amy L. Harrison: Bendett &amp; McHugh P.C., Farmington, for U.S. Bank N.A., Minneapolis, Minn. Property: 346 Columbus Ave., Stratford. Action: to foreclose a delinquent mortgage in the original principle amount of $120,800 dated November 2005. Filed Aug. 20. </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Jerez, Luis A., et al., </w:t>
      </w:r>
      <w:r w:rsidRPr="00A07513">
        <w:rPr>
          <w:rFonts w:ascii="Times New Roman" w:hAnsi="Times New Roman" w:cs="Times New Roman"/>
          <w:sz w:val="22"/>
          <w:szCs w:val="22"/>
        </w:rPr>
        <w:t xml:space="preserve">Stratford. Filed by Hunt Leibert Jacobson P.C., Hartford, for Suntrust Mortgage Inc., </w:t>
      </w:r>
      <w:r w:rsidRPr="00A07513">
        <w:rPr>
          <w:rFonts w:ascii="Times New Roman" w:hAnsi="Times New Roman" w:cs="Times New Roman"/>
          <w:color w:val="222222"/>
          <w:sz w:val="22"/>
          <w:szCs w:val="22"/>
          <w:shd w:val="clear" w:color="auto" w:fill="FFFFFF"/>
        </w:rPr>
        <w:t xml:space="preserve">Richmond, Va. </w:t>
      </w:r>
      <w:r w:rsidRPr="00A07513">
        <w:rPr>
          <w:rFonts w:ascii="Times New Roman" w:hAnsi="Times New Roman" w:cs="Times New Roman"/>
          <w:sz w:val="22"/>
          <w:szCs w:val="22"/>
        </w:rPr>
        <w:t>Property: 414 Harding Ave., Stratford. Action: to foreclose a delinquent mortgage in the original principle amount which is undisclosed dated October 2001. Filed Aug. 10.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Joyner, Joel, et al., </w:t>
      </w:r>
      <w:r w:rsidRPr="00A07513">
        <w:rPr>
          <w:rFonts w:ascii="Times New Roman" w:hAnsi="Times New Roman" w:cs="Times New Roman"/>
          <w:sz w:val="22"/>
          <w:szCs w:val="22"/>
        </w:rPr>
        <w:t xml:space="preserve">Stratford. Filed by Anna Gershman of Leopold &amp; Associates P.L.L.C., Armonk, N.Y., for Deutsche Bank National Trust, Los Angeles, Calif. Property: 137 Hollister St., Stratford. Action: to foreclose a delinquent mortgage in the original principle amount of $243,750 dated January 2007. Filed Aug. 20. </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Khan, Afzal, </w:t>
      </w:r>
      <w:r w:rsidRPr="00A07513">
        <w:rPr>
          <w:rFonts w:ascii="Times New Roman" w:hAnsi="Times New Roman" w:cs="Times New Roman"/>
          <w:sz w:val="22"/>
          <w:szCs w:val="22"/>
        </w:rPr>
        <w:t>Norwalk. Filed by Hunt Leibert Jacobson P.C., Hartford, for Citimortgage Inc., O’Fallon, Mo. Property: 73 Lexington Ave., Norwalk, Action: to foreclose a delinquent mortgage in the original principle amount of $350,000 dated December 2004. Filed Aug. 17.</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Laude-Riodin, et al., </w:t>
      </w:r>
      <w:r w:rsidRPr="00A07513">
        <w:rPr>
          <w:rFonts w:ascii="Times New Roman" w:hAnsi="Times New Roman" w:cs="Times New Roman"/>
          <w:sz w:val="22"/>
          <w:szCs w:val="22"/>
        </w:rPr>
        <w:t>Bridgeport. Filed by Bendett &amp; McHugh P.C., Farmington, for Citibank N.A., Sioux Falls, S.D. Property: 130-132 Lincoln Ave., Bridgeport. Action: to foreclose a delinquent mortgage in the original principle amount of $322,400 dated November 2005. Filed Aug. 20.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Marseille, Souvenier, et el., </w:t>
      </w:r>
      <w:r w:rsidRPr="00A07513">
        <w:rPr>
          <w:rFonts w:ascii="Times New Roman" w:hAnsi="Times New Roman" w:cs="Times New Roman"/>
          <w:sz w:val="22"/>
          <w:szCs w:val="22"/>
        </w:rPr>
        <w:t>Norwalk. Filed by Hunt Leibert Jacobson P.C., Hartford, for Wells Fargo Bank, N.A., Bloomington, Minn. Property: 49 June Ave., Norwalk. Action: to foreclose a delinquent mortgage in the original principle amount of $375,000 dated May 2007. Filed Aug. 17.</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McRae, Eugene, et al., </w:t>
      </w:r>
      <w:r w:rsidRPr="00A07513">
        <w:rPr>
          <w:rFonts w:ascii="Times New Roman" w:hAnsi="Times New Roman" w:cs="Times New Roman"/>
          <w:sz w:val="22"/>
          <w:szCs w:val="22"/>
        </w:rPr>
        <w:t>Bridgeport. Filed by Rutko Law Office L.L.C., Pawtucket, R.I., for HSBC Bank WSA N.A., Buffalo, N.Y. Property: Lot 57 B, of Plot 57. Action: to foreclose a delinquent mortgage in the original principle amount of $199,750 dated April 2007. Filed Aug. 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Moayedi, Kambiz, et al., </w:t>
      </w:r>
      <w:r w:rsidRPr="00A07513">
        <w:rPr>
          <w:rFonts w:ascii="Times New Roman" w:hAnsi="Times New Roman" w:cs="Times New Roman"/>
          <w:sz w:val="22"/>
          <w:szCs w:val="22"/>
        </w:rPr>
        <w:t xml:space="preserve">Newtown. Filed by John P. Regan, Stamford, for First County Bank, Stamford. Property: Lot 7, Pebble Road, Stratford. Action: to foreclose a delinquent mortgage in the original principle amount which is undisclosed, dated April 2003. Filed Aug. 21. </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Morris, Toni V., </w:t>
      </w:r>
      <w:r w:rsidRPr="00A07513">
        <w:rPr>
          <w:rFonts w:ascii="Times New Roman" w:hAnsi="Times New Roman" w:cs="Times New Roman"/>
          <w:sz w:val="22"/>
          <w:szCs w:val="22"/>
        </w:rPr>
        <w:t>Danbury. Filed by Christopher K. Leonard, Danbury, for Eastridge Association of Danbury Inc., Danbury. Property: Unit No. B-82, 5 Nabby Road, Danbury. Action: to foreclose a statutory lien on the unit. Filed Aug. 15.</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Munch, Michael, et al., </w:t>
      </w:r>
      <w:r w:rsidRPr="00A07513">
        <w:rPr>
          <w:rFonts w:ascii="Times New Roman" w:hAnsi="Times New Roman" w:cs="Times New Roman"/>
          <w:sz w:val="22"/>
          <w:szCs w:val="22"/>
        </w:rPr>
        <w:t>Stratford. Filed by David Carlson: Shechtman Halperin Savage L.L.P., Pawtucket, R.I., for Provident Funding Associates L.P., San Bruno, Calif. Property: B-27, The Stratford Condominium, Stratford. Action: to foreclose a delinquent mortgage in the original principle amount of $102,200 dated June 2006. Filed Aug. 20.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Regis, Fernande, et al., </w:t>
      </w:r>
      <w:r w:rsidRPr="00A07513">
        <w:rPr>
          <w:rFonts w:ascii="Times New Roman" w:hAnsi="Times New Roman" w:cs="Times New Roman"/>
          <w:sz w:val="22"/>
          <w:szCs w:val="22"/>
        </w:rPr>
        <w:t xml:space="preserve">Stratford. Filed by Hunt Leibert Jacobson P.C., Hartford, for Bank of America N.A., Charlotte, N.C. Property: 225 Tavern Rock Road, Stratford. Action: to foreclose a delinquent mortgage in the original principle amount of $225,000 dated September 2005. Filed Aug. 21. </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Roman, Stephen J</w:t>
      </w:r>
      <w:r w:rsidRPr="00A07513">
        <w:rPr>
          <w:rFonts w:ascii="Times New Roman" w:hAnsi="Times New Roman" w:cs="Times New Roman"/>
          <w:bCs/>
          <w:sz w:val="22"/>
          <w:szCs w:val="22"/>
        </w:rPr>
        <w:t>., executor.</w:t>
      </w:r>
      <w:r w:rsidRPr="00A07513">
        <w:rPr>
          <w:rFonts w:ascii="Times New Roman" w:hAnsi="Times New Roman" w:cs="Times New Roman"/>
          <w:b/>
          <w:bCs/>
          <w:sz w:val="22"/>
          <w:szCs w:val="22"/>
        </w:rPr>
        <w:t xml:space="preserve"> </w:t>
      </w:r>
      <w:r w:rsidRPr="00A07513">
        <w:rPr>
          <w:rFonts w:ascii="Times New Roman" w:hAnsi="Times New Roman" w:cs="Times New Roman"/>
          <w:sz w:val="22"/>
          <w:szCs w:val="22"/>
        </w:rPr>
        <w:t xml:space="preserve">Filed by Hunt Leibert Jacobson P.C., Hartford, for PNC Bank N.A., Pittsburgh, Pa. Property: 184 Briarfield Drive, Stratford. Action: to foreclose a delinquent mortgage in the original principle amount of $79,800 dated September 2004. Filed Aug. 21. </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Ryan, Gina E., et al., </w:t>
      </w:r>
      <w:r w:rsidRPr="00A07513">
        <w:rPr>
          <w:rFonts w:ascii="Times New Roman" w:hAnsi="Times New Roman" w:cs="Times New Roman"/>
          <w:sz w:val="22"/>
          <w:szCs w:val="22"/>
        </w:rPr>
        <w:t>Bridgeport. Filed by Bendett &amp; McHugh P.C., Farmington, for JPMorgan Chase Bank N.A., Columbus, Ohio. Property: 71-73 Washington Terrace, Bridgeport. Action: to foreclose a delinquent mortgage in the original principle amount of $135,304 dated February 2010. Filed Aug. 20.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Selhorst, Charles R., et al., </w:t>
      </w:r>
      <w:r w:rsidRPr="00A07513">
        <w:rPr>
          <w:rFonts w:ascii="Times New Roman" w:hAnsi="Times New Roman" w:cs="Times New Roman"/>
          <w:sz w:val="22"/>
          <w:szCs w:val="22"/>
        </w:rPr>
        <w:t>Bridgeport. Filed by Hunt Leibert Jacobson P.C., Hartford, for Wells Fargo Bank N.A., Bloomington, Minn. Property: 107 Kennedy Drive, Bridgeport. Action: to foreclose a delinquent mortgage in the original principle amount of $129,750 dated January 2007. Filed Aug. 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Shevlin, Michael Jr., et al., </w:t>
      </w:r>
      <w:r w:rsidRPr="00A07513">
        <w:rPr>
          <w:rFonts w:ascii="Times New Roman" w:hAnsi="Times New Roman" w:cs="Times New Roman"/>
          <w:sz w:val="22"/>
          <w:szCs w:val="22"/>
        </w:rPr>
        <w:t>Stratford. Filed by Bendett &amp; McHugh P.C., Farmington, for JPMorgan Chase Bank N.A., Columbus, Ohio. Property: 100 Anson St., Stratford. Action: to foreclose a delinquent mortgage in the original principle amount of $335,000 dated December 2006. Filed Aug. 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Sleeva, Mark J. et al., </w:t>
      </w:r>
      <w:r w:rsidRPr="00A07513">
        <w:rPr>
          <w:rFonts w:ascii="Times New Roman" w:hAnsi="Times New Roman" w:cs="Times New Roman"/>
          <w:sz w:val="22"/>
          <w:szCs w:val="22"/>
        </w:rPr>
        <w:t>Newtown. Filed by Hunt Leibert Jacobson P.C., Hartford, for U.S. Bank N.A., trustee, Minneapolis, Minn. Property: 40 Farrell Road, Newtown. Action: to foreclose a delinquent mortgage in the original principle amount of $330,000 dated December 2006. Filed Aug. 15.</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Torre, Jessica, et al., </w:t>
      </w:r>
      <w:r w:rsidRPr="00A07513">
        <w:rPr>
          <w:rFonts w:ascii="Times New Roman" w:hAnsi="Times New Roman" w:cs="Times New Roman"/>
          <w:sz w:val="22"/>
          <w:szCs w:val="22"/>
        </w:rPr>
        <w:t>Bethel. Filed by Bender, Anderson and Barba, P.C., Hamden, for The Lofts on Lafayette Condominium Association, Inc., New Haven. Property: Unit 3003, The Lofts on Lafayette, Bridgeport. Action: to foreclose on the unit to recover delinquent common charges due the association. Filed Aug. 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Weiss, Paul A., </w:t>
      </w:r>
      <w:r w:rsidRPr="00A07513">
        <w:rPr>
          <w:rFonts w:ascii="Times New Roman" w:hAnsi="Times New Roman" w:cs="Times New Roman"/>
          <w:sz w:val="22"/>
          <w:szCs w:val="22"/>
        </w:rPr>
        <w:t>Bridgeport. Filed by Leopold &amp; Associates, P.L.L.C., Armonk, N.Y., for U.S. Bank N.A., trustee, Minneapolis, Minn. Property: 475 Ruth St., Bridgeport. Action: to foreclose a delinquent mortgage in the original principle amount of $24,000 dated June 2005. Filed Aug. 20.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Willis, Christoper and Jeannette, </w:t>
      </w:r>
      <w:r w:rsidRPr="00A07513">
        <w:rPr>
          <w:rFonts w:ascii="Times New Roman" w:hAnsi="Times New Roman" w:cs="Times New Roman"/>
          <w:sz w:val="22"/>
          <w:szCs w:val="22"/>
        </w:rPr>
        <w:t>Danbury. Filed by, Marylou Scofield: Bendett &amp; McHugh P.C., Farmington, for Wells Fargo Bank N.A., Greenwich. Property: 63 Forest Ave., Danbury. Action: to foreclose a delinquent mortgage in the original principle amount of $300,461 dated March 2009. Filed Aug. 21.</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sz w:val="22"/>
          <w:szCs w:val="22"/>
        </w:rPr>
        <w:t>Mortgages</w:t>
      </w:r>
    </w:p>
    <w:p w:rsidR="00E22B0F" w:rsidRPr="00A07513" w:rsidRDefault="00E22B0F" w:rsidP="00E22B0F">
      <w:pPr>
        <w:rPr>
          <w:rFonts w:ascii="Times New Roman" w:hAnsi="Times New Roman" w:cs="Times New Roman"/>
          <w:b/>
          <w:sz w:val="22"/>
          <w:szCs w:val="22"/>
          <w:highlight w:val="green"/>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Savings Bank of Danbury, </w:t>
      </w:r>
      <w:r w:rsidRPr="00A07513">
        <w:rPr>
          <w:rFonts w:ascii="Times New Roman" w:hAnsi="Times New Roman" w:cs="Times New Roman"/>
          <w:sz w:val="22"/>
          <w:szCs w:val="22"/>
        </w:rPr>
        <w:t>Danbury, by Deme Balidemaj. Lender: 2-8 Padanaram Road L.L.C., Danbury. Property: 2, 6, 8 Pandaram Road, Danbury. Amount: $750,000. Filed Aug.16.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b/>
          <w:sz w:val="22"/>
          <w:szCs w:val="22"/>
          <w:highlight w:val="green"/>
        </w:rPr>
      </w:pPr>
    </w:p>
    <w:p w:rsidR="00E22B0F" w:rsidRPr="00A07513" w:rsidRDefault="00E22B0F" w:rsidP="00E22B0F">
      <w:pPr>
        <w:rPr>
          <w:rFonts w:ascii="Times New Roman" w:hAnsi="Times New Roman" w:cs="Times New Roman"/>
          <w:b/>
          <w:sz w:val="22"/>
          <w:szCs w:val="22"/>
          <w:highlight w:val="green"/>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sz w:val="22"/>
          <w:szCs w:val="22"/>
        </w:rPr>
        <w:t>New Businesses</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4 Seasons Wine, </w:t>
      </w:r>
      <w:r w:rsidRPr="00A07513">
        <w:rPr>
          <w:rFonts w:ascii="Times New Roman" w:hAnsi="Times New Roman" w:cs="Times New Roman"/>
          <w:sz w:val="22"/>
          <w:szCs w:val="22"/>
        </w:rPr>
        <w:t>20 Marshall St., Suite 320, Norwalk 06854, c/o Direct Wines Inc. Filed Aug. 17.</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Andrew Stefanou Salon &amp; Spa of Darien, </w:t>
      </w:r>
      <w:r w:rsidRPr="00A07513">
        <w:rPr>
          <w:rFonts w:ascii="Times New Roman" w:hAnsi="Times New Roman" w:cs="Times New Roman"/>
          <w:sz w:val="22"/>
          <w:szCs w:val="22"/>
        </w:rPr>
        <w:t>25 Old Kings Highway North, Darien 06820, c/o Andrew Stefanou. Filed Aug. 14.</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B &amp; G Line Striping, </w:t>
      </w:r>
      <w:r w:rsidRPr="00A07513">
        <w:rPr>
          <w:rFonts w:ascii="Times New Roman" w:hAnsi="Times New Roman" w:cs="Times New Roman"/>
          <w:sz w:val="22"/>
          <w:szCs w:val="22"/>
        </w:rPr>
        <w:t>30 Orange St., Stratford 06615, c/o George S. Moore. Filed Aug. 22.</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CJoy Sweets, </w:t>
      </w:r>
      <w:r w:rsidRPr="00A07513">
        <w:rPr>
          <w:rFonts w:ascii="Times New Roman" w:hAnsi="Times New Roman" w:cs="Times New Roman"/>
          <w:sz w:val="22"/>
          <w:szCs w:val="22"/>
        </w:rPr>
        <w:t>310 Grovernors Lane, Fairfield 06824, c/o Integrated Wellness L.L.C. File Aug. 13.</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Connecticut Green Presidential Committee, </w:t>
      </w:r>
      <w:r w:rsidRPr="00A07513">
        <w:rPr>
          <w:rFonts w:ascii="Times New Roman" w:hAnsi="Times New Roman" w:cs="Times New Roman"/>
          <w:sz w:val="22"/>
          <w:szCs w:val="22"/>
        </w:rPr>
        <w:t>P.O. Box 231214, Hartford 06123, c/o David Bedell. Filed Aug. 17.</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Contended Critters Country L.L.C., </w:t>
      </w:r>
      <w:r w:rsidRPr="00A07513">
        <w:rPr>
          <w:rFonts w:ascii="Times New Roman" w:hAnsi="Times New Roman" w:cs="Times New Roman"/>
          <w:sz w:val="22"/>
          <w:szCs w:val="22"/>
        </w:rPr>
        <w:t>127 Codfish Hill Road, Bethel 06801, c/o Sueleen Bishop-Ford. Filed Aug. 23.</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DJ Angel Productions, </w:t>
      </w:r>
      <w:r w:rsidRPr="00A07513">
        <w:rPr>
          <w:rFonts w:ascii="Times New Roman" w:hAnsi="Times New Roman" w:cs="Times New Roman"/>
          <w:sz w:val="22"/>
          <w:szCs w:val="22"/>
        </w:rPr>
        <w:t>2 Waterbury Lane, Danbury 06811, c/o Edward S. Past Jr. Filed Aug. 21.</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Easy Goer Courier, </w:t>
      </w:r>
      <w:r w:rsidRPr="00A07513">
        <w:rPr>
          <w:rFonts w:ascii="Times New Roman" w:hAnsi="Times New Roman" w:cs="Times New Roman"/>
          <w:sz w:val="22"/>
          <w:szCs w:val="22"/>
        </w:rPr>
        <w:t>52 Purcell Drive, Danbury 06810, c/o Vincent Walters. Filed Aug. 21.</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Every Woman's Fitness L.L.C., </w:t>
      </w:r>
      <w:r w:rsidRPr="00A07513">
        <w:rPr>
          <w:rFonts w:ascii="Times New Roman" w:hAnsi="Times New Roman" w:cs="Times New Roman"/>
          <w:sz w:val="22"/>
          <w:szCs w:val="22"/>
        </w:rPr>
        <w:t>126 Greenwood Ave., Bethel 06801, c/o Coleen Krempel. Filed Aug. 23.</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Famous Pizza House, </w:t>
      </w:r>
      <w:r w:rsidRPr="00A07513">
        <w:rPr>
          <w:rFonts w:ascii="Times New Roman" w:hAnsi="Times New Roman" w:cs="Times New Roman"/>
          <w:sz w:val="22"/>
          <w:szCs w:val="22"/>
        </w:rPr>
        <w:t>430 Park Ave., Bridgeport 06604, c/o Ronald Tim DiChello, member of Park City Associates L.L.C. Filed Aug. 20.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FeralCare Inc. </w:t>
      </w:r>
      <w:r w:rsidRPr="00A07513">
        <w:rPr>
          <w:rFonts w:ascii="Times New Roman" w:hAnsi="Times New Roman" w:cs="Times New Roman"/>
          <w:bCs/>
          <w:sz w:val="22"/>
          <w:szCs w:val="22"/>
        </w:rPr>
        <w:t>d.b.a.</w:t>
      </w:r>
      <w:r w:rsidRPr="00A07513">
        <w:rPr>
          <w:rFonts w:ascii="Times New Roman" w:hAnsi="Times New Roman" w:cs="Times New Roman"/>
          <w:b/>
          <w:bCs/>
          <w:sz w:val="22"/>
          <w:szCs w:val="22"/>
        </w:rPr>
        <w:t xml:space="preserve"> Nutmeg Spay/Neuter Clinic, </w:t>
      </w:r>
      <w:r w:rsidRPr="00A07513">
        <w:rPr>
          <w:rFonts w:ascii="Times New Roman" w:hAnsi="Times New Roman" w:cs="Times New Roman"/>
          <w:sz w:val="22"/>
          <w:szCs w:val="22"/>
        </w:rPr>
        <w:t>25 Charles St., Stratford 06615, c/o Clara Nolan. Filed Aug. 15.</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Flying Colors Painting, </w:t>
      </w:r>
      <w:r w:rsidRPr="00A07513">
        <w:rPr>
          <w:rFonts w:ascii="Times New Roman" w:hAnsi="Times New Roman" w:cs="Times New Roman"/>
          <w:sz w:val="22"/>
          <w:szCs w:val="22"/>
        </w:rPr>
        <w:t>13 Southview Ave., Danbury 06811, c/o Steven Totilo. Filed Aug. 20.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Gary Theroux Productions, </w:t>
      </w:r>
      <w:r w:rsidRPr="00A07513">
        <w:rPr>
          <w:rFonts w:ascii="Times New Roman" w:hAnsi="Times New Roman" w:cs="Times New Roman"/>
          <w:sz w:val="22"/>
          <w:szCs w:val="22"/>
        </w:rPr>
        <w:t>10 Glen Ave., Norwalk 06850, c/o Gary Theroux. Filed Aug. 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Gee Chee Roots, </w:t>
      </w:r>
      <w:r w:rsidRPr="00A07513">
        <w:rPr>
          <w:rFonts w:ascii="Times New Roman" w:hAnsi="Times New Roman" w:cs="Times New Roman"/>
          <w:sz w:val="22"/>
          <w:szCs w:val="22"/>
        </w:rPr>
        <w:t>24 Monroe St., Norwalk 06854, c/o Pasha Busbee.Filed Aug. 17.</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Heartbeat International Ministries Foundation </w:t>
      </w:r>
      <w:r w:rsidRPr="00A07513">
        <w:rPr>
          <w:rFonts w:ascii="Times New Roman" w:hAnsi="Times New Roman" w:cs="Times New Roman"/>
          <w:bCs/>
          <w:sz w:val="22"/>
          <w:szCs w:val="22"/>
        </w:rPr>
        <w:t>d.b.a.</w:t>
      </w:r>
      <w:r w:rsidRPr="00A07513">
        <w:rPr>
          <w:rFonts w:ascii="Times New Roman" w:hAnsi="Times New Roman" w:cs="Times New Roman"/>
          <w:b/>
          <w:bCs/>
          <w:sz w:val="22"/>
          <w:szCs w:val="22"/>
        </w:rPr>
        <w:t xml:space="preserve"> Friends in Africa, </w:t>
      </w:r>
      <w:r w:rsidRPr="00A07513">
        <w:rPr>
          <w:rFonts w:ascii="Times New Roman" w:hAnsi="Times New Roman" w:cs="Times New Roman"/>
          <w:sz w:val="22"/>
          <w:szCs w:val="22"/>
        </w:rPr>
        <w:t>5 Lewis Court, Greenwich 06830, c/o Allen Root. Filed Aug. 20.</w:t>
      </w: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sz w:val="22"/>
          <w:szCs w:val="22"/>
        </w:rPr>
        <w:br/>
      </w:r>
      <w:r w:rsidRPr="00A07513">
        <w:rPr>
          <w:rFonts w:ascii="Times New Roman" w:hAnsi="Times New Roman" w:cs="Times New Roman"/>
          <w:b/>
          <w:bCs/>
          <w:sz w:val="22"/>
          <w:szCs w:val="22"/>
        </w:rPr>
        <w:t xml:space="preserve">Heart of the City, </w:t>
      </w:r>
      <w:r w:rsidRPr="00A07513">
        <w:rPr>
          <w:rFonts w:ascii="Times New Roman" w:hAnsi="Times New Roman" w:cs="Times New Roman"/>
          <w:sz w:val="22"/>
          <w:szCs w:val="22"/>
        </w:rPr>
        <w:t>1147 Ogden St. Extension, Second-floor apartment. Bridgeport 06610, c/o Jose L. Cruz. Filed Aug. 20.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Homegirls, </w:t>
      </w:r>
      <w:r w:rsidRPr="00A07513">
        <w:rPr>
          <w:rFonts w:ascii="Times New Roman" w:hAnsi="Times New Roman" w:cs="Times New Roman"/>
          <w:sz w:val="22"/>
          <w:szCs w:val="22"/>
        </w:rPr>
        <w:t>1031 Melville Ave., Fairfield 06825, c/o Karina Gramesty. Filed Aug. 20.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Honeyspot Pizza , </w:t>
      </w:r>
      <w:r w:rsidRPr="00A07513">
        <w:rPr>
          <w:rFonts w:ascii="Times New Roman" w:hAnsi="Times New Roman" w:cs="Times New Roman"/>
          <w:sz w:val="22"/>
          <w:szCs w:val="22"/>
        </w:rPr>
        <w:t>665 Honeyspot Road, Stratford 06615, c/o Eyup Turan. Filed Aug. 23.</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iDance Studio, </w:t>
      </w:r>
      <w:r w:rsidRPr="00A07513">
        <w:rPr>
          <w:rFonts w:ascii="Times New Roman" w:hAnsi="Times New Roman" w:cs="Times New Roman"/>
          <w:sz w:val="22"/>
          <w:szCs w:val="22"/>
        </w:rPr>
        <w:t>532 E. Main St., Bethel 06608, c/o Luis Landrau. Filed Aug. 17.</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Iglesia Pentecostal Templo Sinai, Inc., </w:t>
      </w:r>
      <w:r w:rsidRPr="00A07513">
        <w:rPr>
          <w:rFonts w:ascii="Times New Roman" w:hAnsi="Times New Roman" w:cs="Times New Roman"/>
          <w:sz w:val="22"/>
          <w:szCs w:val="22"/>
        </w:rPr>
        <w:t>407 Lafayette St., Bridgeport 06604, c/o Jose Gonzalez. Filed Aug. 20.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Kiba Plus, </w:t>
      </w:r>
      <w:r w:rsidRPr="00A07513">
        <w:rPr>
          <w:rFonts w:ascii="Times New Roman" w:hAnsi="Times New Roman" w:cs="Times New Roman"/>
          <w:sz w:val="22"/>
          <w:szCs w:val="22"/>
        </w:rPr>
        <w:t>384 W. Morgan Ave., Bridgeport 06604, c/o Sean Farrell. Filed Aug. 15.</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Laithwaites Wine, </w:t>
      </w:r>
      <w:r w:rsidRPr="00A07513">
        <w:rPr>
          <w:rFonts w:ascii="Times New Roman" w:hAnsi="Times New Roman" w:cs="Times New Roman"/>
          <w:sz w:val="22"/>
          <w:szCs w:val="22"/>
        </w:rPr>
        <w:t>20 Marshall St., Suite 320, Norwalk 06854, c/o Direct Wines Inc. Filed Aug. 17.</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La Mochana, Deli-Restaurant, </w:t>
      </w:r>
      <w:r w:rsidRPr="00A07513">
        <w:rPr>
          <w:rFonts w:ascii="Times New Roman" w:hAnsi="Times New Roman" w:cs="Times New Roman"/>
          <w:sz w:val="22"/>
          <w:szCs w:val="22"/>
        </w:rPr>
        <w:t>1223 Park Ave., Bridgeport 06604, c/o Lorenzo Pena. Filed Aug. 20.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LBR Home Staging and Design, </w:t>
      </w:r>
      <w:r w:rsidRPr="00A07513">
        <w:rPr>
          <w:rFonts w:ascii="Times New Roman" w:hAnsi="Times New Roman" w:cs="Times New Roman"/>
          <w:sz w:val="22"/>
          <w:szCs w:val="22"/>
        </w:rPr>
        <w:t>211 Greenwood Ave., No. 2-2, Bethel 06801, c/o Lisa Barash-Rosario. Filed Aug. 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Lice Treatment Plus, </w:t>
      </w:r>
      <w:r w:rsidRPr="00A07513">
        <w:rPr>
          <w:rFonts w:ascii="Times New Roman" w:hAnsi="Times New Roman" w:cs="Times New Roman"/>
          <w:sz w:val="22"/>
          <w:szCs w:val="22"/>
        </w:rPr>
        <w:t>8 Exchange Place, Fairfield 06825, c/o Maria M. Pineda. Filed Aug. 16.</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Little Tokyo, </w:t>
      </w:r>
      <w:r w:rsidRPr="00A07513">
        <w:rPr>
          <w:rFonts w:ascii="Times New Roman" w:hAnsi="Times New Roman" w:cs="Times New Roman"/>
          <w:sz w:val="22"/>
          <w:szCs w:val="22"/>
        </w:rPr>
        <w:t>7 Backus Ave., Danbury 06810, c/o Jing Zhu. Filed Aug. 20.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McLeans Cleaner, </w:t>
      </w:r>
      <w:r w:rsidRPr="00A07513">
        <w:rPr>
          <w:rFonts w:ascii="Times New Roman" w:hAnsi="Times New Roman" w:cs="Times New Roman"/>
          <w:sz w:val="22"/>
          <w:szCs w:val="22"/>
        </w:rPr>
        <w:t>182 Old Hawleyville Road, Bethel 06801, c/o Dong Min Sin. Filed Aug. 14.</w:t>
      </w: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Opposedstx, </w:t>
      </w:r>
      <w:r w:rsidRPr="00A07513">
        <w:rPr>
          <w:rFonts w:ascii="Times New Roman" w:hAnsi="Times New Roman" w:cs="Times New Roman"/>
          <w:sz w:val="22"/>
          <w:szCs w:val="22"/>
        </w:rPr>
        <w:t>33 N. Water St., Norwalk 06954, c/o John Crawley Jr. Filed Aug. 14.</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The Painters Son, </w:t>
      </w:r>
      <w:r w:rsidRPr="00A07513">
        <w:rPr>
          <w:rFonts w:ascii="Times New Roman" w:hAnsi="Times New Roman" w:cs="Times New Roman"/>
          <w:sz w:val="22"/>
          <w:szCs w:val="22"/>
        </w:rPr>
        <w:t>136 Pembroke Road, No. 82, Danbury 06810, c/o Edward Baran. Filed Aug. 15.</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Peninsula Publishing, </w:t>
      </w:r>
      <w:r w:rsidRPr="00A07513">
        <w:rPr>
          <w:rFonts w:ascii="Times New Roman" w:hAnsi="Times New Roman" w:cs="Times New Roman"/>
          <w:sz w:val="22"/>
          <w:szCs w:val="22"/>
        </w:rPr>
        <w:t>16 Colony Road, Westport 06880, c/o Charles Wiseman. Filed Aug. 23.</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R &amp; L Services, </w:t>
      </w:r>
      <w:r w:rsidRPr="00A07513">
        <w:rPr>
          <w:rFonts w:ascii="Times New Roman" w:hAnsi="Times New Roman" w:cs="Times New Roman"/>
          <w:sz w:val="22"/>
          <w:szCs w:val="22"/>
        </w:rPr>
        <w:t>34 Oakland Avenue Extension, Danbury 06811, c/o Raquel Peralta Sosa. Filed Aug. 21.</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Reliance Realty L.L.C</w:t>
      </w:r>
      <w:r w:rsidRPr="00A07513">
        <w:rPr>
          <w:rFonts w:ascii="Times New Roman" w:hAnsi="Times New Roman" w:cs="Times New Roman"/>
          <w:bCs/>
          <w:sz w:val="22"/>
          <w:szCs w:val="22"/>
        </w:rPr>
        <w:t>., d.b.a.</w:t>
      </w:r>
      <w:r w:rsidRPr="00A07513">
        <w:rPr>
          <w:rFonts w:ascii="Times New Roman" w:hAnsi="Times New Roman" w:cs="Times New Roman"/>
          <w:b/>
          <w:bCs/>
          <w:sz w:val="22"/>
          <w:szCs w:val="22"/>
        </w:rPr>
        <w:t xml:space="preserve"> Platinum Property Realty, </w:t>
      </w:r>
      <w:r w:rsidRPr="00A07513">
        <w:rPr>
          <w:rFonts w:ascii="Times New Roman" w:hAnsi="Times New Roman" w:cs="Times New Roman"/>
          <w:sz w:val="22"/>
          <w:szCs w:val="22"/>
        </w:rPr>
        <w:t>144 East Ave., Suite 200, Norwalk 06851, c/o John Reyes Jr. Filed Aug. 14.</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S R Tactical, </w:t>
      </w:r>
      <w:r w:rsidRPr="00A07513">
        <w:rPr>
          <w:rFonts w:ascii="Times New Roman" w:hAnsi="Times New Roman" w:cs="Times New Roman"/>
          <w:sz w:val="22"/>
          <w:szCs w:val="22"/>
        </w:rPr>
        <w:t>24 Liberty St., Stratford 06615, c/o Saviel Rivera. Filed Aug. 13.</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SCO Trust, </w:t>
      </w:r>
      <w:r w:rsidRPr="00A07513">
        <w:rPr>
          <w:rFonts w:ascii="Times New Roman" w:hAnsi="Times New Roman" w:cs="Times New Roman"/>
          <w:sz w:val="22"/>
          <w:szCs w:val="22"/>
        </w:rPr>
        <w:t>181 Main St., Norwalk 06855, c/o Roosevelt Snider Jr. Filed Aug. 14.</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Smoker's Spot Convenience Store II, </w:t>
      </w:r>
      <w:r w:rsidRPr="00A07513">
        <w:rPr>
          <w:rFonts w:ascii="Times New Roman" w:hAnsi="Times New Roman" w:cs="Times New Roman"/>
          <w:sz w:val="22"/>
          <w:szCs w:val="22"/>
        </w:rPr>
        <w:t>1359 Park Ave., Bridgeport 06604, c/o Edwin Reyes. Filed Aug. 20.</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Spa Thea L.L.C., </w:t>
      </w:r>
      <w:r w:rsidRPr="00A07513">
        <w:rPr>
          <w:rFonts w:ascii="Times New Roman" w:hAnsi="Times New Roman" w:cs="Times New Roman"/>
          <w:sz w:val="22"/>
          <w:szCs w:val="22"/>
        </w:rPr>
        <w:t>25 Old Kings Highway North, Darien 06820, c/o Andrew Stefanou. Filed Aug. 14.</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Spinning Wheel Inn, </w:t>
      </w:r>
      <w:r w:rsidRPr="00A07513">
        <w:rPr>
          <w:rFonts w:ascii="Times New Roman" w:hAnsi="Times New Roman" w:cs="Times New Roman"/>
          <w:sz w:val="22"/>
          <w:szCs w:val="22"/>
        </w:rPr>
        <w:t>109 Black Rock Turnpike., Redding 06811, c/o Steven Rountos SWI L.L.C. Filed Aug. 14.</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Spinning Wheel, </w:t>
      </w:r>
      <w:r w:rsidRPr="00A07513">
        <w:rPr>
          <w:rFonts w:ascii="Times New Roman" w:hAnsi="Times New Roman" w:cs="Times New Roman"/>
          <w:sz w:val="22"/>
          <w:szCs w:val="22"/>
        </w:rPr>
        <w:t>109 Black Rock Turnpike, Redding 06811, c/o Steven Rountos SWI L.L.C. Filed Aug. 14.</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The Southern Comfort, </w:t>
      </w:r>
      <w:r w:rsidRPr="00A07513">
        <w:rPr>
          <w:rFonts w:ascii="Times New Roman" w:hAnsi="Times New Roman" w:cs="Times New Roman"/>
          <w:sz w:val="22"/>
          <w:szCs w:val="22"/>
        </w:rPr>
        <w:t>390 Charles St., Unit 208, Bridgeport 06606, c/o Shawanna E. McDonald. Filed Aug. 18.</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T-edito.com, </w:t>
      </w:r>
      <w:r w:rsidRPr="00A07513">
        <w:rPr>
          <w:rFonts w:ascii="Times New Roman" w:hAnsi="Times New Roman" w:cs="Times New Roman"/>
          <w:sz w:val="22"/>
          <w:szCs w:val="22"/>
        </w:rPr>
        <w:t>700 Unquowa Road, Fairfield 06825, c/o Alvarez Victoria Alejandro. Filed Aug. 21.</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bCs/>
          <w:sz w:val="22"/>
          <w:szCs w:val="22"/>
        </w:rPr>
        <w:t xml:space="preserve">UTZ UP, </w:t>
      </w:r>
      <w:r w:rsidRPr="00A07513">
        <w:rPr>
          <w:rFonts w:ascii="Times New Roman" w:hAnsi="Times New Roman" w:cs="Times New Roman"/>
          <w:sz w:val="22"/>
          <w:szCs w:val="22"/>
        </w:rPr>
        <w:t>21 Granite Drive, Bethel 06801, c/o Frank Duffy. Filed Aug. 14.</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sz w:val="22"/>
          <w:szCs w:val="22"/>
        </w:rPr>
        <w:t>Patents</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Benzenesulfonamide compounds and their use.</w:t>
      </w:r>
      <w:r w:rsidRPr="00A07513">
        <w:rPr>
          <w:rFonts w:ascii="Times New Roman" w:hAnsi="Times New Roman" w:cs="Times New Roman"/>
          <w:sz w:val="22"/>
          <w:szCs w:val="22"/>
        </w:rPr>
        <w:t xml:space="preserve"> Patent no. </w:t>
      </w:r>
      <w:r w:rsidRPr="00A07513">
        <w:rPr>
          <w:rFonts w:ascii="Times New Roman" w:hAnsi="Times New Roman" w:cs="Times New Roman"/>
          <w:bCs/>
          <w:sz w:val="22"/>
          <w:szCs w:val="22"/>
        </w:rPr>
        <w:t>8,247,442 issued to Zhengming</w:t>
      </w:r>
      <w:r w:rsidRPr="00A07513">
        <w:rPr>
          <w:rFonts w:ascii="Times New Roman" w:hAnsi="Times New Roman" w:cs="Times New Roman"/>
          <w:sz w:val="22"/>
          <w:szCs w:val="22"/>
        </w:rPr>
        <w:t xml:space="preserve"> </w:t>
      </w:r>
      <w:r w:rsidRPr="00A07513">
        <w:rPr>
          <w:rFonts w:ascii="Times New Roman" w:hAnsi="Times New Roman" w:cs="Times New Roman"/>
          <w:bCs/>
          <w:sz w:val="22"/>
          <w:szCs w:val="22"/>
        </w:rPr>
        <w:t xml:space="preserve">Chen, </w:t>
      </w:r>
      <w:r w:rsidRPr="00A07513">
        <w:rPr>
          <w:rFonts w:ascii="Times New Roman" w:hAnsi="Times New Roman" w:cs="Times New Roman"/>
          <w:sz w:val="22"/>
          <w:szCs w:val="22"/>
        </w:rPr>
        <w:t>Belle Mead, N.J.;</w:t>
      </w:r>
      <w:r w:rsidRPr="00A07513">
        <w:rPr>
          <w:rFonts w:ascii="Times New Roman" w:hAnsi="Times New Roman" w:cs="Times New Roman"/>
          <w:bCs/>
          <w:sz w:val="22"/>
          <w:szCs w:val="22"/>
        </w:rPr>
        <w:t xml:space="preserve"> Khondaker Islam, </w:t>
      </w:r>
      <w:r w:rsidRPr="00A07513">
        <w:rPr>
          <w:rFonts w:ascii="Times New Roman" w:hAnsi="Times New Roman" w:cs="Times New Roman"/>
          <w:sz w:val="22"/>
          <w:szCs w:val="22"/>
        </w:rPr>
        <w:t>Groton;</w:t>
      </w:r>
      <w:r w:rsidRPr="00A07513">
        <w:rPr>
          <w:rFonts w:ascii="Times New Roman" w:hAnsi="Times New Roman" w:cs="Times New Roman"/>
          <w:bCs/>
          <w:sz w:val="22"/>
          <w:szCs w:val="22"/>
        </w:rPr>
        <w:t xml:space="preserve"> Bin</w:t>
      </w:r>
      <w:r w:rsidRPr="00A07513">
        <w:rPr>
          <w:rFonts w:ascii="Times New Roman" w:hAnsi="Times New Roman" w:cs="Times New Roman"/>
          <w:sz w:val="22"/>
          <w:szCs w:val="22"/>
        </w:rPr>
        <w:t xml:space="preserve"> </w:t>
      </w:r>
      <w:r w:rsidRPr="00A07513">
        <w:rPr>
          <w:rFonts w:ascii="Times New Roman" w:hAnsi="Times New Roman" w:cs="Times New Roman"/>
          <w:bCs/>
          <w:sz w:val="22"/>
          <w:szCs w:val="22"/>
        </w:rPr>
        <w:t xml:space="preserve">Shao, </w:t>
      </w:r>
      <w:r w:rsidRPr="00A07513">
        <w:rPr>
          <w:rFonts w:ascii="Times New Roman" w:hAnsi="Times New Roman" w:cs="Times New Roman"/>
          <w:sz w:val="22"/>
          <w:szCs w:val="22"/>
        </w:rPr>
        <w:t>Richboro, Pa.;</w:t>
      </w:r>
      <w:r w:rsidRPr="00A07513">
        <w:rPr>
          <w:rFonts w:ascii="Times New Roman" w:hAnsi="Times New Roman" w:cs="Times New Roman"/>
          <w:bCs/>
          <w:sz w:val="22"/>
          <w:szCs w:val="22"/>
        </w:rPr>
        <w:t xml:space="preserve"> Jiangchao</w:t>
      </w:r>
      <w:r w:rsidRPr="00A07513">
        <w:rPr>
          <w:rFonts w:ascii="Times New Roman" w:hAnsi="Times New Roman" w:cs="Times New Roman"/>
          <w:sz w:val="22"/>
          <w:szCs w:val="22"/>
        </w:rPr>
        <w:t xml:space="preserve"> </w:t>
      </w:r>
      <w:r w:rsidRPr="00A07513">
        <w:rPr>
          <w:rFonts w:ascii="Times New Roman" w:hAnsi="Times New Roman" w:cs="Times New Roman"/>
          <w:bCs/>
          <w:sz w:val="22"/>
          <w:szCs w:val="22"/>
        </w:rPr>
        <w:t xml:space="preserve">Yao, </w:t>
      </w:r>
      <w:r w:rsidRPr="00A07513">
        <w:rPr>
          <w:rFonts w:ascii="Times New Roman" w:hAnsi="Times New Roman" w:cs="Times New Roman"/>
          <w:sz w:val="22"/>
          <w:szCs w:val="22"/>
        </w:rPr>
        <w:t>Monmouth Junction, N.J.; and</w:t>
      </w:r>
      <w:r w:rsidRPr="00A07513">
        <w:rPr>
          <w:rFonts w:ascii="Times New Roman" w:hAnsi="Times New Roman" w:cs="Times New Roman"/>
          <w:bCs/>
          <w:sz w:val="22"/>
          <w:szCs w:val="22"/>
        </w:rPr>
        <w:t xml:space="preserve"> Donald J.</w:t>
      </w:r>
      <w:r w:rsidRPr="00A07513">
        <w:rPr>
          <w:rFonts w:ascii="Times New Roman" w:hAnsi="Times New Roman" w:cs="Times New Roman"/>
          <w:sz w:val="22"/>
          <w:szCs w:val="22"/>
        </w:rPr>
        <w:t xml:space="preserve"> </w:t>
      </w:r>
      <w:r w:rsidRPr="00A07513">
        <w:rPr>
          <w:rFonts w:ascii="Times New Roman" w:hAnsi="Times New Roman" w:cs="Times New Roman"/>
          <w:bCs/>
          <w:sz w:val="22"/>
          <w:szCs w:val="22"/>
        </w:rPr>
        <w:t xml:space="preserve">Kyle, </w:t>
      </w:r>
      <w:r w:rsidRPr="00A07513">
        <w:rPr>
          <w:rFonts w:ascii="Times New Roman" w:hAnsi="Times New Roman" w:cs="Times New Roman"/>
          <w:sz w:val="22"/>
          <w:szCs w:val="22"/>
        </w:rPr>
        <w:t>Newtown, Pa. Assigned to</w:t>
      </w:r>
      <w:r w:rsidRPr="00A07513">
        <w:rPr>
          <w:rFonts w:ascii="Times New Roman" w:hAnsi="Times New Roman" w:cs="Times New Roman"/>
          <w:i/>
          <w:sz w:val="22"/>
          <w:szCs w:val="22"/>
        </w:rPr>
        <w:t xml:space="preserve"> </w:t>
      </w:r>
      <w:r w:rsidRPr="00A07513">
        <w:rPr>
          <w:rFonts w:ascii="Times New Roman" w:hAnsi="Times New Roman" w:cs="Times New Roman"/>
          <w:b/>
          <w:bCs/>
          <w:i/>
          <w:sz w:val="22"/>
          <w:szCs w:val="22"/>
        </w:rPr>
        <w:t>Purdue Pharma L.P.</w:t>
      </w:r>
      <w:r w:rsidRPr="00A07513">
        <w:rPr>
          <w:rFonts w:ascii="Times New Roman" w:hAnsi="Times New Roman" w:cs="Times New Roman"/>
          <w:sz w:val="22"/>
          <w:szCs w:val="22"/>
        </w:rPr>
        <w:t xml:space="preserve">, </w:t>
      </w:r>
      <w:r w:rsidRPr="00A07513">
        <w:rPr>
          <w:rFonts w:ascii="Times New Roman" w:hAnsi="Times New Roman" w:cs="Times New Roman"/>
          <w:bCs/>
          <w:iCs/>
          <w:sz w:val="22"/>
          <w:szCs w:val="22"/>
        </w:rPr>
        <w:t>Stamford</w:t>
      </w:r>
      <w:r w:rsidRPr="00A07513">
        <w:rPr>
          <w:rFonts w:ascii="Times New Roman" w:hAnsi="Times New Roman" w:cs="Times New Roman"/>
          <w:sz w:val="22"/>
          <w:szCs w:val="22"/>
        </w:rPr>
        <w:t>.</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bCs/>
          <w:sz w:val="22"/>
          <w:szCs w:val="22"/>
        </w:rPr>
      </w:pPr>
      <w:r w:rsidRPr="00A07513">
        <w:rPr>
          <w:rFonts w:ascii="Times New Roman" w:hAnsi="Times New Roman" w:cs="Times New Roman"/>
          <w:b/>
          <w:sz w:val="22"/>
          <w:szCs w:val="22"/>
        </w:rPr>
        <w:t>Bias-charge roller comprising overcoat layer.</w:t>
      </w:r>
      <w:r w:rsidRPr="00A07513">
        <w:rPr>
          <w:rFonts w:ascii="Times New Roman" w:hAnsi="Times New Roman" w:cs="Times New Roman"/>
          <w:sz w:val="22"/>
          <w:szCs w:val="22"/>
        </w:rPr>
        <w:t xml:space="preserve"> Patent no. </w:t>
      </w:r>
      <w:r w:rsidRPr="00A07513">
        <w:rPr>
          <w:rFonts w:ascii="Times New Roman" w:hAnsi="Times New Roman" w:cs="Times New Roman"/>
          <w:bCs/>
          <w:sz w:val="22"/>
          <w:szCs w:val="22"/>
        </w:rPr>
        <w:t>8,249,488 issued to Brian P.</w:t>
      </w:r>
      <w:r w:rsidRPr="00A07513">
        <w:rPr>
          <w:rFonts w:ascii="Times New Roman" w:hAnsi="Times New Roman" w:cs="Times New Roman"/>
          <w:sz w:val="22"/>
          <w:szCs w:val="22"/>
        </w:rPr>
        <w:t xml:space="preserve"> </w:t>
      </w:r>
      <w:r w:rsidRPr="00A07513">
        <w:rPr>
          <w:rFonts w:ascii="Times New Roman" w:hAnsi="Times New Roman" w:cs="Times New Roman"/>
          <w:bCs/>
          <w:sz w:val="22"/>
          <w:szCs w:val="22"/>
        </w:rPr>
        <w:t>Gilmartin, W</w:t>
      </w:r>
      <w:r w:rsidRPr="00A07513">
        <w:rPr>
          <w:rFonts w:ascii="Times New Roman" w:hAnsi="Times New Roman" w:cs="Times New Roman"/>
          <w:sz w:val="22"/>
          <w:szCs w:val="22"/>
        </w:rPr>
        <w:t xml:space="preserve">illiamsville, N.Y.; </w:t>
      </w:r>
      <w:r w:rsidRPr="00A07513">
        <w:rPr>
          <w:rFonts w:ascii="Times New Roman" w:hAnsi="Times New Roman" w:cs="Times New Roman"/>
          <w:bCs/>
          <w:sz w:val="22"/>
          <w:szCs w:val="22"/>
        </w:rPr>
        <w:t>Liang-Bih</w:t>
      </w:r>
      <w:r w:rsidRPr="00A07513">
        <w:rPr>
          <w:rFonts w:ascii="Times New Roman" w:hAnsi="Times New Roman" w:cs="Times New Roman"/>
          <w:sz w:val="22"/>
          <w:szCs w:val="22"/>
        </w:rPr>
        <w:t xml:space="preserve"> </w:t>
      </w:r>
      <w:r w:rsidRPr="00A07513">
        <w:rPr>
          <w:rFonts w:ascii="Times New Roman" w:hAnsi="Times New Roman" w:cs="Times New Roman"/>
          <w:bCs/>
          <w:sz w:val="22"/>
          <w:szCs w:val="22"/>
        </w:rPr>
        <w:t xml:space="preserve">Lin, </w:t>
      </w:r>
      <w:r w:rsidRPr="00A07513">
        <w:rPr>
          <w:rFonts w:ascii="Times New Roman" w:hAnsi="Times New Roman" w:cs="Times New Roman"/>
          <w:sz w:val="22"/>
          <w:szCs w:val="22"/>
        </w:rPr>
        <w:t>Rochester, N.Y.;</w:t>
      </w:r>
      <w:r w:rsidRPr="00A07513">
        <w:rPr>
          <w:rFonts w:ascii="Times New Roman" w:hAnsi="Times New Roman" w:cs="Times New Roman"/>
          <w:bCs/>
          <w:sz w:val="22"/>
          <w:szCs w:val="22"/>
        </w:rPr>
        <w:t xml:space="preserve"> Jeanne M.</w:t>
      </w:r>
      <w:r w:rsidRPr="00A07513">
        <w:rPr>
          <w:rFonts w:ascii="Times New Roman" w:hAnsi="Times New Roman" w:cs="Times New Roman"/>
          <w:sz w:val="22"/>
          <w:szCs w:val="22"/>
        </w:rPr>
        <w:t xml:space="preserve"> </w:t>
      </w:r>
      <w:r w:rsidRPr="00A07513">
        <w:rPr>
          <w:rFonts w:ascii="Times New Roman" w:hAnsi="Times New Roman" w:cs="Times New Roman"/>
          <w:bCs/>
          <w:sz w:val="22"/>
          <w:szCs w:val="22"/>
        </w:rPr>
        <w:t xml:space="preserve">Koval, </w:t>
      </w:r>
      <w:r w:rsidRPr="00A07513">
        <w:rPr>
          <w:rFonts w:ascii="Times New Roman" w:hAnsi="Times New Roman" w:cs="Times New Roman"/>
          <w:sz w:val="22"/>
          <w:szCs w:val="22"/>
        </w:rPr>
        <w:t>Marion, N.Y.;</w:t>
      </w:r>
      <w:r w:rsidRPr="00A07513">
        <w:rPr>
          <w:rFonts w:ascii="Times New Roman" w:hAnsi="Times New Roman" w:cs="Times New Roman"/>
          <w:bCs/>
          <w:sz w:val="22"/>
          <w:szCs w:val="22"/>
        </w:rPr>
        <w:t xml:space="preserve"> and Aaron M. Stuckey, </w:t>
      </w:r>
      <w:r w:rsidRPr="00A07513">
        <w:rPr>
          <w:rFonts w:ascii="Times New Roman" w:hAnsi="Times New Roman" w:cs="Times New Roman"/>
          <w:sz w:val="22"/>
          <w:szCs w:val="22"/>
        </w:rPr>
        <w:t>Fairport, N.Y.</w:t>
      </w:r>
      <w:r w:rsidRPr="00A07513">
        <w:rPr>
          <w:rFonts w:ascii="Times New Roman" w:hAnsi="Times New Roman" w:cs="Times New Roman"/>
          <w:b/>
          <w:bCs/>
          <w:sz w:val="22"/>
          <w:szCs w:val="22"/>
        </w:rPr>
        <w:t xml:space="preserve"> </w:t>
      </w:r>
      <w:r w:rsidRPr="00A07513">
        <w:rPr>
          <w:rFonts w:ascii="Times New Roman" w:hAnsi="Times New Roman" w:cs="Times New Roman"/>
          <w:sz w:val="22"/>
          <w:szCs w:val="22"/>
        </w:rPr>
        <w:t>Assigned to</w:t>
      </w:r>
      <w:r w:rsidRPr="00A07513">
        <w:rPr>
          <w:rFonts w:ascii="Times New Roman" w:hAnsi="Times New Roman" w:cs="Times New Roman"/>
          <w:i/>
          <w:sz w:val="22"/>
          <w:szCs w:val="22"/>
        </w:rPr>
        <w:t xml:space="preserve"> </w:t>
      </w:r>
      <w:r w:rsidRPr="00A07513">
        <w:rPr>
          <w:rFonts w:ascii="Times New Roman" w:hAnsi="Times New Roman" w:cs="Times New Roman"/>
          <w:b/>
          <w:bCs/>
          <w:i/>
          <w:sz w:val="22"/>
          <w:szCs w:val="22"/>
        </w:rPr>
        <w:t>Xerox Corp.,</w:t>
      </w:r>
      <w:r w:rsidRPr="00A07513">
        <w:rPr>
          <w:rFonts w:ascii="Times New Roman" w:hAnsi="Times New Roman" w:cs="Times New Roman"/>
          <w:bCs/>
          <w:i/>
          <w:sz w:val="22"/>
          <w:szCs w:val="22"/>
        </w:rPr>
        <w:t xml:space="preserve"> </w:t>
      </w:r>
      <w:r w:rsidRPr="00A07513">
        <w:rPr>
          <w:rFonts w:ascii="Times New Roman" w:hAnsi="Times New Roman" w:cs="Times New Roman"/>
          <w:bCs/>
          <w:sz w:val="22"/>
          <w:szCs w:val="22"/>
        </w:rPr>
        <w:t>Norwalk.</w:t>
      </w:r>
    </w:p>
    <w:p w:rsidR="00E22B0F" w:rsidRPr="00A07513" w:rsidRDefault="00E22B0F" w:rsidP="00E22B0F">
      <w:pPr>
        <w:rPr>
          <w:rFonts w:ascii="Times New Roman" w:hAnsi="Times New Roman" w:cs="Times New Roman"/>
          <w:i/>
          <w:sz w:val="22"/>
          <w:szCs w:val="22"/>
        </w:rPr>
      </w:pPr>
    </w:p>
    <w:p w:rsidR="00E22B0F" w:rsidRPr="00A07513" w:rsidRDefault="00E22B0F" w:rsidP="00E22B0F">
      <w:pPr>
        <w:rPr>
          <w:rFonts w:ascii="Times New Roman" w:hAnsi="Times New Roman" w:cs="Times New Roman"/>
          <w:bCs/>
          <w:sz w:val="22"/>
          <w:szCs w:val="22"/>
        </w:rPr>
      </w:pPr>
      <w:r w:rsidRPr="00A07513">
        <w:rPr>
          <w:rFonts w:ascii="Times New Roman" w:hAnsi="Times New Roman" w:cs="Times New Roman"/>
          <w:b/>
          <w:sz w:val="22"/>
          <w:szCs w:val="22"/>
        </w:rPr>
        <w:t>Color-consistent three-level differential gloss images.</w:t>
      </w:r>
      <w:r w:rsidRPr="00A07513">
        <w:rPr>
          <w:rFonts w:ascii="Times New Roman" w:hAnsi="Times New Roman" w:cs="Times New Roman"/>
          <w:sz w:val="22"/>
          <w:szCs w:val="22"/>
        </w:rPr>
        <w:t xml:space="preserve"> Patent no.</w:t>
      </w:r>
      <w:r w:rsidRPr="00A07513">
        <w:rPr>
          <w:rFonts w:ascii="Times New Roman" w:hAnsi="Times New Roman" w:cs="Times New Roman"/>
          <w:bCs/>
          <w:sz w:val="22"/>
          <w:szCs w:val="22"/>
        </w:rPr>
        <w:t xml:space="preserve"> 8,248,661 issued to Shen-Ge</w:t>
      </w:r>
      <w:r w:rsidRPr="00A07513">
        <w:rPr>
          <w:rFonts w:ascii="Times New Roman" w:hAnsi="Times New Roman" w:cs="Times New Roman"/>
          <w:sz w:val="22"/>
          <w:szCs w:val="22"/>
        </w:rPr>
        <w:t xml:space="preserve"> </w:t>
      </w:r>
      <w:r w:rsidRPr="00A07513">
        <w:rPr>
          <w:rFonts w:ascii="Times New Roman" w:hAnsi="Times New Roman" w:cs="Times New Roman"/>
          <w:bCs/>
          <w:sz w:val="22"/>
          <w:szCs w:val="22"/>
        </w:rPr>
        <w:t xml:space="preserve">Wang, </w:t>
      </w:r>
      <w:r w:rsidRPr="00A07513">
        <w:rPr>
          <w:rFonts w:ascii="Times New Roman" w:hAnsi="Times New Roman" w:cs="Times New Roman"/>
          <w:sz w:val="22"/>
          <w:szCs w:val="22"/>
        </w:rPr>
        <w:t>Fairport, N.Y.;</w:t>
      </w:r>
      <w:r w:rsidRPr="00A07513">
        <w:rPr>
          <w:rFonts w:ascii="Times New Roman" w:hAnsi="Times New Roman" w:cs="Times New Roman"/>
          <w:bCs/>
          <w:sz w:val="22"/>
          <w:szCs w:val="22"/>
        </w:rPr>
        <w:t xml:space="preserve"> Reiner Eschbach, </w:t>
      </w:r>
      <w:r w:rsidRPr="00A07513">
        <w:rPr>
          <w:rFonts w:ascii="Times New Roman" w:hAnsi="Times New Roman" w:cs="Times New Roman"/>
          <w:sz w:val="22"/>
          <w:szCs w:val="22"/>
        </w:rPr>
        <w:t>Webster, N.Y.; and</w:t>
      </w:r>
      <w:r w:rsidRPr="00A07513">
        <w:rPr>
          <w:rFonts w:ascii="Times New Roman" w:hAnsi="Times New Roman" w:cs="Times New Roman"/>
          <w:bCs/>
          <w:sz w:val="22"/>
          <w:szCs w:val="22"/>
        </w:rPr>
        <w:t xml:space="preserve"> William A.</w:t>
      </w:r>
      <w:r w:rsidRPr="00A07513">
        <w:rPr>
          <w:rFonts w:ascii="Times New Roman" w:hAnsi="Times New Roman" w:cs="Times New Roman"/>
          <w:sz w:val="22"/>
          <w:szCs w:val="22"/>
        </w:rPr>
        <w:t xml:space="preserve"> </w:t>
      </w:r>
      <w:r w:rsidRPr="00A07513">
        <w:rPr>
          <w:rFonts w:ascii="Times New Roman" w:hAnsi="Times New Roman" w:cs="Times New Roman"/>
          <w:bCs/>
          <w:sz w:val="22"/>
          <w:szCs w:val="22"/>
        </w:rPr>
        <w:t xml:space="preserve">Fuss, </w:t>
      </w:r>
      <w:r w:rsidRPr="00A07513">
        <w:rPr>
          <w:rFonts w:ascii="Times New Roman" w:hAnsi="Times New Roman" w:cs="Times New Roman"/>
          <w:sz w:val="22"/>
          <w:szCs w:val="22"/>
        </w:rPr>
        <w:t>Rochester, N.Y.</w:t>
      </w:r>
      <w:r w:rsidRPr="00A07513">
        <w:rPr>
          <w:rFonts w:ascii="Times New Roman" w:hAnsi="Times New Roman" w:cs="Times New Roman"/>
          <w:b/>
          <w:bCs/>
          <w:sz w:val="22"/>
          <w:szCs w:val="22"/>
        </w:rPr>
        <w:t xml:space="preserve"> </w:t>
      </w:r>
      <w:r w:rsidRPr="00A07513">
        <w:rPr>
          <w:rFonts w:ascii="Times New Roman" w:hAnsi="Times New Roman" w:cs="Times New Roman"/>
          <w:sz w:val="22"/>
          <w:szCs w:val="22"/>
        </w:rPr>
        <w:t>Assigned to</w:t>
      </w:r>
      <w:r w:rsidRPr="00A07513">
        <w:rPr>
          <w:rFonts w:ascii="Times New Roman" w:hAnsi="Times New Roman" w:cs="Times New Roman"/>
          <w:i/>
          <w:sz w:val="22"/>
          <w:szCs w:val="22"/>
        </w:rPr>
        <w:t xml:space="preserve"> </w:t>
      </w:r>
      <w:r w:rsidRPr="00A07513">
        <w:rPr>
          <w:rFonts w:ascii="Times New Roman" w:hAnsi="Times New Roman" w:cs="Times New Roman"/>
          <w:b/>
          <w:bCs/>
          <w:i/>
          <w:sz w:val="22"/>
          <w:szCs w:val="22"/>
        </w:rPr>
        <w:t>Xerox Corp.,</w:t>
      </w:r>
      <w:r w:rsidRPr="00A07513">
        <w:rPr>
          <w:rFonts w:ascii="Times New Roman" w:hAnsi="Times New Roman" w:cs="Times New Roman"/>
          <w:bCs/>
          <w:i/>
          <w:sz w:val="22"/>
          <w:szCs w:val="22"/>
        </w:rPr>
        <w:t xml:space="preserve"> </w:t>
      </w:r>
      <w:r w:rsidRPr="00A07513">
        <w:rPr>
          <w:rFonts w:ascii="Times New Roman" w:hAnsi="Times New Roman" w:cs="Times New Roman"/>
          <w:bCs/>
          <w:sz w:val="22"/>
          <w:szCs w:val="22"/>
        </w:rPr>
        <w:t>Norwalk.</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bCs/>
          <w:sz w:val="22"/>
          <w:szCs w:val="22"/>
        </w:rPr>
      </w:pPr>
      <w:r w:rsidRPr="00A07513">
        <w:rPr>
          <w:rFonts w:ascii="Times New Roman" w:hAnsi="Times New Roman" w:cs="Times New Roman"/>
          <w:b/>
          <w:sz w:val="22"/>
          <w:szCs w:val="22"/>
        </w:rPr>
        <w:t>Dimensionality reduction method and system for efficient color profile compression</w:t>
      </w:r>
      <w:r w:rsidRPr="00A07513">
        <w:rPr>
          <w:rFonts w:ascii="Times New Roman" w:hAnsi="Times New Roman" w:cs="Times New Roman"/>
          <w:b/>
          <w:bCs/>
          <w:sz w:val="22"/>
          <w:szCs w:val="22"/>
        </w:rPr>
        <w:t>.</w:t>
      </w:r>
      <w:r w:rsidRPr="00A07513">
        <w:rPr>
          <w:rFonts w:ascii="Times New Roman" w:hAnsi="Times New Roman" w:cs="Times New Roman"/>
          <w:bCs/>
          <w:sz w:val="22"/>
          <w:szCs w:val="22"/>
        </w:rPr>
        <w:t xml:space="preserve"> Patent no.</w:t>
      </w:r>
      <w:r w:rsidRPr="00A07513">
        <w:rPr>
          <w:rFonts w:ascii="Times New Roman" w:hAnsi="Times New Roman" w:cs="Times New Roman"/>
          <w:b/>
          <w:bCs/>
          <w:sz w:val="22"/>
          <w:szCs w:val="22"/>
        </w:rPr>
        <w:t xml:space="preserve"> </w:t>
      </w:r>
      <w:r w:rsidRPr="00A07513">
        <w:rPr>
          <w:rFonts w:ascii="Times New Roman" w:hAnsi="Times New Roman" w:cs="Times New Roman"/>
          <w:bCs/>
          <w:sz w:val="22"/>
          <w:szCs w:val="22"/>
        </w:rPr>
        <w:t>8,249,340 issued to Vishal</w:t>
      </w:r>
      <w:r w:rsidRPr="00A07513">
        <w:rPr>
          <w:rFonts w:ascii="Times New Roman" w:hAnsi="Times New Roman" w:cs="Times New Roman"/>
          <w:sz w:val="22"/>
          <w:szCs w:val="22"/>
        </w:rPr>
        <w:t xml:space="preserve"> </w:t>
      </w:r>
      <w:r w:rsidRPr="00A07513">
        <w:rPr>
          <w:rFonts w:ascii="Times New Roman" w:hAnsi="Times New Roman" w:cs="Times New Roman"/>
          <w:bCs/>
          <w:sz w:val="22"/>
          <w:szCs w:val="22"/>
        </w:rPr>
        <w:t xml:space="preserve">Monga, </w:t>
      </w:r>
      <w:r w:rsidRPr="00A07513">
        <w:rPr>
          <w:rFonts w:ascii="Times New Roman" w:hAnsi="Times New Roman" w:cs="Times New Roman"/>
          <w:sz w:val="22"/>
          <w:szCs w:val="22"/>
        </w:rPr>
        <w:t>Webster, N.Y.</w:t>
      </w:r>
      <w:r w:rsidRPr="00A07513">
        <w:rPr>
          <w:rFonts w:ascii="Times New Roman" w:hAnsi="Times New Roman" w:cs="Times New Roman"/>
          <w:bCs/>
          <w:sz w:val="22"/>
          <w:szCs w:val="22"/>
        </w:rPr>
        <w:t xml:space="preserve"> and Raja</w:t>
      </w:r>
      <w:r w:rsidRPr="00A07513">
        <w:rPr>
          <w:rFonts w:ascii="Times New Roman" w:hAnsi="Times New Roman" w:cs="Times New Roman"/>
          <w:sz w:val="22"/>
          <w:szCs w:val="22"/>
        </w:rPr>
        <w:t xml:space="preserve"> </w:t>
      </w:r>
      <w:r w:rsidRPr="00A07513">
        <w:rPr>
          <w:rFonts w:ascii="Times New Roman" w:hAnsi="Times New Roman" w:cs="Times New Roman"/>
          <w:bCs/>
          <w:sz w:val="22"/>
          <w:szCs w:val="22"/>
        </w:rPr>
        <w:t xml:space="preserve">Bala, </w:t>
      </w:r>
      <w:r w:rsidRPr="00A07513">
        <w:rPr>
          <w:rFonts w:ascii="Times New Roman" w:hAnsi="Times New Roman" w:cs="Times New Roman"/>
          <w:sz w:val="22"/>
          <w:szCs w:val="22"/>
        </w:rPr>
        <w:t>Webster, N.Y.</w:t>
      </w:r>
      <w:r w:rsidRPr="00A07513">
        <w:rPr>
          <w:rFonts w:ascii="Times New Roman" w:hAnsi="Times New Roman" w:cs="Times New Roman"/>
          <w:bCs/>
          <w:sz w:val="22"/>
          <w:szCs w:val="22"/>
        </w:rPr>
        <w:t xml:space="preserve"> </w:t>
      </w:r>
      <w:r w:rsidRPr="00A07513">
        <w:rPr>
          <w:rFonts w:ascii="Times New Roman" w:hAnsi="Times New Roman" w:cs="Times New Roman"/>
          <w:sz w:val="22"/>
          <w:szCs w:val="22"/>
        </w:rPr>
        <w:t>Assigned to</w:t>
      </w:r>
      <w:r w:rsidRPr="00A07513">
        <w:rPr>
          <w:rFonts w:ascii="Times New Roman" w:hAnsi="Times New Roman" w:cs="Times New Roman"/>
          <w:i/>
          <w:sz w:val="22"/>
          <w:szCs w:val="22"/>
        </w:rPr>
        <w:t xml:space="preserve"> </w:t>
      </w:r>
      <w:r w:rsidRPr="00A07513">
        <w:rPr>
          <w:rFonts w:ascii="Times New Roman" w:hAnsi="Times New Roman" w:cs="Times New Roman"/>
          <w:b/>
          <w:bCs/>
          <w:i/>
          <w:sz w:val="22"/>
          <w:szCs w:val="22"/>
        </w:rPr>
        <w:t>Xerox Corp.,</w:t>
      </w:r>
      <w:r w:rsidRPr="00A07513">
        <w:rPr>
          <w:rFonts w:ascii="Times New Roman" w:hAnsi="Times New Roman" w:cs="Times New Roman"/>
          <w:bCs/>
          <w:i/>
          <w:sz w:val="22"/>
          <w:szCs w:val="22"/>
        </w:rPr>
        <w:t xml:space="preserve"> </w:t>
      </w:r>
      <w:r w:rsidRPr="00A07513">
        <w:rPr>
          <w:rFonts w:ascii="Times New Roman" w:hAnsi="Times New Roman" w:cs="Times New Roman"/>
          <w:bCs/>
          <w:sz w:val="22"/>
          <w:szCs w:val="22"/>
        </w:rPr>
        <w:t>Norwalk.</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bCs/>
          <w:sz w:val="22"/>
          <w:szCs w:val="22"/>
        </w:rPr>
      </w:pPr>
      <w:r w:rsidRPr="00A07513">
        <w:rPr>
          <w:rFonts w:ascii="Times New Roman" w:hAnsi="Times New Roman" w:cs="Times New Roman"/>
          <w:b/>
          <w:sz w:val="22"/>
          <w:szCs w:val="22"/>
        </w:rPr>
        <w:t>Double parallel folded mailer having an integrated return postcard.</w:t>
      </w:r>
      <w:r w:rsidRPr="00A07513">
        <w:rPr>
          <w:rFonts w:ascii="Times New Roman" w:hAnsi="Times New Roman" w:cs="Times New Roman"/>
          <w:sz w:val="22"/>
          <w:szCs w:val="22"/>
        </w:rPr>
        <w:t xml:space="preserve"> Patent no.</w:t>
      </w:r>
      <w:r w:rsidRPr="00A07513">
        <w:rPr>
          <w:rFonts w:ascii="Times New Roman" w:hAnsi="Times New Roman" w:cs="Times New Roman"/>
          <w:bCs/>
          <w:sz w:val="22"/>
          <w:szCs w:val="22"/>
        </w:rPr>
        <w:t xml:space="preserve"> 8,245,904 issued to Michael Dyer, </w:t>
      </w:r>
      <w:r w:rsidRPr="00A07513">
        <w:rPr>
          <w:rFonts w:ascii="Times New Roman" w:hAnsi="Times New Roman" w:cs="Times New Roman"/>
          <w:sz w:val="22"/>
          <w:szCs w:val="22"/>
        </w:rPr>
        <w:t>Irvine, Calif. Assigned to</w:t>
      </w:r>
      <w:r w:rsidRPr="00A07513">
        <w:rPr>
          <w:rFonts w:ascii="Times New Roman" w:hAnsi="Times New Roman" w:cs="Times New Roman"/>
          <w:i/>
          <w:sz w:val="22"/>
          <w:szCs w:val="22"/>
        </w:rPr>
        <w:t xml:space="preserve"> </w:t>
      </w:r>
      <w:r w:rsidRPr="00A07513">
        <w:rPr>
          <w:rFonts w:ascii="Times New Roman" w:hAnsi="Times New Roman" w:cs="Times New Roman"/>
          <w:b/>
          <w:bCs/>
          <w:i/>
          <w:sz w:val="22"/>
          <w:szCs w:val="22"/>
        </w:rPr>
        <w:t>Moore Wallace North America Inc.,</w:t>
      </w:r>
      <w:r w:rsidRPr="00A07513">
        <w:rPr>
          <w:rFonts w:ascii="Times New Roman" w:hAnsi="Times New Roman" w:cs="Times New Roman"/>
          <w:bCs/>
          <w:sz w:val="22"/>
          <w:szCs w:val="22"/>
        </w:rPr>
        <w:t xml:space="preserve"> Stamford.</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bCs/>
          <w:sz w:val="22"/>
          <w:szCs w:val="22"/>
        </w:rPr>
      </w:pPr>
      <w:r w:rsidRPr="00A07513">
        <w:rPr>
          <w:rFonts w:ascii="Times New Roman" w:hAnsi="Times New Roman" w:cs="Times New Roman"/>
          <w:b/>
          <w:sz w:val="22"/>
          <w:szCs w:val="22"/>
        </w:rPr>
        <w:t>Hybrid multithreaded access to data structures using hazard pointers for reads and locks for updates</w:t>
      </w:r>
      <w:r w:rsidRPr="00A07513">
        <w:rPr>
          <w:rFonts w:ascii="Times New Roman" w:hAnsi="Times New Roman" w:cs="Times New Roman"/>
          <w:sz w:val="22"/>
          <w:szCs w:val="22"/>
        </w:rPr>
        <w:t>. Patent no.</w:t>
      </w:r>
      <w:r w:rsidRPr="00A07513">
        <w:rPr>
          <w:rFonts w:ascii="Times New Roman" w:hAnsi="Times New Roman" w:cs="Times New Roman"/>
          <w:bCs/>
          <w:sz w:val="22"/>
          <w:szCs w:val="22"/>
        </w:rPr>
        <w:t xml:space="preserve"> 8,250,047 issued to Paul E.</w:t>
      </w:r>
      <w:r w:rsidRPr="00A07513">
        <w:rPr>
          <w:rFonts w:ascii="Times New Roman" w:hAnsi="Times New Roman" w:cs="Times New Roman"/>
          <w:sz w:val="22"/>
          <w:szCs w:val="22"/>
        </w:rPr>
        <w:t xml:space="preserve"> </w:t>
      </w:r>
      <w:r w:rsidRPr="00A07513">
        <w:rPr>
          <w:rFonts w:ascii="Times New Roman" w:hAnsi="Times New Roman" w:cs="Times New Roman"/>
          <w:bCs/>
          <w:sz w:val="22"/>
          <w:szCs w:val="22"/>
        </w:rPr>
        <w:t xml:space="preserve">McKenney, </w:t>
      </w:r>
      <w:r w:rsidRPr="00A07513">
        <w:rPr>
          <w:rFonts w:ascii="Times New Roman" w:hAnsi="Times New Roman" w:cs="Times New Roman"/>
          <w:sz w:val="22"/>
          <w:szCs w:val="22"/>
        </w:rPr>
        <w:t>Beaverton, Ore.;</w:t>
      </w:r>
      <w:r w:rsidRPr="00A07513">
        <w:rPr>
          <w:rFonts w:ascii="Times New Roman" w:hAnsi="Times New Roman" w:cs="Times New Roman"/>
          <w:bCs/>
          <w:sz w:val="22"/>
          <w:szCs w:val="22"/>
        </w:rPr>
        <w:t xml:space="preserve"> and Maged M.</w:t>
      </w:r>
      <w:r w:rsidRPr="00A07513">
        <w:rPr>
          <w:rFonts w:ascii="Times New Roman" w:hAnsi="Times New Roman" w:cs="Times New Roman"/>
          <w:sz w:val="22"/>
          <w:szCs w:val="22"/>
        </w:rPr>
        <w:t xml:space="preserve"> </w:t>
      </w:r>
      <w:r w:rsidRPr="00A07513">
        <w:rPr>
          <w:rFonts w:ascii="Times New Roman" w:hAnsi="Times New Roman" w:cs="Times New Roman"/>
          <w:bCs/>
          <w:sz w:val="22"/>
          <w:szCs w:val="22"/>
        </w:rPr>
        <w:t xml:space="preserve">Michael, </w:t>
      </w:r>
      <w:r w:rsidRPr="00A07513">
        <w:rPr>
          <w:rFonts w:ascii="Times New Roman" w:hAnsi="Times New Roman" w:cs="Times New Roman"/>
          <w:bCs/>
          <w:iCs/>
          <w:sz w:val="22"/>
          <w:szCs w:val="22"/>
        </w:rPr>
        <w:t>Danbury</w:t>
      </w:r>
      <w:r w:rsidRPr="00A07513">
        <w:rPr>
          <w:rFonts w:ascii="Times New Roman" w:hAnsi="Times New Roman" w:cs="Times New Roman"/>
          <w:sz w:val="22"/>
          <w:szCs w:val="22"/>
        </w:rPr>
        <w:t xml:space="preserve">. Assigned to </w:t>
      </w:r>
      <w:r w:rsidRPr="00A07513">
        <w:rPr>
          <w:rFonts w:ascii="Times New Roman" w:hAnsi="Times New Roman" w:cs="Times New Roman"/>
          <w:b/>
          <w:i/>
          <w:sz w:val="22"/>
          <w:szCs w:val="22"/>
        </w:rPr>
        <w:t>I</w:t>
      </w:r>
      <w:r w:rsidRPr="00A07513">
        <w:rPr>
          <w:rFonts w:ascii="Times New Roman" w:hAnsi="Times New Roman" w:cs="Times New Roman"/>
          <w:b/>
          <w:bCs/>
          <w:i/>
          <w:sz w:val="22"/>
          <w:szCs w:val="22"/>
        </w:rPr>
        <w:t>nternational Business Machines Corp.,</w:t>
      </w:r>
      <w:r w:rsidRPr="00A07513">
        <w:rPr>
          <w:rFonts w:ascii="Times New Roman" w:hAnsi="Times New Roman" w:cs="Times New Roman"/>
          <w:bCs/>
          <w:sz w:val="22"/>
          <w:szCs w:val="22"/>
        </w:rPr>
        <w:t xml:space="preserve"> Armonk. </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bCs/>
          <w:sz w:val="22"/>
          <w:szCs w:val="22"/>
        </w:rPr>
      </w:pPr>
      <w:r w:rsidRPr="00A07513">
        <w:rPr>
          <w:rFonts w:ascii="Times New Roman" w:hAnsi="Times New Roman" w:cs="Times New Roman"/>
          <w:b/>
          <w:sz w:val="22"/>
          <w:szCs w:val="22"/>
        </w:rPr>
        <w:t xml:space="preserve">Method and apparatus for secure measurement certification. </w:t>
      </w:r>
      <w:r w:rsidRPr="00A07513">
        <w:rPr>
          <w:rFonts w:ascii="Times New Roman" w:hAnsi="Times New Roman" w:cs="Times New Roman"/>
          <w:sz w:val="22"/>
          <w:szCs w:val="22"/>
        </w:rPr>
        <w:t>Patent no.</w:t>
      </w:r>
      <w:r w:rsidRPr="00A07513">
        <w:rPr>
          <w:rFonts w:ascii="Times New Roman" w:hAnsi="Times New Roman" w:cs="Times New Roman"/>
          <w:bCs/>
          <w:sz w:val="22"/>
          <w:szCs w:val="22"/>
        </w:rPr>
        <w:t xml:space="preserve"> 8,250,369 issued to Jay S.</w:t>
      </w:r>
      <w:r w:rsidRPr="00A07513">
        <w:rPr>
          <w:rFonts w:ascii="Times New Roman" w:hAnsi="Times New Roman" w:cs="Times New Roman"/>
          <w:sz w:val="22"/>
          <w:szCs w:val="22"/>
        </w:rPr>
        <w:t xml:space="preserve"> </w:t>
      </w:r>
      <w:r w:rsidRPr="00A07513">
        <w:rPr>
          <w:rFonts w:ascii="Times New Roman" w:hAnsi="Times New Roman" w:cs="Times New Roman"/>
          <w:bCs/>
          <w:sz w:val="22"/>
          <w:szCs w:val="22"/>
        </w:rPr>
        <w:t xml:space="preserve">Walker, </w:t>
      </w:r>
      <w:r w:rsidRPr="00A07513">
        <w:rPr>
          <w:rFonts w:ascii="Times New Roman" w:hAnsi="Times New Roman" w:cs="Times New Roman"/>
          <w:sz w:val="22"/>
          <w:szCs w:val="22"/>
        </w:rPr>
        <w:t xml:space="preserve">Ridgefield; </w:t>
      </w:r>
      <w:r w:rsidRPr="00A07513">
        <w:rPr>
          <w:rFonts w:ascii="Times New Roman" w:hAnsi="Times New Roman" w:cs="Times New Roman"/>
          <w:bCs/>
          <w:sz w:val="22"/>
          <w:szCs w:val="22"/>
        </w:rPr>
        <w:t>Bruce</w:t>
      </w:r>
      <w:r w:rsidRPr="00A07513">
        <w:rPr>
          <w:rFonts w:ascii="Times New Roman" w:hAnsi="Times New Roman" w:cs="Times New Roman"/>
          <w:sz w:val="22"/>
          <w:szCs w:val="22"/>
        </w:rPr>
        <w:t xml:space="preserve"> </w:t>
      </w:r>
      <w:r w:rsidRPr="00A07513">
        <w:rPr>
          <w:rFonts w:ascii="Times New Roman" w:hAnsi="Times New Roman" w:cs="Times New Roman"/>
          <w:bCs/>
          <w:sz w:val="22"/>
          <w:szCs w:val="22"/>
        </w:rPr>
        <w:t xml:space="preserve">Schneier, </w:t>
      </w:r>
      <w:r w:rsidRPr="00A07513">
        <w:rPr>
          <w:rFonts w:ascii="Times New Roman" w:hAnsi="Times New Roman" w:cs="Times New Roman"/>
          <w:sz w:val="22"/>
          <w:szCs w:val="22"/>
        </w:rPr>
        <w:t>Minneapolis, Minn.;</w:t>
      </w:r>
      <w:r w:rsidRPr="00A07513">
        <w:rPr>
          <w:rFonts w:ascii="Times New Roman" w:hAnsi="Times New Roman" w:cs="Times New Roman"/>
          <w:bCs/>
          <w:sz w:val="22"/>
          <w:szCs w:val="22"/>
        </w:rPr>
        <w:t xml:space="preserve"> and James A.</w:t>
      </w:r>
      <w:r w:rsidRPr="00A07513">
        <w:rPr>
          <w:rFonts w:ascii="Times New Roman" w:hAnsi="Times New Roman" w:cs="Times New Roman"/>
          <w:sz w:val="22"/>
          <w:szCs w:val="22"/>
        </w:rPr>
        <w:t xml:space="preserve"> </w:t>
      </w:r>
      <w:r w:rsidRPr="00A07513">
        <w:rPr>
          <w:rFonts w:ascii="Times New Roman" w:hAnsi="Times New Roman" w:cs="Times New Roman"/>
          <w:bCs/>
          <w:sz w:val="22"/>
          <w:szCs w:val="22"/>
        </w:rPr>
        <w:t xml:space="preserve">Jorasch, </w:t>
      </w:r>
      <w:r w:rsidRPr="00A07513">
        <w:rPr>
          <w:rFonts w:ascii="Times New Roman" w:hAnsi="Times New Roman" w:cs="Times New Roman"/>
          <w:sz w:val="22"/>
          <w:szCs w:val="22"/>
        </w:rPr>
        <w:t>New York, N.Y.</w:t>
      </w:r>
      <w:r w:rsidRPr="00A07513">
        <w:rPr>
          <w:rFonts w:ascii="Times New Roman" w:hAnsi="Times New Roman" w:cs="Times New Roman"/>
          <w:b/>
          <w:bCs/>
          <w:sz w:val="22"/>
          <w:szCs w:val="22"/>
        </w:rPr>
        <w:t xml:space="preserve"> </w:t>
      </w:r>
      <w:r w:rsidRPr="00A07513">
        <w:rPr>
          <w:rFonts w:ascii="Times New Roman" w:hAnsi="Times New Roman" w:cs="Times New Roman"/>
          <w:bCs/>
          <w:sz w:val="22"/>
          <w:szCs w:val="22"/>
        </w:rPr>
        <w:t>Assigned to</w:t>
      </w:r>
      <w:r w:rsidRPr="00A07513">
        <w:rPr>
          <w:rFonts w:ascii="Times New Roman" w:hAnsi="Times New Roman" w:cs="Times New Roman"/>
          <w:b/>
          <w:bCs/>
          <w:sz w:val="22"/>
          <w:szCs w:val="22"/>
        </w:rPr>
        <w:t xml:space="preserve"> </w:t>
      </w:r>
      <w:r w:rsidRPr="00A07513">
        <w:rPr>
          <w:rFonts w:ascii="Times New Roman" w:hAnsi="Times New Roman" w:cs="Times New Roman"/>
          <w:b/>
          <w:bCs/>
          <w:i/>
          <w:sz w:val="22"/>
          <w:szCs w:val="22"/>
        </w:rPr>
        <w:t xml:space="preserve">Walker Digital L.L.C., </w:t>
      </w:r>
      <w:r w:rsidRPr="00A07513">
        <w:rPr>
          <w:rFonts w:ascii="Times New Roman" w:hAnsi="Times New Roman" w:cs="Times New Roman"/>
          <w:bCs/>
          <w:sz w:val="22"/>
          <w:szCs w:val="22"/>
        </w:rPr>
        <w:t xml:space="preserve"> Stamford. </w:t>
      </w:r>
    </w:p>
    <w:p w:rsidR="00E22B0F" w:rsidRPr="00A07513" w:rsidRDefault="00E22B0F" w:rsidP="00E22B0F">
      <w:pPr>
        <w:rPr>
          <w:rFonts w:ascii="Times New Roman" w:hAnsi="Times New Roman" w:cs="Times New Roman"/>
          <w:bCs/>
          <w:sz w:val="22"/>
          <w:szCs w:val="22"/>
        </w:rPr>
      </w:pPr>
    </w:p>
    <w:p w:rsidR="00E22B0F" w:rsidRPr="00A07513" w:rsidRDefault="00E22B0F" w:rsidP="00E22B0F">
      <w:pPr>
        <w:rPr>
          <w:rFonts w:ascii="Times New Roman" w:hAnsi="Times New Roman" w:cs="Times New Roman"/>
          <w:bCs/>
          <w:sz w:val="22"/>
          <w:szCs w:val="22"/>
        </w:rPr>
      </w:pPr>
      <w:r w:rsidRPr="00A07513">
        <w:rPr>
          <w:rFonts w:ascii="Times New Roman" w:hAnsi="Times New Roman" w:cs="Times New Roman"/>
          <w:b/>
          <w:sz w:val="22"/>
          <w:szCs w:val="22"/>
        </w:rPr>
        <w:t>Method and system for automatically diagnosing faults in rendering devices.</w:t>
      </w:r>
      <w:r w:rsidRPr="00A07513">
        <w:rPr>
          <w:rFonts w:ascii="Times New Roman" w:hAnsi="Times New Roman" w:cs="Times New Roman"/>
          <w:sz w:val="22"/>
          <w:szCs w:val="22"/>
        </w:rPr>
        <w:t xml:space="preserve"> Patent no. </w:t>
      </w:r>
      <w:r w:rsidRPr="00A07513">
        <w:rPr>
          <w:rFonts w:ascii="Times New Roman" w:hAnsi="Times New Roman" w:cs="Times New Roman"/>
          <w:bCs/>
          <w:sz w:val="22"/>
          <w:szCs w:val="22"/>
        </w:rPr>
        <w:t xml:space="preserve">8,249,830 issued to Rajinderjeet Minhas, </w:t>
      </w:r>
      <w:r w:rsidRPr="00A07513">
        <w:rPr>
          <w:rFonts w:ascii="Times New Roman" w:hAnsi="Times New Roman" w:cs="Times New Roman"/>
          <w:sz w:val="22"/>
          <w:szCs w:val="22"/>
        </w:rPr>
        <w:t>Churchville, N.Y.;</w:t>
      </w:r>
      <w:r w:rsidRPr="00A07513">
        <w:rPr>
          <w:rFonts w:ascii="Times New Roman" w:hAnsi="Times New Roman" w:cs="Times New Roman"/>
          <w:bCs/>
          <w:sz w:val="22"/>
          <w:szCs w:val="22"/>
        </w:rPr>
        <w:t xml:space="preserve"> Vishal</w:t>
      </w:r>
      <w:r w:rsidRPr="00A07513">
        <w:rPr>
          <w:rFonts w:ascii="Times New Roman" w:hAnsi="Times New Roman" w:cs="Times New Roman"/>
          <w:sz w:val="22"/>
          <w:szCs w:val="22"/>
        </w:rPr>
        <w:t xml:space="preserve"> </w:t>
      </w:r>
      <w:r w:rsidRPr="00A07513">
        <w:rPr>
          <w:rFonts w:ascii="Times New Roman" w:hAnsi="Times New Roman" w:cs="Times New Roman"/>
          <w:bCs/>
          <w:sz w:val="22"/>
          <w:szCs w:val="22"/>
        </w:rPr>
        <w:t xml:space="preserve">Monga, </w:t>
      </w:r>
      <w:r w:rsidRPr="00A07513">
        <w:rPr>
          <w:rFonts w:ascii="Times New Roman" w:hAnsi="Times New Roman" w:cs="Times New Roman"/>
          <w:sz w:val="22"/>
          <w:szCs w:val="22"/>
        </w:rPr>
        <w:t>Torrance, Calif.;</w:t>
      </w:r>
      <w:r w:rsidRPr="00A07513">
        <w:rPr>
          <w:rFonts w:ascii="Times New Roman" w:hAnsi="Times New Roman" w:cs="Times New Roman"/>
          <w:bCs/>
          <w:sz w:val="22"/>
          <w:szCs w:val="22"/>
        </w:rPr>
        <w:t xml:space="preserve"> Wencheng</w:t>
      </w:r>
      <w:r w:rsidRPr="00A07513">
        <w:rPr>
          <w:rFonts w:ascii="Times New Roman" w:hAnsi="Times New Roman" w:cs="Times New Roman"/>
          <w:sz w:val="22"/>
          <w:szCs w:val="22"/>
        </w:rPr>
        <w:t xml:space="preserve"> </w:t>
      </w:r>
      <w:r w:rsidRPr="00A07513">
        <w:rPr>
          <w:rFonts w:ascii="Times New Roman" w:hAnsi="Times New Roman" w:cs="Times New Roman"/>
          <w:bCs/>
          <w:sz w:val="22"/>
          <w:szCs w:val="22"/>
        </w:rPr>
        <w:t xml:space="preserve">Wu, </w:t>
      </w:r>
      <w:r w:rsidRPr="00A07513">
        <w:rPr>
          <w:rFonts w:ascii="Times New Roman" w:hAnsi="Times New Roman" w:cs="Times New Roman"/>
          <w:sz w:val="22"/>
          <w:szCs w:val="22"/>
        </w:rPr>
        <w:t>Webster, N.Y.;</w:t>
      </w:r>
      <w:r w:rsidRPr="00A07513">
        <w:rPr>
          <w:rFonts w:ascii="Times New Roman" w:hAnsi="Times New Roman" w:cs="Times New Roman"/>
          <w:bCs/>
          <w:sz w:val="22"/>
          <w:szCs w:val="22"/>
        </w:rPr>
        <w:t xml:space="preserve"> Divyanshu</w:t>
      </w:r>
      <w:r w:rsidRPr="00A07513">
        <w:rPr>
          <w:rFonts w:ascii="Times New Roman" w:hAnsi="Times New Roman" w:cs="Times New Roman"/>
          <w:sz w:val="22"/>
          <w:szCs w:val="22"/>
        </w:rPr>
        <w:t xml:space="preserve"> </w:t>
      </w:r>
      <w:r w:rsidRPr="00A07513">
        <w:rPr>
          <w:rFonts w:ascii="Times New Roman" w:hAnsi="Times New Roman" w:cs="Times New Roman"/>
          <w:bCs/>
          <w:sz w:val="22"/>
          <w:szCs w:val="22"/>
        </w:rPr>
        <w:t xml:space="preserve">Vats, </w:t>
      </w:r>
      <w:r w:rsidRPr="00A07513">
        <w:rPr>
          <w:rFonts w:ascii="Times New Roman" w:hAnsi="Times New Roman" w:cs="Times New Roman"/>
          <w:sz w:val="22"/>
          <w:szCs w:val="22"/>
        </w:rPr>
        <w:t>Minneapolis, Minn.</w:t>
      </w:r>
      <w:r w:rsidRPr="00A07513">
        <w:rPr>
          <w:rFonts w:ascii="Times New Roman" w:hAnsi="Times New Roman" w:cs="Times New Roman"/>
          <w:b/>
          <w:bCs/>
          <w:sz w:val="22"/>
          <w:szCs w:val="22"/>
        </w:rPr>
        <w:t xml:space="preserve"> </w:t>
      </w:r>
      <w:r w:rsidRPr="00A07513">
        <w:rPr>
          <w:rFonts w:ascii="Times New Roman" w:hAnsi="Times New Roman" w:cs="Times New Roman"/>
          <w:bCs/>
          <w:sz w:val="22"/>
          <w:szCs w:val="22"/>
        </w:rPr>
        <w:t xml:space="preserve">Assigned to </w:t>
      </w:r>
      <w:r w:rsidRPr="00A07513">
        <w:rPr>
          <w:rFonts w:ascii="Times New Roman" w:hAnsi="Times New Roman" w:cs="Times New Roman"/>
          <w:b/>
          <w:bCs/>
          <w:i/>
          <w:sz w:val="22"/>
          <w:szCs w:val="22"/>
        </w:rPr>
        <w:t>Xerox Corp.,</w:t>
      </w:r>
      <w:r w:rsidRPr="00A07513">
        <w:rPr>
          <w:rFonts w:ascii="Times New Roman" w:hAnsi="Times New Roman" w:cs="Times New Roman"/>
          <w:bCs/>
          <w:sz w:val="22"/>
          <w:szCs w:val="22"/>
        </w:rPr>
        <w:t xml:space="preserve"> Norwalk.</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 xml:space="preserve">Methods and systems for generating transition probability matrices through an optimization framework. </w:t>
      </w:r>
      <w:r w:rsidRPr="00A07513">
        <w:rPr>
          <w:rFonts w:ascii="Times New Roman" w:hAnsi="Times New Roman" w:cs="Times New Roman"/>
          <w:sz w:val="22"/>
          <w:szCs w:val="22"/>
        </w:rPr>
        <w:t xml:space="preserve">Patent no. </w:t>
      </w:r>
      <w:r w:rsidRPr="00A07513">
        <w:rPr>
          <w:rFonts w:ascii="Times New Roman" w:hAnsi="Times New Roman" w:cs="Times New Roman"/>
          <w:bCs/>
          <w:sz w:val="22"/>
          <w:szCs w:val="22"/>
        </w:rPr>
        <w:t xml:space="preserve">8,249,981issued to Sean Keenan, </w:t>
      </w:r>
      <w:r w:rsidRPr="00A07513">
        <w:rPr>
          <w:rFonts w:ascii="Times New Roman" w:hAnsi="Times New Roman" w:cs="Times New Roman"/>
          <w:bCs/>
          <w:iCs/>
          <w:sz w:val="22"/>
          <w:szCs w:val="22"/>
        </w:rPr>
        <w:t>Norwalk</w:t>
      </w:r>
      <w:r w:rsidRPr="00A07513">
        <w:rPr>
          <w:rFonts w:ascii="Times New Roman" w:hAnsi="Times New Roman" w:cs="Times New Roman"/>
          <w:sz w:val="22"/>
          <w:szCs w:val="22"/>
        </w:rPr>
        <w:t xml:space="preserve">; </w:t>
      </w:r>
      <w:r w:rsidRPr="00A07513">
        <w:rPr>
          <w:rFonts w:ascii="Times New Roman" w:hAnsi="Times New Roman" w:cs="Times New Roman"/>
          <w:bCs/>
          <w:sz w:val="22"/>
          <w:szCs w:val="22"/>
        </w:rPr>
        <w:t>Vishwanath</w:t>
      </w:r>
      <w:r w:rsidRPr="00A07513">
        <w:rPr>
          <w:rFonts w:ascii="Times New Roman" w:hAnsi="Times New Roman" w:cs="Times New Roman"/>
          <w:sz w:val="22"/>
          <w:szCs w:val="22"/>
        </w:rPr>
        <w:t xml:space="preserve"> </w:t>
      </w:r>
      <w:r w:rsidRPr="00A07513">
        <w:rPr>
          <w:rFonts w:ascii="Times New Roman" w:hAnsi="Times New Roman" w:cs="Times New Roman"/>
          <w:bCs/>
          <w:sz w:val="22"/>
          <w:szCs w:val="22"/>
        </w:rPr>
        <w:t xml:space="preserve">Avasarala, </w:t>
      </w:r>
      <w:r w:rsidRPr="00A07513">
        <w:rPr>
          <w:rFonts w:ascii="Times New Roman" w:hAnsi="Times New Roman" w:cs="Times New Roman"/>
          <w:sz w:val="22"/>
          <w:szCs w:val="22"/>
        </w:rPr>
        <w:t>Schenectady, N.Y.;</w:t>
      </w:r>
      <w:r w:rsidRPr="00A07513">
        <w:rPr>
          <w:rFonts w:ascii="Times New Roman" w:hAnsi="Times New Roman" w:cs="Times New Roman"/>
          <w:bCs/>
          <w:sz w:val="22"/>
          <w:szCs w:val="22"/>
        </w:rPr>
        <w:t xml:space="preserve"> Jason Black, </w:t>
      </w:r>
      <w:r w:rsidRPr="00A07513">
        <w:rPr>
          <w:rFonts w:ascii="Times New Roman" w:hAnsi="Times New Roman" w:cs="Times New Roman"/>
          <w:sz w:val="22"/>
          <w:szCs w:val="22"/>
        </w:rPr>
        <w:t>Clifton Park, N.Y.;</w:t>
      </w:r>
      <w:r w:rsidRPr="00A07513">
        <w:rPr>
          <w:rFonts w:ascii="Times New Roman" w:hAnsi="Times New Roman" w:cs="Times New Roman"/>
          <w:bCs/>
          <w:sz w:val="22"/>
          <w:szCs w:val="22"/>
        </w:rPr>
        <w:t xml:space="preserve"> Kete</w:t>
      </w:r>
      <w:r w:rsidRPr="00A07513">
        <w:rPr>
          <w:rFonts w:ascii="Times New Roman" w:hAnsi="Times New Roman" w:cs="Times New Roman"/>
          <w:sz w:val="22"/>
          <w:szCs w:val="22"/>
        </w:rPr>
        <w:t xml:space="preserve"> </w:t>
      </w:r>
      <w:r w:rsidRPr="00A07513">
        <w:rPr>
          <w:rFonts w:ascii="Times New Roman" w:hAnsi="Times New Roman" w:cs="Times New Roman"/>
          <w:bCs/>
          <w:sz w:val="22"/>
          <w:szCs w:val="22"/>
        </w:rPr>
        <w:t xml:space="preserve">Chalermkraivuth, </w:t>
      </w:r>
      <w:r w:rsidRPr="00A07513">
        <w:rPr>
          <w:rFonts w:ascii="Times New Roman" w:hAnsi="Times New Roman" w:cs="Times New Roman"/>
          <w:sz w:val="22"/>
          <w:szCs w:val="22"/>
        </w:rPr>
        <w:t>Niskayuna, N.Y.;</w:t>
      </w:r>
      <w:r w:rsidRPr="00A07513">
        <w:rPr>
          <w:rFonts w:ascii="Times New Roman" w:hAnsi="Times New Roman" w:cs="Times New Roman"/>
          <w:bCs/>
          <w:sz w:val="22"/>
          <w:szCs w:val="22"/>
        </w:rPr>
        <w:t xml:space="preserve"> John Ellis, </w:t>
      </w:r>
      <w:r w:rsidRPr="00A07513">
        <w:rPr>
          <w:rFonts w:ascii="Times New Roman" w:hAnsi="Times New Roman" w:cs="Times New Roman"/>
          <w:sz w:val="22"/>
          <w:szCs w:val="22"/>
        </w:rPr>
        <w:t>Niskayuna, N.Y.;</w:t>
      </w:r>
      <w:r w:rsidRPr="00A07513">
        <w:rPr>
          <w:rFonts w:ascii="Times New Roman" w:hAnsi="Times New Roman" w:cs="Times New Roman"/>
          <w:bCs/>
          <w:sz w:val="22"/>
          <w:szCs w:val="22"/>
        </w:rPr>
        <w:t xml:space="preserve"> Radu</w:t>
      </w:r>
      <w:r w:rsidRPr="00A07513">
        <w:rPr>
          <w:rFonts w:ascii="Times New Roman" w:hAnsi="Times New Roman" w:cs="Times New Roman"/>
          <w:sz w:val="22"/>
          <w:szCs w:val="22"/>
        </w:rPr>
        <w:t xml:space="preserve"> </w:t>
      </w:r>
      <w:r w:rsidRPr="00A07513">
        <w:rPr>
          <w:rFonts w:ascii="Times New Roman" w:hAnsi="Times New Roman" w:cs="Times New Roman"/>
          <w:bCs/>
          <w:sz w:val="22"/>
          <w:szCs w:val="22"/>
        </w:rPr>
        <w:t xml:space="preserve">Neagu, </w:t>
      </w:r>
      <w:r w:rsidRPr="00A07513">
        <w:rPr>
          <w:rFonts w:ascii="Times New Roman" w:hAnsi="Times New Roman" w:cs="Times New Roman"/>
          <w:sz w:val="22"/>
          <w:szCs w:val="22"/>
        </w:rPr>
        <w:t>Niskayuna, N.Y.;</w:t>
      </w:r>
      <w:r w:rsidRPr="00A07513">
        <w:rPr>
          <w:rFonts w:ascii="Times New Roman" w:hAnsi="Times New Roman" w:cs="Times New Roman"/>
          <w:bCs/>
          <w:sz w:val="22"/>
          <w:szCs w:val="22"/>
        </w:rPr>
        <w:t xml:space="preserve"> Rajesh Subbu, </w:t>
      </w:r>
      <w:r w:rsidRPr="00A07513">
        <w:rPr>
          <w:rFonts w:ascii="Times New Roman" w:hAnsi="Times New Roman" w:cs="Times New Roman"/>
          <w:sz w:val="22"/>
          <w:szCs w:val="22"/>
        </w:rPr>
        <w:t>Clifton Park, N.Y.;</w:t>
      </w:r>
      <w:r w:rsidRPr="00A07513">
        <w:rPr>
          <w:rFonts w:ascii="Times New Roman" w:hAnsi="Times New Roman" w:cs="Times New Roman"/>
          <w:bCs/>
          <w:sz w:val="22"/>
          <w:szCs w:val="22"/>
        </w:rPr>
        <w:t xml:space="preserve"> Jingjiao</w:t>
      </w:r>
      <w:r w:rsidRPr="00A07513">
        <w:rPr>
          <w:rFonts w:ascii="Times New Roman" w:hAnsi="Times New Roman" w:cs="Times New Roman"/>
          <w:sz w:val="22"/>
          <w:szCs w:val="22"/>
        </w:rPr>
        <w:t xml:space="preserve"> </w:t>
      </w:r>
      <w:r w:rsidRPr="00A07513">
        <w:rPr>
          <w:rFonts w:ascii="Times New Roman" w:hAnsi="Times New Roman" w:cs="Times New Roman"/>
          <w:bCs/>
          <w:sz w:val="22"/>
          <w:szCs w:val="22"/>
        </w:rPr>
        <w:t xml:space="preserve">Zhang, </w:t>
      </w:r>
      <w:r w:rsidRPr="00A07513">
        <w:rPr>
          <w:rFonts w:ascii="Times New Roman" w:hAnsi="Times New Roman" w:cs="Times New Roman"/>
          <w:sz w:val="22"/>
          <w:szCs w:val="22"/>
        </w:rPr>
        <w:t>Seattle, Wash.;</w:t>
      </w:r>
      <w:r w:rsidRPr="00A07513">
        <w:rPr>
          <w:rFonts w:ascii="Times New Roman" w:hAnsi="Times New Roman" w:cs="Times New Roman"/>
          <w:bCs/>
          <w:sz w:val="22"/>
          <w:szCs w:val="22"/>
        </w:rPr>
        <w:t xml:space="preserve"> and David Chienju</w:t>
      </w:r>
      <w:r w:rsidRPr="00A07513">
        <w:rPr>
          <w:rFonts w:ascii="Times New Roman" w:hAnsi="Times New Roman" w:cs="Times New Roman"/>
          <w:sz w:val="22"/>
          <w:szCs w:val="22"/>
        </w:rPr>
        <w:t xml:space="preserve"> </w:t>
      </w:r>
      <w:r w:rsidRPr="00A07513">
        <w:rPr>
          <w:rFonts w:ascii="Times New Roman" w:hAnsi="Times New Roman" w:cs="Times New Roman"/>
          <w:bCs/>
          <w:sz w:val="22"/>
          <w:szCs w:val="22"/>
        </w:rPr>
        <w:t xml:space="preserve">Li, </w:t>
      </w:r>
      <w:r w:rsidRPr="00A07513">
        <w:rPr>
          <w:rFonts w:ascii="Times New Roman" w:hAnsi="Times New Roman" w:cs="Times New Roman"/>
          <w:sz w:val="22"/>
          <w:szCs w:val="22"/>
        </w:rPr>
        <w:t>Forest Hills, N.Y.</w:t>
      </w:r>
      <w:r w:rsidRPr="00A07513">
        <w:rPr>
          <w:rFonts w:ascii="Times New Roman" w:hAnsi="Times New Roman" w:cs="Times New Roman"/>
          <w:bCs/>
          <w:sz w:val="22"/>
          <w:szCs w:val="22"/>
        </w:rPr>
        <w:t xml:space="preserve"> Assigned to</w:t>
      </w:r>
      <w:r w:rsidRPr="00A07513">
        <w:rPr>
          <w:rFonts w:ascii="Times New Roman" w:hAnsi="Times New Roman" w:cs="Times New Roman"/>
          <w:bCs/>
          <w:i/>
          <w:sz w:val="22"/>
          <w:szCs w:val="22"/>
        </w:rPr>
        <w:t xml:space="preserve"> </w:t>
      </w:r>
      <w:r w:rsidRPr="00A07513">
        <w:rPr>
          <w:rFonts w:ascii="Times New Roman" w:hAnsi="Times New Roman" w:cs="Times New Roman"/>
          <w:b/>
          <w:bCs/>
          <w:i/>
          <w:sz w:val="22"/>
          <w:szCs w:val="22"/>
        </w:rPr>
        <w:t>GE Corporate Financial Services Inc.</w:t>
      </w:r>
      <w:bookmarkStart w:id="0" w:name="h2"/>
      <w:bookmarkEnd w:id="0"/>
      <w:r w:rsidRPr="00A07513">
        <w:rPr>
          <w:rFonts w:ascii="Times New Roman" w:hAnsi="Times New Roman" w:cs="Times New Roman"/>
          <w:i/>
          <w:sz w:val="22"/>
          <w:szCs w:val="22"/>
        </w:rPr>
        <w:t xml:space="preserve">, </w:t>
      </w:r>
      <w:r w:rsidRPr="00A07513">
        <w:rPr>
          <w:rFonts w:ascii="Times New Roman" w:hAnsi="Times New Roman" w:cs="Times New Roman"/>
          <w:sz w:val="22"/>
          <w:szCs w:val="22"/>
        </w:rPr>
        <w:t>Norwalk.</w:t>
      </w:r>
    </w:p>
    <w:p w:rsidR="00E22B0F" w:rsidRPr="00A07513" w:rsidRDefault="00E22B0F" w:rsidP="00E22B0F">
      <w:pPr>
        <w:rPr>
          <w:rFonts w:ascii="Times New Roman" w:hAnsi="Times New Roman" w:cs="Times New Roman"/>
          <w:b/>
          <w:i/>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System and method for managing dynamic document references.</w:t>
      </w:r>
      <w:r w:rsidRPr="00A07513">
        <w:rPr>
          <w:rFonts w:ascii="Times New Roman" w:hAnsi="Times New Roman" w:cs="Times New Roman"/>
          <w:sz w:val="22"/>
          <w:szCs w:val="22"/>
        </w:rPr>
        <w:t xml:space="preserve"> Patent no.</w:t>
      </w:r>
      <w:r w:rsidRPr="00A07513">
        <w:rPr>
          <w:rFonts w:ascii="Times New Roman" w:hAnsi="Times New Roman" w:cs="Times New Roman"/>
          <w:bCs/>
          <w:sz w:val="22"/>
          <w:szCs w:val="22"/>
        </w:rPr>
        <w:t xml:space="preserve"> 8,250,468 issued to Steven J.</w:t>
      </w:r>
      <w:r w:rsidRPr="00A07513">
        <w:rPr>
          <w:rFonts w:ascii="Times New Roman" w:hAnsi="Times New Roman" w:cs="Times New Roman"/>
          <w:sz w:val="22"/>
          <w:szCs w:val="22"/>
        </w:rPr>
        <w:t xml:space="preserve"> </w:t>
      </w:r>
      <w:r w:rsidRPr="00A07513">
        <w:rPr>
          <w:rFonts w:ascii="Times New Roman" w:hAnsi="Times New Roman" w:cs="Times New Roman"/>
          <w:bCs/>
          <w:sz w:val="22"/>
          <w:szCs w:val="22"/>
        </w:rPr>
        <w:t xml:space="preserve">Harrington, </w:t>
      </w:r>
      <w:r w:rsidRPr="00A07513">
        <w:rPr>
          <w:rFonts w:ascii="Times New Roman" w:hAnsi="Times New Roman" w:cs="Times New Roman"/>
          <w:sz w:val="22"/>
          <w:szCs w:val="22"/>
        </w:rPr>
        <w:t xml:space="preserve">Webster, N.Y. </w:t>
      </w:r>
      <w:r w:rsidRPr="00A07513">
        <w:rPr>
          <w:rFonts w:ascii="Times New Roman" w:hAnsi="Times New Roman" w:cs="Times New Roman"/>
          <w:bCs/>
          <w:sz w:val="22"/>
          <w:szCs w:val="22"/>
        </w:rPr>
        <w:t>Assigned to</w:t>
      </w:r>
      <w:r w:rsidRPr="00A07513">
        <w:rPr>
          <w:rFonts w:ascii="Times New Roman" w:hAnsi="Times New Roman" w:cs="Times New Roman"/>
          <w:bCs/>
          <w:i/>
          <w:sz w:val="22"/>
          <w:szCs w:val="22"/>
        </w:rPr>
        <w:t xml:space="preserve"> </w:t>
      </w:r>
      <w:r w:rsidRPr="00A07513">
        <w:rPr>
          <w:rFonts w:ascii="Times New Roman" w:hAnsi="Times New Roman" w:cs="Times New Roman"/>
          <w:b/>
          <w:bCs/>
          <w:sz w:val="22"/>
          <w:szCs w:val="22"/>
        </w:rPr>
        <w:t>Xerox Corp.,</w:t>
      </w:r>
      <w:bookmarkStart w:id="1" w:name="h1"/>
      <w:bookmarkEnd w:id="1"/>
      <w:r w:rsidRPr="00A07513">
        <w:rPr>
          <w:rFonts w:ascii="Times New Roman" w:hAnsi="Times New Roman" w:cs="Times New Roman"/>
          <w:b/>
          <w:bCs/>
          <w:sz w:val="22"/>
          <w:szCs w:val="22"/>
        </w:rPr>
        <w:t xml:space="preserve"> </w:t>
      </w:r>
      <w:r w:rsidRPr="00A07513">
        <w:rPr>
          <w:rFonts w:ascii="Times New Roman" w:hAnsi="Times New Roman" w:cs="Times New Roman"/>
          <w:bCs/>
          <w:iCs/>
          <w:sz w:val="22"/>
          <w:szCs w:val="22"/>
        </w:rPr>
        <w:t>Norwalk</w:t>
      </w:r>
      <w:r w:rsidRPr="00A07513">
        <w:rPr>
          <w:rFonts w:ascii="Times New Roman" w:hAnsi="Times New Roman" w:cs="Times New Roman"/>
          <w:sz w:val="22"/>
          <w:szCs w:val="22"/>
        </w:rPr>
        <w:t>.</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Systems and methods for detecting suspect meter reads in a print environment.</w:t>
      </w:r>
      <w:r w:rsidRPr="00A07513">
        <w:rPr>
          <w:rFonts w:ascii="Times New Roman" w:hAnsi="Times New Roman" w:cs="Times New Roman"/>
          <w:sz w:val="22"/>
          <w:szCs w:val="22"/>
        </w:rPr>
        <w:t xml:space="preserve"> Patent no.</w:t>
      </w:r>
      <w:r w:rsidRPr="00A07513">
        <w:rPr>
          <w:rFonts w:ascii="Times New Roman" w:hAnsi="Times New Roman" w:cs="Times New Roman"/>
          <w:bCs/>
          <w:sz w:val="22"/>
          <w:szCs w:val="22"/>
        </w:rPr>
        <w:t xml:space="preserve"> 8,249,913 issued to John C. Handley, </w:t>
      </w:r>
      <w:r w:rsidRPr="00A07513">
        <w:rPr>
          <w:rFonts w:ascii="Times New Roman" w:hAnsi="Times New Roman" w:cs="Times New Roman"/>
          <w:sz w:val="22"/>
          <w:szCs w:val="22"/>
        </w:rPr>
        <w:t>Fairport, N.Y.;</w:t>
      </w:r>
      <w:r w:rsidRPr="00A07513">
        <w:rPr>
          <w:rFonts w:ascii="Times New Roman" w:hAnsi="Times New Roman" w:cs="Times New Roman"/>
          <w:bCs/>
          <w:sz w:val="22"/>
          <w:szCs w:val="22"/>
        </w:rPr>
        <w:t xml:space="preserve"> and Jeffrey R.</w:t>
      </w:r>
      <w:r w:rsidRPr="00A07513">
        <w:rPr>
          <w:rFonts w:ascii="Times New Roman" w:hAnsi="Times New Roman" w:cs="Times New Roman"/>
          <w:sz w:val="22"/>
          <w:szCs w:val="22"/>
        </w:rPr>
        <w:t xml:space="preserve"> </w:t>
      </w:r>
      <w:r w:rsidRPr="00A07513">
        <w:rPr>
          <w:rFonts w:ascii="Times New Roman" w:hAnsi="Times New Roman" w:cs="Times New Roman"/>
          <w:bCs/>
          <w:sz w:val="22"/>
          <w:szCs w:val="22"/>
        </w:rPr>
        <w:t xml:space="preserve">Earl, </w:t>
      </w:r>
      <w:r w:rsidRPr="00A07513">
        <w:rPr>
          <w:rFonts w:ascii="Times New Roman" w:hAnsi="Times New Roman" w:cs="Times New Roman"/>
          <w:sz w:val="22"/>
          <w:szCs w:val="22"/>
        </w:rPr>
        <w:t>Pittsford, N.Y.</w:t>
      </w:r>
      <w:r w:rsidRPr="00A07513">
        <w:rPr>
          <w:rFonts w:ascii="Times New Roman" w:hAnsi="Times New Roman" w:cs="Times New Roman"/>
          <w:b/>
          <w:bCs/>
          <w:sz w:val="22"/>
          <w:szCs w:val="22"/>
        </w:rPr>
        <w:t xml:space="preserve"> </w:t>
      </w:r>
      <w:r w:rsidRPr="00A07513">
        <w:rPr>
          <w:rFonts w:ascii="Times New Roman" w:hAnsi="Times New Roman" w:cs="Times New Roman"/>
          <w:bCs/>
          <w:sz w:val="22"/>
          <w:szCs w:val="22"/>
        </w:rPr>
        <w:t>Assigned to</w:t>
      </w:r>
      <w:r w:rsidRPr="00A07513">
        <w:rPr>
          <w:rFonts w:ascii="Times New Roman" w:hAnsi="Times New Roman" w:cs="Times New Roman"/>
          <w:b/>
          <w:bCs/>
          <w:sz w:val="22"/>
          <w:szCs w:val="22"/>
        </w:rPr>
        <w:t xml:space="preserve"> </w:t>
      </w:r>
      <w:r w:rsidRPr="00A07513">
        <w:rPr>
          <w:rFonts w:ascii="Times New Roman" w:hAnsi="Times New Roman" w:cs="Times New Roman"/>
          <w:b/>
          <w:bCs/>
          <w:i/>
          <w:sz w:val="22"/>
          <w:szCs w:val="22"/>
        </w:rPr>
        <w:t>Xerox Corp.,</w:t>
      </w:r>
      <w:r w:rsidRPr="00A07513">
        <w:rPr>
          <w:rFonts w:ascii="Times New Roman" w:hAnsi="Times New Roman" w:cs="Times New Roman"/>
          <w:i/>
          <w:sz w:val="22"/>
          <w:szCs w:val="22"/>
        </w:rPr>
        <w:t xml:space="preserve"> </w:t>
      </w:r>
      <w:r w:rsidRPr="00A07513">
        <w:rPr>
          <w:rFonts w:ascii="Times New Roman" w:hAnsi="Times New Roman" w:cs="Times New Roman"/>
          <w:bCs/>
          <w:iCs/>
          <w:sz w:val="22"/>
          <w:szCs w:val="22"/>
        </w:rPr>
        <w:t>Norwalk</w:t>
      </w:r>
      <w:r w:rsidRPr="00A07513">
        <w:rPr>
          <w:rFonts w:ascii="Times New Roman" w:hAnsi="Times New Roman" w:cs="Times New Roman"/>
          <w:sz w:val="22"/>
          <w:szCs w:val="22"/>
        </w:rPr>
        <w:t>.</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 xml:space="preserve">Teflon fuser member containing fluorinated nano diamonds. </w:t>
      </w:r>
      <w:r w:rsidRPr="00A07513">
        <w:rPr>
          <w:rFonts w:ascii="Times New Roman" w:hAnsi="Times New Roman" w:cs="Times New Roman"/>
          <w:sz w:val="22"/>
          <w:szCs w:val="22"/>
        </w:rPr>
        <w:t>Patent no.</w:t>
      </w:r>
      <w:r w:rsidRPr="00A07513">
        <w:rPr>
          <w:rFonts w:ascii="Times New Roman" w:hAnsi="Times New Roman" w:cs="Times New Roman"/>
          <w:bCs/>
          <w:sz w:val="22"/>
          <w:szCs w:val="22"/>
        </w:rPr>
        <w:t xml:space="preserve"> 8,247,066 issued to Jin Wu, </w:t>
      </w:r>
      <w:r w:rsidRPr="00A07513">
        <w:rPr>
          <w:rFonts w:ascii="Times New Roman" w:hAnsi="Times New Roman" w:cs="Times New Roman"/>
          <w:sz w:val="22"/>
          <w:szCs w:val="22"/>
        </w:rPr>
        <w:t>Webster, N.Y.</w:t>
      </w:r>
      <w:r w:rsidRPr="00A07513">
        <w:rPr>
          <w:rFonts w:ascii="Times New Roman" w:hAnsi="Times New Roman" w:cs="Times New Roman"/>
          <w:bCs/>
          <w:sz w:val="22"/>
          <w:szCs w:val="22"/>
        </w:rPr>
        <w:t xml:space="preserve"> Assigned to </w:t>
      </w:r>
      <w:r w:rsidRPr="00A07513">
        <w:rPr>
          <w:rFonts w:ascii="Times New Roman" w:hAnsi="Times New Roman" w:cs="Times New Roman"/>
          <w:b/>
          <w:bCs/>
          <w:i/>
          <w:sz w:val="22"/>
          <w:szCs w:val="22"/>
        </w:rPr>
        <w:t xml:space="preserve">Xerox Corp., </w:t>
      </w:r>
      <w:r w:rsidRPr="00A07513">
        <w:rPr>
          <w:rFonts w:ascii="Times New Roman" w:hAnsi="Times New Roman" w:cs="Times New Roman"/>
          <w:bCs/>
          <w:iCs/>
          <w:sz w:val="22"/>
          <w:szCs w:val="22"/>
        </w:rPr>
        <w:t>Norwalk</w:t>
      </w:r>
      <w:r w:rsidRPr="00A07513">
        <w:rPr>
          <w:rFonts w:ascii="Times New Roman" w:hAnsi="Times New Roman" w:cs="Times New Roman"/>
          <w:sz w:val="22"/>
          <w:szCs w:val="22"/>
        </w:rPr>
        <w:t>.</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b/>
          <w:bCs/>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sz w:val="22"/>
          <w:szCs w:val="22"/>
        </w:rPr>
        <w:t>Public Auctions – Foreclosures</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i/>
          <w:sz w:val="22"/>
          <w:szCs w:val="22"/>
        </w:rPr>
      </w:pPr>
      <w:r w:rsidRPr="00A07513">
        <w:rPr>
          <w:rFonts w:ascii="Times New Roman" w:hAnsi="Times New Roman" w:cs="Times New Roman"/>
          <w:i/>
          <w:sz w:val="22"/>
          <w:szCs w:val="22"/>
        </w:rPr>
        <w:t>(All inspections commence at 10 a.m. and auctions begin at noon.)</w:t>
      </w:r>
    </w:p>
    <w:p w:rsidR="00E22B0F" w:rsidRPr="00A07513" w:rsidRDefault="00E22B0F" w:rsidP="00E22B0F">
      <w:pPr>
        <w:rPr>
          <w:rFonts w:ascii="Times New Roman" w:hAnsi="Times New Roman" w:cs="Times New Roman"/>
          <w:i/>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sz w:val="22"/>
          <w:szCs w:val="22"/>
        </w:rPr>
        <w:t>Sept. 8</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7 Squire Lane, Shelton.</w:t>
      </w:r>
      <w:r w:rsidRPr="00A07513">
        <w:rPr>
          <w:rFonts w:ascii="Times New Roman" w:hAnsi="Times New Roman" w:cs="Times New Roman"/>
          <w:sz w:val="22"/>
          <w:szCs w:val="22"/>
        </w:rPr>
        <w:t xml:space="preserve"> $27,400 deposit required to bid. CitiMortgage Inc. vs. Freeman, Kenneth, et al. Case no. AANCV106002813.</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pStyle w:val="NoSpacing"/>
        <w:rPr>
          <w:rFonts w:ascii="Times New Roman" w:hAnsi="Times New Roman"/>
        </w:rPr>
      </w:pPr>
      <w:r w:rsidRPr="00A07513">
        <w:rPr>
          <w:rFonts w:ascii="Times New Roman" w:hAnsi="Times New Roman"/>
          <w:b/>
        </w:rPr>
        <w:t>126 Hollywood Ave., Bridgeport.</w:t>
      </w:r>
      <w:r w:rsidRPr="00A07513">
        <w:rPr>
          <w:rFonts w:ascii="Times New Roman" w:hAnsi="Times New Roman"/>
        </w:rPr>
        <w:t xml:space="preserve"> $9,100 deposit required to bid. Onewest Bank, FSB vs. Bednarsky, Eleanore, et al. Case no. FBTCV116023169.</w:t>
      </w:r>
    </w:p>
    <w:p w:rsidR="00E22B0F" w:rsidRPr="00A07513" w:rsidRDefault="00E22B0F" w:rsidP="00E22B0F">
      <w:pPr>
        <w:pStyle w:val="NoSpacing"/>
        <w:rPr>
          <w:rFonts w:ascii="Times New Roman" w:hAnsi="Times New Roman"/>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sz w:val="22"/>
          <w:szCs w:val="22"/>
        </w:rPr>
        <w:t>Sept. 15</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color w:val="000000"/>
          <w:sz w:val="22"/>
          <w:szCs w:val="22"/>
        </w:rPr>
        <w:t>610 Brooklawn Ave., Bridgeport.</w:t>
      </w:r>
      <w:r w:rsidRPr="00A07513">
        <w:rPr>
          <w:rFonts w:ascii="Times New Roman" w:hAnsi="Times New Roman" w:cs="Times New Roman"/>
          <w:sz w:val="22"/>
          <w:szCs w:val="22"/>
        </w:rPr>
        <w:t xml:space="preserve"> $30,500 deposit required to bid. UPS Capital Business Credit vs. Century 21 AAA Realty Inc., et al. Case no. FBTCV106014019.</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2600 Park Ave., Unit 1-U, Bridgeport.</w:t>
      </w:r>
      <w:r w:rsidRPr="00A07513">
        <w:rPr>
          <w:rFonts w:ascii="Times New Roman" w:hAnsi="Times New Roman" w:cs="Times New Roman"/>
          <w:sz w:val="22"/>
          <w:szCs w:val="22"/>
        </w:rPr>
        <w:t xml:space="preserve"> $6,800 deposit required to bid. Park Royal of Bridgeport Condominium Association vs. Derman, Judith, et al. Case no. FBTCV126025929.</w:t>
      </w:r>
    </w:p>
    <w:p w:rsidR="00E22B0F" w:rsidRPr="00A07513" w:rsidRDefault="00E22B0F" w:rsidP="00E22B0F">
      <w:pPr>
        <w:rPr>
          <w:rFonts w:ascii="Times New Roman" w:hAnsi="Times New Roman" w:cs="Times New Roman"/>
          <w:b/>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sz w:val="22"/>
          <w:szCs w:val="22"/>
        </w:rPr>
        <w:t>Sept. 22</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color w:val="000000"/>
          <w:sz w:val="22"/>
          <w:szCs w:val="22"/>
        </w:rPr>
        <w:t xml:space="preserve">1-3, 5 </w:t>
      </w:r>
      <w:r w:rsidRPr="00A07513">
        <w:rPr>
          <w:rFonts w:ascii="Times New Roman" w:hAnsi="Times New Roman" w:cs="Times New Roman"/>
          <w:color w:val="000000"/>
          <w:sz w:val="22"/>
          <w:szCs w:val="22"/>
        </w:rPr>
        <w:t>and</w:t>
      </w:r>
      <w:r w:rsidRPr="00A07513">
        <w:rPr>
          <w:rFonts w:ascii="Times New Roman" w:hAnsi="Times New Roman" w:cs="Times New Roman"/>
          <w:b/>
          <w:color w:val="000000"/>
          <w:sz w:val="22"/>
          <w:szCs w:val="22"/>
        </w:rPr>
        <w:t xml:space="preserve"> 7 South St., Danbury.</w:t>
      </w:r>
      <w:r w:rsidRPr="00A07513">
        <w:rPr>
          <w:rFonts w:ascii="Times New Roman" w:hAnsi="Times New Roman" w:cs="Times New Roman"/>
          <w:color w:val="000000"/>
          <w:sz w:val="22"/>
          <w:szCs w:val="22"/>
        </w:rPr>
        <w:t xml:space="preserve"> </w:t>
      </w:r>
      <w:r w:rsidRPr="00A07513">
        <w:rPr>
          <w:rFonts w:ascii="Times New Roman" w:hAnsi="Times New Roman" w:cs="Times New Roman"/>
          <w:sz w:val="22"/>
          <w:szCs w:val="22"/>
        </w:rPr>
        <w:t>$79,000 deposit required to bid. TD Bank N.A. vs. Eversouth L.L.C., et al. Case no. DBDCV116006974.</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sz w:val="22"/>
          <w:szCs w:val="22"/>
        </w:rPr>
        <w:t xml:space="preserve">16 Clarmore Drive, Unit 2A </w:t>
      </w:r>
      <w:r w:rsidRPr="00A07513">
        <w:rPr>
          <w:rFonts w:ascii="Times New Roman" w:hAnsi="Times New Roman" w:cs="Times New Roman"/>
          <w:sz w:val="22"/>
          <w:szCs w:val="22"/>
        </w:rPr>
        <w:t>and</w:t>
      </w:r>
      <w:r w:rsidRPr="00A07513">
        <w:rPr>
          <w:rFonts w:ascii="Times New Roman" w:hAnsi="Times New Roman" w:cs="Times New Roman"/>
          <w:b/>
          <w:sz w:val="22"/>
          <w:szCs w:val="22"/>
        </w:rPr>
        <w:t xml:space="preserve"> garage, Norwalk.</w:t>
      </w:r>
      <w:r w:rsidRPr="00A07513">
        <w:rPr>
          <w:rFonts w:ascii="Times New Roman" w:hAnsi="Times New Roman" w:cs="Times New Roman"/>
          <w:sz w:val="22"/>
          <w:szCs w:val="22"/>
        </w:rPr>
        <w:t xml:space="preserve"> $10,000 deposit required to bid. Clarmont Condominimum Association vs. Grimsley, Christine, et al. Case no. FSTCV106004502.</w:t>
      </w:r>
    </w:p>
    <w:p w:rsidR="00E22B0F" w:rsidRPr="00A07513" w:rsidRDefault="00E22B0F" w:rsidP="00E22B0F">
      <w:pPr>
        <w:rPr>
          <w:rFonts w:ascii="Times New Roman" w:hAnsi="Times New Roman" w:cs="Times New Roman"/>
          <w:sz w:val="22"/>
          <w:szCs w:val="22"/>
        </w:rPr>
      </w:pPr>
    </w:p>
    <w:p w:rsidR="00E22B0F" w:rsidRPr="00A07513" w:rsidRDefault="00E22B0F" w:rsidP="00E22B0F">
      <w:pPr>
        <w:rPr>
          <w:rFonts w:ascii="Times New Roman" w:hAnsi="Times New Roman" w:cs="Times New Roman"/>
          <w:sz w:val="22"/>
          <w:szCs w:val="22"/>
        </w:rPr>
      </w:pPr>
      <w:r w:rsidRPr="00A07513">
        <w:rPr>
          <w:rFonts w:ascii="Times New Roman" w:hAnsi="Times New Roman" w:cs="Times New Roman"/>
          <w:b/>
          <w:color w:val="000000"/>
          <w:sz w:val="22"/>
          <w:szCs w:val="22"/>
        </w:rPr>
        <w:t>141 Marconi Ave., Unit 141C, Bridgeport.</w:t>
      </w:r>
      <w:r w:rsidRPr="00A07513">
        <w:rPr>
          <w:rFonts w:ascii="Times New Roman" w:hAnsi="Times New Roman" w:cs="Times New Roman"/>
          <w:sz w:val="22"/>
          <w:szCs w:val="22"/>
        </w:rPr>
        <w:t xml:space="preserve"> $8,500 deposit required to bid. Ameridge II Condominium Association Inc. vs. Hulse, Brian, et al. Case no. FBTCV116020975.</w:t>
      </w:r>
    </w:p>
    <w:p w:rsidR="00E22B0F" w:rsidRPr="00A07513" w:rsidRDefault="00E22B0F" w:rsidP="00E22B0F">
      <w:pPr>
        <w:rPr>
          <w:rFonts w:ascii="Times New Roman" w:hAnsi="Times New Roman" w:cs="Times New Roman"/>
          <w:sz w:val="22"/>
          <w:szCs w:val="22"/>
        </w:rPr>
      </w:pPr>
    </w:p>
    <w:p w:rsidR="009058E0" w:rsidRPr="00E22B0F" w:rsidRDefault="009058E0" w:rsidP="00E22B0F">
      <w:pPr>
        <w:rPr>
          <w:szCs w:val="26"/>
        </w:rPr>
      </w:pPr>
    </w:p>
    <w:sectPr w:rsidR="009058E0" w:rsidRPr="00E22B0F" w:rsidSect="0060222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681" w:rsidRDefault="00A94681" w:rsidP="007B7D15">
      <w:r>
        <w:separator/>
      </w:r>
    </w:p>
  </w:endnote>
  <w:endnote w:type="continuationSeparator" w:id="0">
    <w:p w:rsidR="00A94681" w:rsidRDefault="00A94681" w:rsidP="007B7D1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81" w:rsidRDefault="00A946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81" w:rsidRDefault="00A946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81" w:rsidRDefault="00A946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681" w:rsidRDefault="00A94681" w:rsidP="007B7D15">
      <w:r>
        <w:separator/>
      </w:r>
    </w:p>
  </w:footnote>
  <w:footnote w:type="continuationSeparator" w:id="0">
    <w:p w:rsidR="00A94681" w:rsidRDefault="00A94681" w:rsidP="007B7D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81" w:rsidRDefault="00A946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81" w:rsidRDefault="00A94681" w:rsidP="002E2929">
    <w:pPr>
      <w:pStyle w:val="Header"/>
      <w:tabs>
        <w:tab w:val="clear" w:pos="8640"/>
        <w:tab w:val="right" w:pos="9360"/>
      </w:tabs>
      <w:ind w:left="-810" w:hanging="450"/>
      <w:jc w:val="center"/>
    </w:pPr>
    <w:r>
      <w:rPr>
        <w:noProof/>
        <w:lang w:eastAsia="en-US"/>
      </w:rPr>
      <w:drawing>
        <wp:inline distT="0" distB="0" distL="0" distR="0">
          <wp:extent cx="7315200" cy="914400"/>
          <wp:effectExtent l="25400" t="0" r="0" b="0"/>
          <wp:docPr id="1" name="Picture 0"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7315200" cy="91440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81" w:rsidRDefault="00A946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
  <w:rsids>
    <w:rsidRoot w:val="00602220"/>
    <w:rsid w:val="000270F0"/>
    <w:rsid w:val="0007487F"/>
    <w:rsid w:val="000F1E45"/>
    <w:rsid w:val="00123580"/>
    <w:rsid w:val="00194962"/>
    <w:rsid w:val="001C7FAF"/>
    <w:rsid w:val="001E5BBE"/>
    <w:rsid w:val="001F4EEF"/>
    <w:rsid w:val="00215A3B"/>
    <w:rsid w:val="00216B80"/>
    <w:rsid w:val="0022370A"/>
    <w:rsid w:val="00234527"/>
    <w:rsid w:val="002E2929"/>
    <w:rsid w:val="0037362A"/>
    <w:rsid w:val="003762B0"/>
    <w:rsid w:val="003D6D8B"/>
    <w:rsid w:val="00492FF6"/>
    <w:rsid w:val="00503158"/>
    <w:rsid w:val="0050719C"/>
    <w:rsid w:val="00563004"/>
    <w:rsid w:val="005A540F"/>
    <w:rsid w:val="00602220"/>
    <w:rsid w:val="00633ECA"/>
    <w:rsid w:val="00641A80"/>
    <w:rsid w:val="006B1368"/>
    <w:rsid w:val="006B5D0E"/>
    <w:rsid w:val="007141C6"/>
    <w:rsid w:val="00756B7C"/>
    <w:rsid w:val="00774924"/>
    <w:rsid w:val="007B7D15"/>
    <w:rsid w:val="008318DE"/>
    <w:rsid w:val="00886875"/>
    <w:rsid w:val="008C4249"/>
    <w:rsid w:val="00900F48"/>
    <w:rsid w:val="009058E0"/>
    <w:rsid w:val="009B7D2A"/>
    <w:rsid w:val="00A06913"/>
    <w:rsid w:val="00A94681"/>
    <w:rsid w:val="00AD15FE"/>
    <w:rsid w:val="00AD295C"/>
    <w:rsid w:val="00B87245"/>
    <w:rsid w:val="00C62805"/>
    <w:rsid w:val="00C71663"/>
    <w:rsid w:val="00CB5BA4"/>
    <w:rsid w:val="00D07865"/>
    <w:rsid w:val="00D408D7"/>
    <w:rsid w:val="00D55F4E"/>
    <w:rsid w:val="00E22B0F"/>
    <w:rsid w:val="00E26D68"/>
    <w:rsid w:val="00EB217B"/>
    <w:rsid w:val="00EE5774"/>
    <w:rsid w:val="00F60DAA"/>
    <w:rsid w:val="00F67B97"/>
    <w:rsid w:val="00F961A5"/>
    <w:rsid w:val="00FB742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B80"/>
  </w:style>
  <w:style w:type="paragraph" w:styleId="Heading4">
    <w:name w:val="heading 4"/>
    <w:basedOn w:val="Normal"/>
    <w:link w:val="Heading4Char"/>
    <w:uiPriority w:val="9"/>
    <w:qFormat/>
    <w:rsid w:val="00641A80"/>
    <w:pPr>
      <w:spacing w:before="100" w:beforeAutospacing="1" w:after="100" w:afterAutospacing="1"/>
      <w:outlineLvl w:val="3"/>
    </w:pPr>
    <w:rPr>
      <w:rFonts w:ascii="Times New Roman" w:eastAsia="Times New Roman" w:hAnsi="Times New Roman" w:cs="Times New Roman"/>
      <w:b/>
      <w:bCs/>
      <w:lang w:eastAsia="en-US"/>
    </w:rPr>
  </w:style>
  <w:style w:type="paragraph" w:styleId="Heading5">
    <w:name w:val="heading 5"/>
    <w:basedOn w:val="Normal"/>
    <w:next w:val="Normal"/>
    <w:link w:val="Heading5Char"/>
    <w:uiPriority w:val="9"/>
    <w:semiHidden/>
    <w:unhideWhenUsed/>
    <w:qFormat/>
    <w:rsid w:val="00641A8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220"/>
    <w:pPr>
      <w:tabs>
        <w:tab w:val="center" w:pos="4320"/>
        <w:tab w:val="right" w:pos="8640"/>
      </w:tabs>
    </w:pPr>
  </w:style>
  <w:style w:type="character" w:customStyle="1" w:styleId="HeaderChar">
    <w:name w:val="Header Char"/>
    <w:basedOn w:val="DefaultParagraphFont"/>
    <w:link w:val="Header"/>
    <w:uiPriority w:val="99"/>
    <w:rsid w:val="00602220"/>
  </w:style>
  <w:style w:type="paragraph" w:styleId="Footer">
    <w:name w:val="footer"/>
    <w:basedOn w:val="Normal"/>
    <w:link w:val="FooterChar"/>
    <w:uiPriority w:val="99"/>
    <w:unhideWhenUsed/>
    <w:rsid w:val="00602220"/>
    <w:pPr>
      <w:tabs>
        <w:tab w:val="center" w:pos="4320"/>
        <w:tab w:val="right" w:pos="8640"/>
      </w:tabs>
    </w:pPr>
  </w:style>
  <w:style w:type="character" w:customStyle="1" w:styleId="FooterChar">
    <w:name w:val="Footer Char"/>
    <w:basedOn w:val="DefaultParagraphFont"/>
    <w:link w:val="Footer"/>
    <w:uiPriority w:val="99"/>
    <w:rsid w:val="00602220"/>
  </w:style>
  <w:style w:type="paragraph" w:styleId="BalloonText">
    <w:name w:val="Balloon Text"/>
    <w:basedOn w:val="Normal"/>
    <w:link w:val="BalloonTextChar"/>
    <w:uiPriority w:val="99"/>
    <w:semiHidden/>
    <w:unhideWhenUsed/>
    <w:rsid w:val="001E5BBE"/>
    <w:rPr>
      <w:rFonts w:ascii="Tahoma" w:hAnsi="Tahoma" w:cs="Tahoma"/>
      <w:sz w:val="16"/>
      <w:szCs w:val="16"/>
    </w:rPr>
  </w:style>
  <w:style w:type="character" w:customStyle="1" w:styleId="BalloonTextChar">
    <w:name w:val="Balloon Text Char"/>
    <w:basedOn w:val="DefaultParagraphFont"/>
    <w:link w:val="BalloonText"/>
    <w:uiPriority w:val="99"/>
    <w:semiHidden/>
    <w:rsid w:val="001E5BBE"/>
    <w:rPr>
      <w:rFonts w:ascii="Tahoma" w:hAnsi="Tahoma" w:cs="Tahoma"/>
      <w:sz w:val="16"/>
      <w:szCs w:val="16"/>
    </w:rPr>
  </w:style>
  <w:style w:type="character" w:customStyle="1" w:styleId="large1">
    <w:name w:val="large1"/>
    <w:basedOn w:val="DefaultParagraphFont"/>
    <w:rsid w:val="0050719C"/>
    <w:rPr>
      <w:b w:val="0"/>
      <w:bCs w:val="0"/>
      <w:color w:val="000000"/>
      <w:sz w:val="17"/>
      <w:szCs w:val="17"/>
    </w:rPr>
  </w:style>
  <w:style w:type="paragraph" w:styleId="NoSpacing">
    <w:name w:val="No Spacing"/>
    <w:uiPriority w:val="1"/>
    <w:qFormat/>
    <w:rsid w:val="0050719C"/>
    <w:rPr>
      <w:rFonts w:ascii="Calibri" w:eastAsia="Calibri" w:hAnsi="Calibri" w:cs="Times New Roman"/>
      <w:sz w:val="22"/>
      <w:szCs w:val="22"/>
    </w:rPr>
  </w:style>
  <w:style w:type="character" w:styleId="Strong">
    <w:name w:val="Strong"/>
    <w:basedOn w:val="DefaultParagraphFont"/>
    <w:uiPriority w:val="22"/>
    <w:qFormat/>
    <w:rsid w:val="0050719C"/>
    <w:rPr>
      <w:b/>
      <w:bCs/>
    </w:rPr>
  </w:style>
  <w:style w:type="character" w:customStyle="1" w:styleId="title">
    <w:name w:val="title"/>
    <w:basedOn w:val="DefaultParagraphFont"/>
    <w:rsid w:val="0050719C"/>
  </w:style>
  <w:style w:type="paragraph" w:styleId="PlainText">
    <w:name w:val="Plain Text"/>
    <w:basedOn w:val="Normal"/>
    <w:link w:val="PlainTextChar"/>
    <w:uiPriority w:val="99"/>
    <w:unhideWhenUsed/>
    <w:rsid w:val="0050719C"/>
    <w:rPr>
      <w:rFonts w:ascii="Consolas" w:hAnsi="Consolas"/>
      <w:sz w:val="21"/>
      <w:szCs w:val="21"/>
    </w:rPr>
  </w:style>
  <w:style w:type="character" w:customStyle="1" w:styleId="PlainTextChar">
    <w:name w:val="Plain Text Char"/>
    <w:basedOn w:val="DefaultParagraphFont"/>
    <w:link w:val="PlainText"/>
    <w:uiPriority w:val="99"/>
    <w:rsid w:val="0050719C"/>
    <w:rPr>
      <w:rFonts w:ascii="Consolas" w:hAnsi="Consolas"/>
      <w:sz w:val="21"/>
      <w:szCs w:val="21"/>
    </w:rPr>
  </w:style>
  <w:style w:type="character" w:styleId="Hyperlink">
    <w:name w:val="Hyperlink"/>
    <w:basedOn w:val="DefaultParagraphFont"/>
    <w:uiPriority w:val="99"/>
    <w:unhideWhenUsed/>
    <w:rsid w:val="00A06913"/>
    <w:rPr>
      <w:strike w:val="0"/>
      <w:dstrike w:val="0"/>
      <w:color w:val="6A4D2D"/>
      <w:u w:val="none"/>
      <w:effect w:val="none"/>
    </w:rPr>
  </w:style>
  <w:style w:type="character" w:styleId="HTMLCite">
    <w:name w:val="HTML Cite"/>
    <w:basedOn w:val="DefaultParagraphFont"/>
    <w:uiPriority w:val="99"/>
    <w:semiHidden/>
    <w:unhideWhenUsed/>
    <w:rsid w:val="00234527"/>
    <w:rPr>
      <w:i/>
      <w:iCs/>
    </w:rPr>
  </w:style>
  <w:style w:type="paragraph" w:styleId="NormalWeb">
    <w:name w:val="Normal (Web)"/>
    <w:basedOn w:val="Normal"/>
    <w:uiPriority w:val="99"/>
    <w:semiHidden/>
    <w:unhideWhenUsed/>
    <w:rsid w:val="00563004"/>
    <w:pPr>
      <w:spacing w:before="100" w:beforeAutospacing="1" w:after="100" w:afterAutospacing="1"/>
    </w:pPr>
    <w:rPr>
      <w:rFonts w:ascii="Times New Roman" w:eastAsia="Times New Roman" w:hAnsi="Times New Roman" w:cs="Times New Roman"/>
      <w:lang w:eastAsia="en-US"/>
    </w:rPr>
  </w:style>
  <w:style w:type="character" w:customStyle="1" w:styleId="apple-converted-space">
    <w:name w:val="apple-converted-space"/>
    <w:basedOn w:val="DefaultParagraphFont"/>
    <w:rsid w:val="00563004"/>
  </w:style>
  <w:style w:type="character" w:customStyle="1" w:styleId="subheader1">
    <w:name w:val="subheader1"/>
    <w:basedOn w:val="DefaultParagraphFont"/>
    <w:rsid w:val="00B87245"/>
  </w:style>
  <w:style w:type="character" w:customStyle="1" w:styleId="text">
    <w:name w:val="text"/>
    <w:basedOn w:val="DefaultParagraphFont"/>
    <w:rsid w:val="00B87245"/>
  </w:style>
  <w:style w:type="character" w:customStyle="1" w:styleId="Heading4Char">
    <w:name w:val="Heading 4 Char"/>
    <w:basedOn w:val="DefaultParagraphFont"/>
    <w:link w:val="Heading4"/>
    <w:uiPriority w:val="9"/>
    <w:rsid w:val="00641A80"/>
    <w:rPr>
      <w:rFonts w:ascii="Times New Roman" w:eastAsia="Times New Roman" w:hAnsi="Times New Roman" w:cs="Times New Roman"/>
      <w:b/>
      <w:bCs/>
      <w:lang w:eastAsia="en-US"/>
    </w:rPr>
  </w:style>
  <w:style w:type="character" w:customStyle="1" w:styleId="Heading5Char">
    <w:name w:val="Heading 5 Char"/>
    <w:basedOn w:val="DefaultParagraphFont"/>
    <w:link w:val="Heading5"/>
    <w:uiPriority w:val="9"/>
    <w:semiHidden/>
    <w:rsid w:val="00641A80"/>
    <w:rPr>
      <w:rFonts w:asciiTheme="majorHAnsi" w:eastAsiaTheme="majorEastAsia" w:hAnsiTheme="majorHAnsi" w:cstheme="majorBidi"/>
      <w:color w:val="243F60" w:themeColor="accent1" w:themeShade="7F"/>
    </w:rPr>
  </w:style>
  <w:style w:type="paragraph" w:styleId="HTMLPreformatted">
    <w:name w:val="HTML Preformatted"/>
    <w:basedOn w:val="Normal"/>
    <w:link w:val="HTMLPreformattedChar"/>
    <w:uiPriority w:val="99"/>
    <w:semiHidden/>
    <w:unhideWhenUsed/>
    <w:rsid w:val="0064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641A80"/>
    <w:rPr>
      <w:rFonts w:ascii="Courier New" w:eastAsia="Times New Roman" w:hAnsi="Courier New" w:cs="Courier New"/>
      <w:sz w:val="20"/>
      <w:szCs w:val="20"/>
      <w:lang w:eastAsia="en-US"/>
    </w:rPr>
  </w:style>
  <w:style w:type="character" w:customStyle="1" w:styleId="normal0">
    <w:name w:val="normal"/>
    <w:basedOn w:val="DefaultParagraphFont"/>
    <w:rsid w:val="006B5D0E"/>
  </w:style>
  <w:style w:type="paragraph" w:styleId="BodyText">
    <w:name w:val="Body Text"/>
    <w:basedOn w:val="Normal"/>
    <w:link w:val="BodyTextChar"/>
    <w:uiPriority w:val="99"/>
    <w:semiHidden/>
    <w:unhideWhenUsed/>
    <w:rsid w:val="00C62805"/>
    <w:pPr>
      <w:spacing w:after="120" w:line="276" w:lineRule="auto"/>
    </w:pPr>
    <w:rPr>
      <w:rFonts w:ascii="Calibri" w:eastAsiaTheme="minorHAnsi" w:hAnsi="Calibri" w:cs="Times New Roman"/>
      <w:sz w:val="22"/>
      <w:szCs w:val="22"/>
      <w:lang w:eastAsia="en-US"/>
    </w:rPr>
  </w:style>
  <w:style w:type="character" w:customStyle="1" w:styleId="BodyTextChar">
    <w:name w:val="Body Text Char"/>
    <w:basedOn w:val="DefaultParagraphFont"/>
    <w:link w:val="BodyText"/>
    <w:uiPriority w:val="99"/>
    <w:semiHidden/>
    <w:rsid w:val="00C62805"/>
    <w:rPr>
      <w:rFonts w:ascii="Calibri" w:eastAsiaTheme="minorHAnsi" w:hAnsi="Calibri" w:cs="Times New Roman"/>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220"/>
    <w:pPr>
      <w:tabs>
        <w:tab w:val="center" w:pos="4320"/>
        <w:tab w:val="right" w:pos="8640"/>
      </w:tabs>
    </w:pPr>
  </w:style>
  <w:style w:type="character" w:customStyle="1" w:styleId="HeaderChar">
    <w:name w:val="Header Char"/>
    <w:basedOn w:val="DefaultParagraphFont"/>
    <w:link w:val="Header"/>
    <w:uiPriority w:val="99"/>
    <w:rsid w:val="00602220"/>
  </w:style>
  <w:style w:type="paragraph" w:styleId="Footer">
    <w:name w:val="footer"/>
    <w:basedOn w:val="Normal"/>
    <w:link w:val="FooterChar"/>
    <w:uiPriority w:val="99"/>
    <w:unhideWhenUsed/>
    <w:rsid w:val="00602220"/>
    <w:pPr>
      <w:tabs>
        <w:tab w:val="center" w:pos="4320"/>
        <w:tab w:val="right" w:pos="8640"/>
      </w:tabs>
    </w:pPr>
  </w:style>
  <w:style w:type="character" w:customStyle="1" w:styleId="FooterChar">
    <w:name w:val="Footer Char"/>
    <w:basedOn w:val="DefaultParagraphFont"/>
    <w:link w:val="Footer"/>
    <w:uiPriority w:val="99"/>
    <w:rsid w:val="00602220"/>
  </w:style>
  <w:style w:type="paragraph" w:styleId="BalloonText">
    <w:name w:val="Balloon Text"/>
    <w:basedOn w:val="Normal"/>
    <w:link w:val="BalloonTextChar"/>
    <w:uiPriority w:val="99"/>
    <w:semiHidden/>
    <w:unhideWhenUsed/>
    <w:rsid w:val="001E5BBE"/>
    <w:rPr>
      <w:rFonts w:ascii="Tahoma" w:hAnsi="Tahoma" w:cs="Tahoma"/>
      <w:sz w:val="16"/>
      <w:szCs w:val="16"/>
    </w:rPr>
  </w:style>
  <w:style w:type="character" w:customStyle="1" w:styleId="BalloonTextChar">
    <w:name w:val="Balloon Text Char"/>
    <w:basedOn w:val="DefaultParagraphFont"/>
    <w:link w:val="BalloonText"/>
    <w:uiPriority w:val="99"/>
    <w:semiHidden/>
    <w:rsid w:val="001E5BBE"/>
    <w:rPr>
      <w:rFonts w:ascii="Tahoma" w:hAnsi="Tahoma" w:cs="Tahoma"/>
      <w:sz w:val="16"/>
      <w:szCs w:val="16"/>
    </w:rPr>
  </w:style>
  <w:style w:type="character" w:customStyle="1" w:styleId="large1">
    <w:name w:val="large1"/>
    <w:basedOn w:val="DefaultParagraphFont"/>
    <w:rsid w:val="0050719C"/>
    <w:rPr>
      <w:b w:val="0"/>
      <w:bCs w:val="0"/>
      <w:color w:val="000000"/>
      <w:sz w:val="17"/>
      <w:szCs w:val="17"/>
    </w:rPr>
  </w:style>
  <w:style w:type="paragraph" w:styleId="NoSpacing">
    <w:name w:val="No Spacing"/>
    <w:uiPriority w:val="1"/>
    <w:qFormat/>
    <w:rsid w:val="0050719C"/>
    <w:rPr>
      <w:rFonts w:ascii="Calibri" w:eastAsia="Calibri" w:hAnsi="Calibri" w:cs="Times New Roman"/>
      <w:sz w:val="22"/>
      <w:szCs w:val="22"/>
    </w:rPr>
  </w:style>
  <w:style w:type="character" w:styleId="Strong">
    <w:name w:val="Strong"/>
    <w:basedOn w:val="DefaultParagraphFont"/>
    <w:uiPriority w:val="22"/>
    <w:qFormat/>
    <w:rsid w:val="0050719C"/>
    <w:rPr>
      <w:b/>
      <w:bCs/>
    </w:rPr>
  </w:style>
  <w:style w:type="character" w:customStyle="1" w:styleId="title">
    <w:name w:val="title"/>
    <w:basedOn w:val="DefaultParagraphFont"/>
    <w:rsid w:val="0050719C"/>
  </w:style>
  <w:style w:type="paragraph" w:styleId="PlainText">
    <w:name w:val="Plain Text"/>
    <w:basedOn w:val="Normal"/>
    <w:link w:val="PlainTextChar"/>
    <w:uiPriority w:val="99"/>
    <w:semiHidden/>
    <w:unhideWhenUsed/>
    <w:rsid w:val="0050719C"/>
    <w:rPr>
      <w:rFonts w:ascii="Consolas" w:hAnsi="Consolas"/>
      <w:sz w:val="21"/>
      <w:szCs w:val="21"/>
    </w:rPr>
  </w:style>
  <w:style w:type="character" w:customStyle="1" w:styleId="PlainTextChar">
    <w:name w:val="Plain Text Char"/>
    <w:basedOn w:val="DefaultParagraphFont"/>
    <w:link w:val="PlainText"/>
    <w:uiPriority w:val="99"/>
    <w:semiHidden/>
    <w:rsid w:val="0050719C"/>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2901182">
      <w:bodyDiv w:val="1"/>
      <w:marLeft w:val="0"/>
      <w:marRight w:val="0"/>
      <w:marTop w:val="0"/>
      <w:marBottom w:val="0"/>
      <w:divBdr>
        <w:top w:val="none" w:sz="0" w:space="0" w:color="auto"/>
        <w:left w:val="none" w:sz="0" w:space="0" w:color="auto"/>
        <w:bottom w:val="none" w:sz="0" w:space="0" w:color="auto"/>
        <w:right w:val="none" w:sz="0" w:space="0" w:color="auto"/>
      </w:divBdr>
      <w:divsChild>
        <w:div w:id="1451242780">
          <w:marLeft w:val="0"/>
          <w:marRight w:val="0"/>
          <w:marTop w:val="0"/>
          <w:marBottom w:val="0"/>
          <w:divBdr>
            <w:top w:val="none" w:sz="0" w:space="0" w:color="auto"/>
            <w:left w:val="none" w:sz="0" w:space="0" w:color="auto"/>
            <w:bottom w:val="none" w:sz="0" w:space="0" w:color="auto"/>
            <w:right w:val="none" w:sz="0" w:space="0" w:color="auto"/>
          </w:divBdr>
          <w:divsChild>
            <w:div w:id="409036783">
              <w:marLeft w:val="0"/>
              <w:marRight w:val="0"/>
              <w:marTop w:val="0"/>
              <w:marBottom w:val="0"/>
              <w:divBdr>
                <w:top w:val="none" w:sz="0" w:space="0" w:color="auto"/>
                <w:left w:val="none" w:sz="0" w:space="0" w:color="auto"/>
                <w:bottom w:val="none" w:sz="0" w:space="0" w:color="auto"/>
                <w:right w:val="none" w:sz="0" w:space="0" w:color="auto"/>
              </w:divBdr>
              <w:divsChild>
                <w:div w:id="200945855">
                  <w:marLeft w:val="270"/>
                  <w:marRight w:val="0"/>
                  <w:marTop w:val="0"/>
                  <w:marBottom w:val="0"/>
                  <w:divBdr>
                    <w:top w:val="none" w:sz="0" w:space="0" w:color="auto"/>
                    <w:left w:val="none" w:sz="0" w:space="0" w:color="auto"/>
                    <w:bottom w:val="none" w:sz="0" w:space="0" w:color="auto"/>
                    <w:right w:val="none" w:sz="0" w:space="0" w:color="auto"/>
                  </w:divBdr>
                  <w:divsChild>
                    <w:div w:id="1616476953">
                      <w:marLeft w:val="0"/>
                      <w:marRight w:val="0"/>
                      <w:marTop w:val="0"/>
                      <w:marBottom w:val="0"/>
                      <w:divBdr>
                        <w:top w:val="none" w:sz="0" w:space="0" w:color="auto"/>
                        <w:left w:val="none" w:sz="0" w:space="0" w:color="auto"/>
                        <w:bottom w:val="none" w:sz="0" w:space="0" w:color="auto"/>
                        <w:right w:val="none" w:sz="0" w:space="0" w:color="auto"/>
                      </w:divBdr>
                      <w:divsChild>
                        <w:div w:id="1064717213">
                          <w:marLeft w:val="0"/>
                          <w:marRight w:val="0"/>
                          <w:marTop w:val="0"/>
                          <w:marBottom w:val="150"/>
                          <w:divBdr>
                            <w:top w:val="none" w:sz="0" w:space="0" w:color="auto"/>
                            <w:left w:val="none" w:sz="0" w:space="0" w:color="auto"/>
                            <w:bottom w:val="none" w:sz="0" w:space="0" w:color="auto"/>
                            <w:right w:val="none" w:sz="0" w:space="0" w:color="auto"/>
                          </w:divBdr>
                          <w:divsChild>
                            <w:div w:id="1147018292">
                              <w:marLeft w:val="0"/>
                              <w:marRight w:val="0"/>
                              <w:marTop w:val="0"/>
                              <w:marBottom w:val="0"/>
                              <w:divBdr>
                                <w:top w:val="none" w:sz="0" w:space="0" w:color="auto"/>
                                <w:left w:val="none" w:sz="0" w:space="0" w:color="auto"/>
                                <w:bottom w:val="none" w:sz="0" w:space="0" w:color="auto"/>
                                <w:right w:val="none" w:sz="0" w:space="0" w:color="auto"/>
                              </w:divBdr>
                            </w:div>
                            <w:div w:id="378822731">
                              <w:marLeft w:val="0"/>
                              <w:marRight w:val="0"/>
                              <w:marTop w:val="0"/>
                              <w:marBottom w:val="0"/>
                              <w:divBdr>
                                <w:top w:val="none" w:sz="0" w:space="0" w:color="auto"/>
                                <w:left w:val="none" w:sz="0" w:space="0" w:color="auto"/>
                                <w:bottom w:val="none" w:sz="0" w:space="0" w:color="auto"/>
                                <w:right w:val="none" w:sz="0" w:space="0" w:color="auto"/>
                              </w:divBdr>
                            </w:div>
                            <w:div w:id="1160193166">
                              <w:marLeft w:val="0"/>
                              <w:marRight w:val="0"/>
                              <w:marTop w:val="0"/>
                              <w:marBottom w:val="0"/>
                              <w:divBdr>
                                <w:top w:val="none" w:sz="0" w:space="0" w:color="auto"/>
                                <w:left w:val="none" w:sz="0" w:space="0" w:color="auto"/>
                                <w:bottom w:val="none" w:sz="0" w:space="0" w:color="auto"/>
                                <w:right w:val="none" w:sz="0" w:space="0" w:color="auto"/>
                              </w:divBdr>
                            </w:div>
                            <w:div w:id="2464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43131">
      <w:bodyDiv w:val="1"/>
      <w:marLeft w:val="0"/>
      <w:marRight w:val="0"/>
      <w:marTop w:val="0"/>
      <w:marBottom w:val="0"/>
      <w:divBdr>
        <w:top w:val="none" w:sz="0" w:space="0" w:color="auto"/>
        <w:left w:val="none" w:sz="0" w:space="0" w:color="auto"/>
        <w:bottom w:val="none" w:sz="0" w:space="0" w:color="auto"/>
        <w:right w:val="none" w:sz="0" w:space="0" w:color="auto"/>
      </w:divBdr>
    </w:div>
    <w:div w:id="354885502">
      <w:bodyDiv w:val="1"/>
      <w:marLeft w:val="0"/>
      <w:marRight w:val="0"/>
      <w:marTop w:val="0"/>
      <w:marBottom w:val="0"/>
      <w:divBdr>
        <w:top w:val="none" w:sz="0" w:space="0" w:color="auto"/>
        <w:left w:val="none" w:sz="0" w:space="0" w:color="auto"/>
        <w:bottom w:val="none" w:sz="0" w:space="0" w:color="auto"/>
        <w:right w:val="none" w:sz="0" w:space="0" w:color="auto"/>
      </w:divBdr>
    </w:div>
    <w:div w:id="598761010">
      <w:bodyDiv w:val="1"/>
      <w:marLeft w:val="0"/>
      <w:marRight w:val="0"/>
      <w:marTop w:val="0"/>
      <w:marBottom w:val="0"/>
      <w:divBdr>
        <w:top w:val="none" w:sz="0" w:space="0" w:color="auto"/>
        <w:left w:val="none" w:sz="0" w:space="0" w:color="auto"/>
        <w:bottom w:val="none" w:sz="0" w:space="0" w:color="auto"/>
        <w:right w:val="none" w:sz="0" w:space="0" w:color="auto"/>
      </w:divBdr>
    </w:div>
    <w:div w:id="634332888">
      <w:bodyDiv w:val="1"/>
      <w:marLeft w:val="0"/>
      <w:marRight w:val="0"/>
      <w:marTop w:val="0"/>
      <w:marBottom w:val="0"/>
      <w:divBdr>
        <w:top w:val="none" w:sz="0" w:space="0" w:color="auto"/>
        <w:left w:val="none" w:sz="0" w:space="0" w:color="auto"/>
        <w:bottom w:val="none" w:sz="0" w:space="0" w:color="auto"/>
        <w:right w:val="none" w:sz="0" w:space="0" w:color="auto"/>
      </w:divBdr>
    </w:div>
    <w:div w:id="766466479">
      <w:bodyDiv w:val="1"/>
      <w:marLeft w:val="0"/>
      <w:marRight w:val="0"/>
      <w:marTop w:val="0"/>
      <w:marBottom w:val="0"/>
      <w:divBdr>
        <w:top w:val="none" w:sz="0" w:space="0" w:color="auto"/>
        <w:left w:val="none" w:sz="0" w:space="0" w:color="auto"/>
        <w:bottom w:val="none" w:sz="0" w:space="0" w:color="auto"/>
        <w:right w:val="none" w:sz="0" w:space="0" w:color="auto"/>
      </w:divBdr>
    </w:div>
    <w:div w:id="825051826">
      <w:bodyDiv w:val="1"/>
      <w:marLeft w:val="0"/>
      <w:marRight w:val="0"/>
      <w:marTop w:val="0"/>
      <w:marBottom w:val="0"/>
      <w:divBdr>
        <w:top w:val="none" w:sz="0" w:space="0" w:color="auto"/>
        <w:left w:val="none" w:sz="0" w:space="0" w:color="auto"/>
        <w:bottom w:val="none" w:sz="0" w:space="0" w:color="auto"/>
        <w:right w:val="none" w:sz="0" w:space="0" w:color="auto"/>
      </w:divBdr>
    </w:div>
    <w:div w:id="938104937">
      <w:bodyDiv w:val="1"/>
      <w:marLeft w:val="0"/>
      <w:marRight w:val="0"/>
      <w:marTop w:val="0"/>
      <w:marBottom w:val="0"/>
      <w:divBdr>
        <w:top w:val="none" w:sz="0" w:space="0" w:color="auto"/>
        <w:left w:val="none" w:sz="0" w:space="0" w:color="auto"/>
        <w:bottom w:val="none" w:sz="0" w:space="0" w:color="auto"/>
        <w:right w:val="none" w:sz="0" w:space="0" w:color="auto"/>
      </w:divBdr>
    </w:div>
    <w:div w:id="944920722">
      <w:bodyDiv w:val="1"/>
      <w:marLeft w:val="0"/>
      <w:marRight w:val="0"/>
      <w:marTop w:val="0"/>
      <w:marBottom w:val="0"/>
      <w:divBdr>
        <w:top w:val="none" w:sz="0" w:space="0" w:color="auto"/>
        <w:left w:val="none" w:sz="0" w:space="0" w:color="auto"/>
        <w:bottom w:val="none" w:sz="0" w:space="0" w:color="auto"/>
        <w:right w:val="none" w:sz="0" w:space="0" w:color="auto"/>
      </w:divBdr>
    </w:div>
    <w:div w:id="985864432">
      <w:bodyDiv w:val="1"/>
      <w:marLeft w:val="0"/>
      <w:marRight w:val="0"/>
      <w:marTop w:val="0"/>
      <w:marBottom w:val="0"/>
      <w:divBdr>
        <w:top w:val="none" w:sz="0" w:space="0" w:color="auto"/>
        <w:left w:val="none" w:sz="0" w:space="0" w:color="auto"/>
        <w:bottom w:val="none" w:sz="0" w:space="0" w:color="auto"/>
        <w:right w:val="none" w:sz="0" w:space="0" w:color="auto"/>
      </w:divBdr>
    </w:div>
    <w:div w:id="1009451743">
      <w:bodyDiv w:val="1"/>
      <w:marLeft w:val="0"/>
      <w:marRight w:val="0"/>
      <w:marTop w:val="0"/>
      <w:marBottom w:val="0"/>
      <w:divBdr>
        <w:top w:val="none" w:sz="0" w:space="0" w:color="auto"/>
        <w:left w:val="none" w:sz="0" w:space="0" w:color="auto"/>
        <w:bottom w:val="none" w:sz="0" w:space="0" w:color="auto"/>
        <w:right w:val="none" w:sz="0" w:space="0" w:color="auto"/>
      </w:divBdr>
    </w:div>
    <w:div w:id="1071149391">
      <w:bodyDiv w:val="1"/>
      <w:marLeft w:val="0"/>
      <w:marRight w:val="0"/>
      <w:marTop w:val="0"/>
      <w:marBottom w:val="0"/>
      <w:divBdr>
        <w:top w:val="none" w:sz="0" w:space="0" w:color="auto"/>
        <w:left w:val="none" w:sz="0" w:space="0" w:color="auto"/>
        <w:bottom w:val="none" w:sz="0" w:space="0" w:color="auto"/>
        <w:right w:val="none" w:sz="0" w:space="0" w:color="auto"/>
      </w:divBdr>
    </w:div>
    <w:div w:id="1135877276">
      <w:bodyDiv w:val="1"/>
      <w:marLeft w:val="0"/>
      <w:marRight w:val="0"/>
      <w:marTop w:val="0"/>
      <w:marBottom w:val="0"/>
      <w:divBdr>
        <w:top w:val="none" w:sz="0" w:space="0" w:color="auto"/>
        <w:left w:val="none" w:sz="0" w:space="0" w:color="auto"/>
        <w:bottom w:val="none" w:sz="0" w:space="0" w:color="auto"/>
        <w:right w:val="none" w:sz="0" w:space="0" w:color="auto"/>
      </w:divBdr>
    </w:div>
    <w:div w:id="1150053265">
      <w:bodyDiv w:val="1"/>
      <w:marLeft w:val="0"/>
      <w:marRight w:val="0"/>
      <w:marTop w:val="0"/>
      <w:marBottom w:val="0"/>
      <w:divBdr>
        <w:top w:val="none" w:sz="0" w:space="0" w:color="auto"/>
        <w:left w:val="none" w:sz="0" w:space="0" w:color="auto"/>
        <w:bottom w:val="none" w:sz="0" w:space="0" w:color="auto"/>
        <w:right w:val="none" w:sz="0" w:space="0" w:color="auto"/>
      </w:divBdr>
      <w:divsChild>
        <w:div w:id="277369867">
          <w:marLeft w:val="0"/>
          <w:marRight w:val="0"/>
          <w:marTop w:val="0"/>
          <w:marBottom w:val="0"/>
          <w:divBdr>
            <w:top w:val="none" w:sz="0" w:space="0" w:color="auto"/>
            <w:left w:val="none" w:sz="0" w:space="0" w:color="auto"/>
            <w:bottom w:val="none" w:sz="0" w:space="0" w:color="auto"/>
            <w:right w:val="none" w:sz="0" w:space="0" w:color="auto"/>
          </w:divBdr>
          <w:divsChild>
            <w:div w:id="383795565">
              <w:marLeft w:val="0"/>
              <w:marRight w:val="0"/>
              <w:marTop w:val="0"/>
              <w:marBottom w:val="0"/>
              <w:divBdr>
                <w:top w:val="none" w:sz="0" w:space="0" w:color="auto"/>
                <w:left w:val="none" w:sz="0" w:space="0" w:color="auto"/>
                <w:bottom w:val="none" w:sz="0" w:space="0" w:color="auto"/>
                <w:right w:val="none" w:sz="0" w:space="0" w:color="auto"/>
              </w:divBdr>
              <w:divsChild>
                <w:div w:id="841506446">
                  <w:marLeft w:val="0"/>
                  <w:marRight w:val="0"/>
                  <w:marTop w:val="0"/>
                  <w:marBottom w:val="0"/>
                  <w:divBdr>
                    <w:top w:val="none" w:sz="0" w:space="0" w:color="auto"/>
                    <w:left w:val="none" w:sz="0" w:space="0" w:color="auto"/>
                    <w:bottom w:val="none" w:sz="0" w:space="0" w:color="auto"/>
                    <w:right w:val="none" w:sz="0" w:space="0" w:color="auto"/>
                  </w:divBdr>
                  <w:divsChild>
                    <w:div w:id="161743990">
                      <w:marLeft w:val="0"/>
                      <w:marRight w:val="0"/>
                      <w:marTop w:val="0"/>
                      <w:marBottom w:val="0"/>
                      <w:divBdr>
                        <w:top w:val="none" w:sz="0" w:space="0" w:color="auto"/>
                        <w:left w:val="none" w:sz="0" w:space="0" w:color="auto"/>
                        <w:bottom w:val="none" w:sz="0" w:space="0" w:color="auto"/>
                        <w:right w:val="none" w:sz="0" w:space="0" w:color="auto"/>
                      </w:divBdr>
                      <w:divsChild>
                        <w:div w:id="1171869798">
                          <w:marLeft w:val="300"/>
                          <w:marRight w:val="0"/>
                          <w:marTop w:val="0"/>
                          <w:marBottom w:val="0"/>
                          <w:divBdr>
                            <w:top w:val="none" w:sz="0" w:space="0" w:color="auto"/>
                            <w:left w:val="none" w:sz="0" w:space="0" w:color="auto"/>
                            <w:bottom w:val="none" w:sz="0" w:space="0" w:color="auto"/>
                            <w:right w:val="none" w:sz="0" w:space="0" w:color="auto"/>
                          </w:divBdr>
                          <w:divsChild>
                            <w:div w:id="390932014">
                              <w:marLeft w:val="0"/>
                              <w:marRight w:val="0"/>
                              <w:marTop w:val="0"/>
                              <w:marBottom w:val="0"/>
                              <w:divBdr>
                                <w:top w:val="none" w:sz="0" w:space="0" w:color="auto"/>
                                <w:left w:val="none" w:sz="0" w:space="0" w:color="auto"/>
                                <w:bottom w:val="none" w:sz="0" w:space="0" w:color="auto"/>
                                <w:right w:val="none" w:sz="0" w:space="0" w:color="auto"/>
                              </w:divBdr>
                              <w:divsChild>
                                <w:div w:id="1481851502">
                                  <w:marLeft w:val="0"/>
                                  <w:marRight w:val="0"/>
                                  <w:marTop w:val="100"/>
                                  <w:marBottom w:val="100"/>
                                  <w:divBdr>
                                    <w:top w:val="none" w:sz="0" w:space="0" w:color="auto"/>
                                    <w:left w:val="none" w:sz="0" w:space="0" w:color="auto"/>
                                    <w:bottom w:val="none" w:sz="0" w:space="0" w:color="auto"/>
                                    <w:right w:val="none" w:sz="0" w:space="0" w:color="auto"/>
                                  </w:divBdr>
                                  <w:divsChild>
                                    <w:div w:id="948200274">
                                      <w:marLeft w:val="0"/>
                                      <w:marRight w:val="0"/>
                                      <w:marTop w:val="0"/>
                                      <w:marBottom w:val="0"/>
                                      <w:divBdr>
                                        <w:top w:val="none" w:sz="0" w:space="0" w:color="auto"/>
                                        <w:left w:val="none" w:sz="0" w:space="0" w:color="auto"/>
                                        <w:bottom w:val="none" w:sz="0" w:space="0" w:color="auto"/>
                                        <w:right w:val="none" w:sz="0" w:space="0" w:color="auto"/>
                                      </w:divBdr>
                                      <w:divsChild>
                                        <w:div w:id="146485590">
                                          <w:marLeft w:val="0"/>
                                          <w:marRight w:val="0"/>
                                          <w:marTop w:val="0"/>
                                          <w:marBottom w:val="0"/>
                                          <w:divBdr>
                                            <w:top w:val="none" w:sz="0" w:space="0" w:color="auto"/>
                                            <w:left w:val="none" w:sz="0" w:space="0" w:color="auto"/>
                                            <w:bottom w:val="none" w:sz="0" w:space="0" w:color="auto"/>
                                            <w:right w:val="none" w:sz="0" w:space="0" w:color="auto"/>
                                          </w:divBdr>
                                          <w:divsChild>
                                            <w:div w:id="2024434178">
                                              <w:marLeft w:val="0"/>
                                              <w:marRight w:val="0"/>
                                              <w:marTop w:val="0"/>
                                              <w:marBottom w:val="0"/>
                                              <w:divBdr>
                                                <w:top w:val="none" w:sz="0" w:space="0" w:color="auto"/>
                                                <w:left w:val="none" w:sz="0" w:space="0" w:color="auto"/>
                                                <w:bottom w:val="none" w:sz="0" w:space="0" w:color="auto"/>
                                                <w:right w:val="none" w:sz="0" w:space="0" w:color="auto"/>
                                              </w:divBdr>
                                              <w:divsChild>
                                                <w:div w:id="1754466798">
                                                  <w:marLeft w:val="0"/>
                                                  <w:marRight w:val="0"/>
                                                  <w:marTop w:val="0"/>
                                                  <w:marBottom w:val="0"/>
                                                  <w:divBdr>
                                                    <w:top w:val="none" w:sz="0" w:space="0" w:color="auto"/>
                                                    <w:left w:val="none" w:sz="0" w:space="0" w:color="auto"/>
                                                    <w:bottom w:val="none" w:sz="0" w:space="0" w:color="auto"/>
                                                    <w:right w:val="none" w:sz="0" w:space="0" w:color="auto"/>
                                                  </w:divBdr>
                                                  <w:divsChild>
                                                    <w:div w:id="1728724255">
                                                      <w:marLeft w:val="0"/>
                                                      <w:marRight w:val="0"/>
                                                      <w:marTop w:val="0"/>
                                                      <w:marBottom w:val="0"/>
                                                      <w:divBdr>
                                                        <w:top w:val="none" w:sz="0" w:space="0" w:color="auto"/>
                                                        <w:left w:val="none" w:sz="0" w:space="0" w:color="auto"/>
                                                        <w:bottom w:val="none" w:sz="0" w:space="0" w:color="auto"/>
                                                        <w:right w:val="none" w:sz="0" w:space="0" w:color="auto"/>
                                                      </w:divBdr>
                                                      <w:divsChild>
                                                        <w:div w:id="344092209">
                                                          <w:marLeft w:val="0"/>
                                                          <w:marRight w:val="0"/>
                                                          <w:marTop w:val="0"/>
                                                          <w:marBottom w:val="0"/>
                                                          <w:divBdr>
                                                            <w:top w:val="none" w:sz="0" w:space="0" w:color="auto"/>
                                                            <w:left w:val="none" w:sz="0" w:space="0" w:color="auto"/>
                                                            <w:bottom w:val="none" w:sz="0" w:space="0" w:color="auto"/>
                                                            <w:right w:val="none" w:sz="0" w:space="0" w:color="auto"/>
                                                          </w:divBdr>
                                                          <w:divsChild>
                                                            <w:div w:id="286011709">
                                                              <w:marLeft w:val="0"/>
                                                              <w:marRight w:val="0"/>
                                                              <w:marTop w:val="0"/>
                                                              <w:marBottom w:val="0"/>
                                                              <w:divBdr>
                                                                <w:top w:val="none" w:sz="0" w:space="0" w:color="auto"/>
                                                                <w:left w:val="none" w:sz="0" w:space="0" w:color="auto"/>
                                                                <w:bottom w:val="none" w:sz="0" w:space="0" w:color="auto"/>
                                                                <w:right w:val="none" w:sz="0" w:space="0" w:color="auto"/>
                                                              </w:divBdr>
                                                              <w:divsChild>
                                                                <w:div w:id="926305058">
                                                                  <w:marLeft w:val="0"/>
                                                                  <w:marRight w:val="0"/>
                                                                  <w:marTop w:val="0"/>
                                                                  <w:marBottom w:val="0"/>
                                                                  <w:divBdr>
                                                                    <w:top w:val="none" w:sz="0" w:space="0" w:color="auto"/>
                                                                    <w:left w:val="none" w:sz="0" w:space="0" w:color="auto"/>
                                                                    <w:bottom w:val="none" w:sz="0" w:space="0" w:color="auto"/>
                                                                    <w:right w:val="none" w:sz="0" w:space="0" w:color="auto"/>
                                                                  </w:divBdr>
                                                                </w:div>
                                                                <w:div w:id="16911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785178">
      <w:bodyDiv w:val="1"/>
      <w:marLeft w:val="0"/>
      <w:marRight w:val="0"/>
      <w:marTop w:val="0"/>
      <w:marBottom w:val="0"/>
      <w:divBdr>
        <w:top w:val="none" w:sz="0" w:space="0" w:color="auto"/>
        <w:left w:val="none" w:sz="0" w:space="0" w:color="auto"/>
        <w:bottom w:val="none" w:sz="0" w:space="0" w:color="auto"/>
        <w:right w:val="none" w:sz="0" w:space="0" w:color="auto"/>
      </w:divBdr>
    </w:div>
    <w:div w:id="1604918415">
      <w:bodyDiv w:val="1"/>
      <w:marLeft w:val="0"/>
      <w:marRight w:val="0"/>
      <w:marTop w:val="0"/>
      <w:marBottom w:val="0"/>
      <w:divBdr>
        <w:top w:val="none" w:sz="0" w:space="0" w:color="auto"/>
        <w:left w:val="none" w:sz="0" w:space="0" w:color="auto"/>
        <w:bottom w:val="none" w:sz="0" w:space="0" w:color="auto"/>
        <w:right w:val="none" w:sz="0" w:space="0" w:color="auto"/>
      </w:divBdr>
    </w:div>
    <w:div w:id="1661426650">
      <w:bodyDiv w:val="1"/>
      <w:marLeft w:val="0"/>
      <w:marRight w:val="0"/>
      <w:marTop w:val="0"/>
      <w:marBottom w:val="0"/>
      <w:divBdr>
        <w:top w:val="none" w:sz="0" w:space="0" w:color="auto"/>
        <w:left w:val="none" w:sz="0" w:space="0" w:color="auto"/>
        <w:bottom w:val="none" w:sz="0" w:space="0" w:color="auto"/>
        <w:right w:val="none" w:sz="0" w:space="0" w:color="auto"/>
      </w:divBdr>
    </w:div>
    <w:div w:id="1812403427">
      <w:bodyDiv w:val="1"/>
      <w:marLeft w:val="0"/>
      <w:marRight w:val="0"/>
      <w:marTop w:val="0"/>
      <w:marBottom w:val="0"/>
      <w:divBdr>
        <w:top w:val="none" w:sz="0" w:space="0" w:color="auto"/>
        <w:left w:val="none" w:sz="0" w:space="0" w:color="auto"/>
        <w:bottom w:val="none" w:sz="0" w:space="0" w:color="auto"/>
        <w:right w:val="none" w:sz="0" w:space="0" w:color="auto"/>
      </w:divBdr>
      <w:divsChild>
        <w:div w:id="676225691">
          <w:marLeft w:val="0"/>
          <w:marRight w:val="0"/>
          <w:marTop w:val="0"/>
          <w:marBottom w:val="0"/>
          <w:divBdr>
            <w:top w:val="none" w:sz="0" w:space="0" w:color="auto"/>
            <w:left w:val="none" w:sz="0" w:space="0" w:color="auto"/>
            <w:bottom w:val="none" w:sz="0" w:space="0" w:color="auto"/>
            <w:right w:val="none" w:sz="0" w:space="0" w:color="auto"/>
          </w:divBdr>
          <w:divsChild>
            <w:div w:id="1607955412">
              <w:marLeft w:val="0"/>
              <w:marRight w:val="0"/>
              <w:marTop w:val="0"/>
              <w:marBottom w:val="0"/>
              <w:divBdr>
                <w:top w:val="none" w:sz="0" w:space="0" w:color="auto"/>
                <w:left w:val="none" w:sz="0" w:space="0" w:color="auto"/>
                <w:bottom w:val="none" w:sz="0" w:space="0" w:color="auto"/>
                <w:right w:val="none" w:sz="0" w:space="0" w:color="auto"/>
              </w:divBdr>
              <w:divsChild>
                <w:div w:id="338000093">
                  <w:marLeft w:val="0"/>
                  <w:marRight w:val="0"/>
                  <w:marTop w:val="0"/>
                  <w:marBottom w:val="0"/>
                  <w:divBdr>
                    <w:top w:val="none" w:sz="0" w:space="0" w:color="auto"/>
                    <w:left w:val="none" w:sz="0" w:space="0" w:color="auto"/>
                    <w:bottom w:val="none" w:sz="0" w:space="0" w:color="auto"/>
                    <w:right w:val="none" w:sz="0" w:space="0" w:color="auto"/>
                  </w:divBdr>
                  <w:divsChild>
                    <w:div w:id="1549804100">
                      <w:marLeft w:val="0"/>
                      <w:marRight w:val="0"/>
                      <w:marTop w:val="0"/>
                      <w:marBottom w:val="0"/>
                      <w:divBdr>
                        <w:top w:val="none" w:sz="0" w:space="0" w:color="auto"/>
                        <w:left w:val="none" w:sz="0" w:space="0" w:color="auto"/>
                        <w:bottom w:val="none" w:sz="0" w:space="0" w:color="auto"/>
                        <w:right w:val="none" w:sz="0" w:space="0" w:color="auto"/>
                      </w:divBdr>
                      <w:divsChild>
                        <w:div w:id="1705015000">
                          <w:marLeft w:val="300"/>
                          <w:marRight w:val="0"/>
                          <w:marTop w:val="0"/>
                          <w:marBottom w:val="0"/>
                          <w:divBdr>
                            <w:top w:val="none" w:sz="0" w:space="0" w:color="auto"/>
                            <w:left w:val="none" w:sz="0" w:space="0" w:color="auto"/>
                            <w:bottom w:val="none" w:sz="0" w:space="0" w:color="auto"/>
                            <w:right w:val="none" w:sz="0" w:space="0" w:color="auto"/>
                          </w:divBdr>
                          <w:divsChild>
                            <w:div w:id="964429030">
                              <w:marLeft w:val="0"/>
                              <w:marRight w:val="0"/>
                              <w:marTop w:val="0"/>
                              <w:marBottom w:val="0"/>
                              <w:divBdr>
                                <w:top w:val="none" w:sz="0" w:space="0" w:color="auto"/>
                                <w:left w:val="none" w:sz="0" w:space="0" w:color="auto"/>
                                <w:bottom w:val="none" w:sz="0" w:space="0" w:color="auto"/>
                                <w:right w:val="none" w:sz="0" w:space="0" w:color="auto"/>
                              </w:divBdr>
                              <w:divsChild>
                                <w:div w:id="564031083">
                                  <w:marLeft w:val="0"/>
                                  <w:marRight w:val="0"/>
                                  <w:marTop w:val="100"/>
                                  <w:marBottom w:val="100"/>
                                  <w:divBdr>
                                    <w:top w:val="none" w:sz="0" w:space="0" w:color="auto"/>
                                    <w:left w:val="none" w:sz="0" w:space="0" w:color="auto"/>
                                    <w:bottom w:val="none" w:sz="0" w:space="0" w:color="auto"/>
                                    <w:right w:val="none" w:sz="0" w:space="0" w:color="auto"/>
                                  </w:divBdr>
                                  <w:divsChild>
                                    <w:div w:id="660430675">
                                      <w:marLeft w:val="0"/>
                                      <w:marRight w:val="0"/>
                                      <w:marTop w:val="0"/>
                                      <w:marBottom w:val="0"/>
                                      <w:divBdr>
                                        <w:top w:val="none" w:sz="0" w:space="0" w:color="auto"/>
                                        <w:left w:val="none" w:sz="0" w:space="0" w:color="auto"/>
                                        <w:bottom w:val="none" w:sz="0" w:space="0" w:color="auto"/>
                                        <w:right w:val="none" w:sz="0" w:space="0" w:color="auto"/>
                                      </w:divBdr>
                                      <w:divsChild>
                                        <w:div w:id="1657997747">
                                          <w:marLeft w:val="0"/>
                                          <w:marRight w:val="0"/>
                                          <w:marTop w:val="0"/>
                                          <w:marBottom w:val="0"/>
                                          <w:divBdr>
                                            <w:top w:val="none" w:sz="0" w:space="0" w:color="auto"/>
                                            <w:left w:val="none" w:sz="0" w:space="0" w:color="auto"/>
                                            <w:bottom w:val="none" w:sz="0" w:space="0" w:color="auto"/>
                                            <w:right w:val="none" w:sz="0" w:space="0" w:color="auto"/>
                                          </w:divBdr>
                                          <w:divsChild>
                                            <w:div w:id="994190498">
                                              <w:marLeft w:val="0"/>
                                              <w:marRight w:val="0"/>
                                              <w:marTop w:val="0"/>
                                              <w:marBottom w:val="0"/>
                                              <w:divBdr>
                                                <w:top w:val="none" w:sz="0" w:space="0" w:color="auto"/>
                                                <w:left w:val="none" w:sz="0" w:space="0" w:color="auto"/>
                                                <w:bottom w:val="none" w:sz="0" w:space="0" w:color="auto"/>
                                                <w:right w:val="none" w:sz="0" w:space="0" w:color="auto"/>
                                              </w:divBdr>
                                              <w:divsChild>
                                                <w:div w:id="1347637639">
                                                  <w:marLeft w:val="0"/>
                                                  <w:marRight w:val="0"/>
                                                  <w:marTop w:val="0"/>
                                                  <w:marBottom w:val="0"/>
                                                  <w:divBdr>
                                                    <w:top w:val="none" w:sz="0" w:space="0" w:color="auto"/>
                                                    <w:left w:val="none" w:sz="0" w:space="0" w:color="auto"/>
                                                    <w:bottom w:val="none" w:sz="0" w:space="0" w:color="auto"/>
                                                    <w:right w:val="none" w:sz="0" w:space="0" w:color="auto"/>
                                                  </w:divBdr>
                                                  <w:divsChild>
                                                    <w:div w:id="415438795">
                                                      <w:marLeft w:val="0"/>
                                                      <w:marRight w:val="0"/>
                                                      <w:marTop w:val="0"/>
                                                      <w:marBottom w:val="0"/>
                                                      <w:divBdr>
                                                        <w:top w:val="none" w:sz="0" w:space="0" w:color="auto"/>
                                                        <w:left w:val="none" w:sz="0" w:space="0" w:color="auto"/>
                                                        <w:bottom w:val="none" w:sz="0" w:space="0" w:color="auto"/>
                                                        <w:right w:val="none" w:sz="0" w:space="0" w:color="auto"/>
                                                      </w:divBdr>
                                                      <w:divsChild>
                                                        <w:div w:id="2113621405">
                                                          <w:marLeft w:val="0"/>
                                                          <w:marRight w:val="0"/>
                                                          <w:marTop w:val="0"/>
                                                          <w:marBottom w:val="0"/>
                                                          <w:divBdr>
                                                            <w:top w:val="none" w:sz="0" w:space="0" w:color="auto"/>
                                                            <w:left w:val="none" w:sz="0" w:space="0" w:color="auto"/>
                                                            <w:bottom w:val="none" w:sz="0" w:space="0" w:color="auto"/>
                                                            <w:right w:val="none" w:sz="0" w:space="0" w:color="auto"/>
                                                          </w:divBdr>
                                                          <w:divsChild>
                                                            <w:div w:id="2089304852">
                                                              <w:marLeft w:val="0"/>
                                                              <w:marRight w:val="0"/>
                                                              <w:marTop w:val="0"/>
                                                              <w:marBottom w:val="0"/>
                                                              <w:divBdr>
                                                                <w:top w:val="none" w:sz="0" w:space="0" w:color="auto"/>
                                                                <w:left w:val="none" w:sz="0" w:space="0" w:color="auto"/>
                                                                <w:bottom w:val="none" w:sz="0" w:space="0" w:color="auto"/>
                                                                <w:right w:val="none" w:sz="0" w:space="0" w:color="auto"/>
                                                              </w:divBdr>
                                                              <w:divsChild>
                                                                <w:div w:id="36049519">
                                                                  <w:marLeft w:val="0"/>
                                                                  <w:marRight w:val="0"/>
                                                                  <w:marTop w:val="0"/>
                                                                  <w:marBottom w:val="0"/>
                                                                  <w:divBdr>
                                                                    <w:top w:val="none" w:sz="0" w:space="0" w:color="auto"/>
                                                                    <w:left w:val="none" w:sz="0" w:space="0" w:color="auto"/>
                                                                    <w:bottom w:val="none" w:sz="0" w:space="0" w:color="auto"/>
                                                                    <w:right w:val="none" w:sz="0" w:space="0" w:color="auto"/>
                                                                  </w:divBdr>
                                                                </w:div>
                                                                <w:div w:id="7692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4929429">
      <w:bodyDiv w:val="1"/>
      <w:marLeft w:val="0"/>
      <w:marRight w:val="0"/>
      <w:marTop w:val="0"/>
      <w:marBottom w:val="0"/>
      <w:divBdr>
        <w:top w:val="none" w:sz="0" w:space="0" w:color="auto"/>
        <w:left w:val="none" w:sz="0" w:space="0" w:color="auto"/>
        <w:bottom w:val="none" w:sz="0" w:space="0" w:color="auto"/>
        <w:right w:val="none" w:sz="0" w:space="0" w:color="auto"/>
      </w:divBdr>
    </w:div>
    <w:div w:id="21334027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28"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10283</Words>
  <Characters>58615</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Westfair Business Publications</Company>
  <LinksUpToDate>false</LinksUpToDate>
  <CharactersWithSpaces>68761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Alissa Frey</dc:creator>
  <cp:lastModifiedBy>Alissa Frey</cp:lastModifiedBy>
  <cp:revision>2</cp:revision>
  <cp:lastPrinted>2012-08-24T15:57:00Z</cp:lastPrinted>
  <dcterms:created xsi:type="dcterms:W3CDTF">2012-09-07T19:29:00Z</dcterms:created>
  <dcterms:modified xsi:type="dcterms:W3CDTF">2012-09-07T19:29:00Z</dcterms:modified>
</cp:coreProperties>
</file>